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1D3" w:rsidRPr="00DA64BE" w:rsidRDefault="006851D3" w:rsidP="006851D3">
      <w:pPr>
        <w:rPr>
          <w:rFonts w:ascii="Times New Roman" w:hAnsi="Times New Roman"/>
          <w:b/>
          <w:color w:val="111111"/>
          <w:szCs w:val="24"/>
        </w:rPr>
      </w:pPr>
    </w:p>
    <w:p w:rsidR="00693060" w:rsidRPr="009D6E02" w:rsidRDefault="00693060" w:rsidP="00693060">
      <w:pPr>
        <w:spacing w:before="24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-272415</wp:posOffset>
            </wp:positionV>
            <wp:extent cx="1276350" cy="1371600"/>
            <wp:effectExtent l="0" t="0" r="0" b="0"/>
            <wp:wrapSquare wrapText="bothSides"/>
            <wp:docPr id="5" name="Рисунок 1" descr="C:\Users\Admin\Desktop\Уставные\СИБИРЬ логоти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авные\СИБИРЬ логотип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E02">
        <w:rPr>
          <w:rFonts w:ascii="Times New Roman" w:hAnsi="Times New Roman"/>
          <w:b/>
          <w:sz w:val="20"/>
          <w:szCs w:val="20"/>
        </w:rPr>
        <w:t>Общество с ограниченной ответственностью Торговый дом «Сибирь»</w:t>
      </w:r>
    </w:p>
    <w:p w:rsidR="00693060" w:rsidRPr="009D6E02" w:rsidRDefault="00693060" w:rsidP="00693060">
      <w:pPr>
        <w:tabs>
          <w:tab w:val="left" w:pos="887"/>
          <w:tab w:val="center" w:pos="5233"/>
        </w:tabs>
        <w:spacing w:before="24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D6E02">
        <w:rPr>
          <w:rFonts w:ascii="Times New Roman" w:hAnsi="Times New Roman"/>
          <w:b/>
          <w:sz w:val="20"/>
          <w:szCs w:val="20"/>
        </w:rPr>
        <w:t>ИНН 2209051699 КПП 220901001, ОГРН  1212200023485</w:t>
      </w:r>
    </w:p>
    <w:p w:rsidR="00693060" w:rsidRPr="009D6E02" w:rsidRDefault="00693060" w:rsidP="00693060">
      <w:pPr>
        <w:spacing w:before="24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658208 </w:t>
      </w:r>
      <w:r w:rsidRPr="009D6E02">
        <w:rPr>
          <w:rFonts w:ascii="Times New Roman" w:hAnsi="Times New Roman"/>
          <w:b/>
          <w:sz w:val="20"/>
          <w:szCs w:val="20"/>
        </w:rPr>
        <w:t xml:space="preserve">Алтайский край,  </w:t>
      </w:r>
      <w:proofErr w:type="gramStart"/>
      <w:r w:rsidRPr="009D6E02">
        <w:rPr>
          <w:rFonts w:ascii="Times New Roman" w:hAnsi="Times New Roman"/>
          <w:b/>
          <w:sz w:val="20"/>
          <w:szCs w:val="20"/>
        </w:rPr>
        <w:t>г</w:t>
      </w:r>
      <w:proofErr w:type="gramEnd"/>
      <w:r w:rsidRPr="009D6E02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9D6E02">
        <w:rPr>
          <w:rFonts w:ascii="Times New Roman" w:hAnsi="Times New Roman"/>
          <w:b/>
          <w:sz w:val="20"/>
          <w:szCs w:val="20"/>
        </w:rPr>
        <w:t>Рубцов</w:t>
      </w:r>
      <w:r>
        <w:rPr>
          <w:rFonts w:ascii="Times New Roman" w:hAnsi="Times New Roman"/>
          <w:b/>
          <w:sz w:val="20"/>
          <w:szCs w:val="20"/>
        </w:rPr>
        <w:t xml:space="preserve">ск,  ул. </w:t>
      </w:r>
      <w:proofErr w:type="spellStart"/>
      <w:r>
        <w:rPr>
          <w:rFonts w:ascii="Times New Roman" w:hAnsi="Times New Roman"/>
          <w:b/>
          <w:sz w:val="20"/>
          <w:szCs w:val="20"/>
        </w:rPr>
        <w:t>Сельмашская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 02</w:t>
      </w:r>
    </w:p>
    <w:p w:rsidR="00693060" w:rsidRPr="009D6E02" w:rsidRDefault="00693060" w:rsidP="00693060">
      <w:pPr>
        <w:spacing w:before="24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Тел: 8-923-003-70-33  Евгения    </w:t>
      </w:r>
      <w:proofErr w:type="spellStart"/>
      <w:r w:rsidRPr="009D6E02">
        <w:rPr>
          <w:rFonts w:ascii="Times New Roman" w:hAnsi="Times New Roman"/>
          <w:b/>
          <w:sz w:val="20"/>
          <w:szCs w:val="20"/>
          <w:lang w:val="en-US"/>
        </w:rPr>
        <w:t>ooo</w:t>
      </w:r>
      <w:proofErr w:type="spellEnd"/>
      <w:r w:rsidRPr="009D6E02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/>
          <w:b/>
          <w:sz w:val="20"/>
          <w:szCs w:val="20"/>
          <w:lang w:val="en-US"/>
        </w:rPr>
        <w:t>tdsiberia</w:t>
      </w:r>
      <w:proofErr w:type="spellEnd"/>
      <w:r w:rsidRPr="009D6E02">
        <w:rPr>
          <w:rFonts w:ascii="Times New Roman" w:hAnsi="Times New Roman"/>
          <w:b/>
          <w:sz w:val="20"/>
          <w:szCs w:val="20"/>
        </w:rPr>
        <w:t>@</w:t>
      </w:r>
      <w:proofErr w:type="spellStart"/>
      <w:r w:rsidRPr="009D6E02">
        <w:rPr>
          <w:rFonts w:ascii="Times New Roman" w:hAnsi="Times New Roman"/>
          <w:b/>
          <w:sz w:val="20"/>
          <w:szCs w:val="20"/>
          <w:lang w:val="en-US"/>
        </w:rPr>
        <w:t>bk</w:t>
      </w:r>
      <w:proofErr w:type="spellEnd"/>
      <w:r w:rsidRPr="009D6E02">
        <w:rPr>
          <w:rFonts w:ascii="Times New Roman" w:hAnsi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/>
          <w:b/>
          <w:sz w:val="20"/>
          <w:szCs w:val="20"/>
          <w:lang w:val="en-US"/>
        </w:rPr>
        <w:t>ru</w:t>
      </w:r>
      <w:proofErr w:type="spellEnd"/>
    </w:p>
    <w:p w:rsidR="00693060" w:rsidRPr="009D6E02" w:rsidRDefault="00693060" w:rsidP="00693060">
      <w:pPr>
        <w:spacing w:before="240"/>
      </w:pPr>
      <w:r w:rsidRPr="009D6E02">
        <w:rPr>
          <w:rFonts w:ascii="Times New Roman" w:hAnsi="Times New Roman"/>
          <w:sz w:val="20"/>
          <w:szCs w:val="20"/>
        </w:rPr>
        <w:t>_________________________________________________________________________________</w:t>
      </w:r>
    </w:p>
    <w:p w:rsidR="00693060" w:rsidRPr="00B202FF" w:rsidRDefault="00693060" w:rsidP="00693060">
      <w:pPr>
        <w:spacing w:line="240" w:lineRule="auto"/>
        <w:jc w:val="right"/>
        <w:outlineLvl w:val="0"/>
        <w:rPr>
          <w:rFonts w:ascii="Times New Roman" w:hAnsi="Times New Roman"/>
          <w:b/>
          <w:i/>
        </w:rPr>
      </w:pPr>
      <w:r w:rsidRPr="00184BAA">
        <w:rPr>
          <w:rFonts w:ascii="Times New Roman" w:hAnsi="Times New Roman"/>
          <w:b/>
          <w:i/>
        </w:rPr>
        <w:t xml:space="preserve">Руководителю предприятия </w:t>
      </w:r>
    </w:p>
    <w:p w:rsidR="00693060" w:rsidRDefault="00693060" w:rsidP="006C363A">
      <w:pPr>
        <w:pStyle w:val="2"/>
        <w:spacing w:before="0"/>
        <w:jc w:val="center"/>
        <w:rPr>
          <w:rFonts w:ascii="Times New Roman" w:hAnsi="Times New Roman" w:cs="Times New Roman"/>
          <w:bCs w:val="0"/>
          <w:color w:val="000000" w:themeColor="text1"/>
          <w:spacing w:val="-30"/>
          <w:sz w:val="32"/>
          <w:szCs w:val="32"/>
        </w:rPr>
      </w:pPr>
    </w:p>
    <w:p w:rsidR="005E45B2" w:rsidRPr="005E45B2" w:rsidRDefault="006C363A" w:rsidP="006C363A">
      <w:pPr>
        <w:pStyle w:val="2"/>
        <w:spacing w:before="0"/>
        <w:jc w:val="center"/>
        <w:rPr>
          <w:rFonts w:ascii="Times New Roman" w:hAnsi="Times New Roman" w:cs="Times New Roman"/>
          <w:bCs w:val="0"/>
          <w:color w:val="000000" w:themeColor="text1"/>
          <w:spacing w:val="-30"/>
          <w:sz w:val="36"/>
          <w:szCs w:val="36"/>
        </w:rPr>
      </w:pPr>
      <w:r w:rsidRPr="005E45B2">
        <w:rPr>
          <w:rFonts w:ascii="Times New Roman" w:hAnsi="Times New Roman" w:cs="Times New Roman"/>
          <w:bCs w:val="0"/>
          <w:color w:val="000000" w:themeColor="text1"/>
          <w:spacing w:val="-30"/>
          <w:sz w:val="32"/>
          <w:szCs w:val="32"/>
        </w:rPr>
        <w:t>Коммерческое предложение</w:t>
      </w:r>
      <w:r w:rsidRPr="005E45B2">
        <w:rPr>
          <w:rFonts w:ascii="Times New Roman" w:hAnsi="Times New Roman" w:cs="Times New Roman"/>
          <w:bCs w:val="0"/>
          <w:color w:val="000000" w:themeColor="text1"/>
          <w:spacing w:val="-30"/>
          <w:sz w:val="36"/>
          <w:szCs w:val="36"/>
        </w:rPr>
        <w:t xml:space="preserve"> </w:t>
      </w:r>
      <w:r w:rsidR="00EA659D" w:rsidRPr="005E45B2">
        <w:rPr>
          <w:rFonts w:ascii="Times New Roman" w:hAnsi="Times New Roman" w:cs="Times New Roman"/>
          <w:bCs w:val="0"/>
          <w:color w:val="000000" w:themeColor="text1"/>
          <w:spacing w:val="-30"/>
          <w:sz w:val="36"/>
          <w:szCs w:val="36"/>
        </w:rPr>
        <w:t xml:space="preserve">на посевные </w:t>
      </w:r>
      <w:r w:rsidR="00821669" w:rsidRPr="005E45B2">
        <w:rPr>
          <w:rFonts w:ascii="Times New Roman" w:hAnsi="Times New Roman" w:cs="Times New Roman"/>
          <w:bCs w:val="0"/>
          <w:color w:val="000000" w:themeColor="text1"/>
          <w:spacing w:val="-30"/>
          <w:sz w:val="36"/>
          <w:szCs w:val="36"/>
        </w:rPr>
        <w:t xml:space="preserve"> комплекс</w:t>
      </w:r>
      <w:r w:rsidR="00EA659D" w:rsidRPr="005E45B2">
        <w:rPr>
          <w:rFonts w:ascii="Times New Roman" w:hAnsi="Times New Roman" w:cs="Times New Roman"/>
          <w:bCs w:val="0"/>
          <w:color w:val="000000" w:themeColor="text1"/>
          <w:spacing w:val="-30"/>
          <w:sz w:val="36"/>
          <w:szCs w:val="36"/>
        </w:rPr>
        <w:t>ы</w:t>
      </w:r>
      <w:r w:rsidR="00821669" w:rsidRPr="005E45B2">
        <w:rPr>
          <w:rFonts w:ascii="Times New Roman" w:hAnsi="Times New Roman" w:cs="Times New Roman"/>
          <w:bCs w:val="0"/>
          <w:color w:val="000000" w:themeColor="text1"/>
          <w:spacing w:val="-30"/>
          <w:sz w:val="36"/>
          <w:szCs w:val="36"/>
        </w:rPr>
        <w:t xml:space="preserve"> </w:t>
      </w:r>
      <w:r w:rsidR="005E45B2">
        <w:rPr>
          <w:rFonts w:ascii="Times New Roman" w:hAnsi="Times New Roman" w:cs="Times New Roman"/>
          <w:bCs w:val="0"/>
          <w:color w:val="000000" w:themeColor="text1"/>
          <w:spacing w:val="-30"/>
          <w:sz w:val="36"/>
          <w:szCs w:val="36"/>
        </w:rPr>
        <w:t xml:space="preserve">завода </w:t>
      </w:r>
    </w:p>
    <w:p w:rsidR="006C363A" w:rsidRPr="005E45B2" w:rsidRDefault="00EA659D" w:rsidP="006C363A">
      <w:pPr>
        <w:pStyle w:val="2"/>
        <w:spacing w:before="0"/>
        <w:jc w:val="center"/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</w:pPr>
      <w:r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</w:rPr>
        <w:t xml:space="preserve"> </w:t>
      </w:r>
      <w:r w:rsidR="005B1780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</w:rPr>
        <w:t>ООО</w:t>
      </w:r>
      <w:r w:rsidR="005B1780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 xml:space="preserve"> </w:t>
      </w:r>
      <w:r w:rsidR="005E45B2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>«</w:t>
      </w:r>
      <w:r w:rsidR="005B1780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</w:rPr>
        <w:t>ПК</w:t>
      </w:r>
      <w:r w:rsidR="005B1780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 xml:space="preserve"> </w:t>
      </w:r>
      <w:r w:rsidR="005B1780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</w:rPr>
        <w:t>АГРОМАСТЕР</w:t>
      </w:r>
      <w:r w:rsidR="005E45B2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>»</w:t>
      </w:r>
      <w:r w:rsidR="005B1780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 xml:space="preserve">   </w:t>
      </w:r>
      <w:r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>«AGRATOR DISK</w:t>
      </w:r>
      <w:r w:rsidR="006C363A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 xml:space="preserve"> </w:t>
      </w:r>
      <w:r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>– 9000»</w:t>
      </w:r>
      <w:r w:rsidR="005B1780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 xml:space="preserve"> ,</w:t>
      </w:r>
      <w:r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>«AGRATOR DISK –</w:t>
      </w:r>
      <w:r w:rsidR="006C363A"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 xml:space="preserve">12 000 </w:t>
      </w:r>
      <w:r w:rsidRPr="005E45B2">
        <w:rPr>
          <w:rFonts w:ascii="Times New Roman" w:hAnsi="Times New Roman" w:cs="Times New Roman"/>
          <w:bCs w:val="0"/>
          <w:color w:val="FF0000"/>
          <w:spacing w:val="-30"/>
          <w:sz w:val="32"/>
          <w:szCs w:val="32"/>
          <w:lang w:val="en-US"/>
        </w:rPr>
        <w:t>»</w:t>
      </w:r>
    </w:p>
    <w:p w:rsidR="006851D3" w:rsidRPr="005E45B2" w:rsidRDefault="006851D3" w:rsidP="006851D3">
      <w:pPr>
        <w:spacing w:line="240" w:lineRule="auto"/>
        <w:jc w:val="left"/>
        <w:rPr>
          <w:rFonts w:ascii="Times New Roman" w:hAnsi="Times New Roman"/>
          <w:sz w:val="6"/>
          <w:szCs w:val="6"/>
          <w:lang w:val="en-US"/>
        </w:rPr>
      </w:pPr>
    </w:p>
    <w:p w:rsidR="006851D3" w:rsidRDefault="00EA659D" w:rsidP="00EA659D">
      <w:pPr>
        <w:spacing w:line="240" w:lineRule="auto"/>
        <w:ind w:right="180" w:firstLine="540"/>
        <w:jc w:val="center"/>
        <w:rPr>
          <w:rFonts w:ascii="Times New Roman" w:eastAsia="Calibri" w:hAnsi="Times New Roman"/>
          <w:sz w:val="22"/>
          <w:szCs w:val="22"/>
          <w:lang w:eastAsia="en-US"/>
        </w:rPr>
      </w:pPr>
      <w:r>
        <w:rPr>
          <w:rFonts w:ascii="Times New Roman" w:eastAsia="Calibri" w:hAnsi="Times New Roman"/>
          <w:noProof/>
          <w:sz w:val="22"/>
          <w:szCs w:val="22"/>
        </w:rPr>
        <w:drawing>
          <wp:inline distT="0" distB="0" distL="0" distR="0">
            <wp:extent cx="5631325" cy="3523760"/>
            <wp:effectExtent l="19050" t="0" r="7475" b="0"/>
            <wp:docPr id="2" name="Рисунок 1" descr="C:\Users\Admin\Desktop\КОММЕРЧЕСКИЕ ПРЕДЛОЖЕНИЯ\Агромастер КП\АГРАТОР ДИСК НОВЫЙ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ММЕРЧЕСКИЕ ПРЕДЛОЖЕНИЯ\Агромастер КП\АГРАТОР ДИСК НОВЫЙ\Screenshot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71" cy="352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87" w:rsidRDefault="00D75287" w:rsidP="005B1780">
      <w:pPr>
        <w:spacing w:line="240" w:lineRule="auto"/>
        <w:ind w:right="180"/>
        <w:rPr>
          <w:rFonts w:ascii="Times New Roman" w:eastAsia="Calibri" w:hAnsi="Times New Roman"/>
          <w:sz w:val="22"/>
          <w:szCs w:val="22"/>
          <w:lang w:eastAsia="en-US"/>
        </w:rPr>
      </w:pPr>
    </w:p>
    <w:p w:rsidR="006851D3" w:rsidRDefault="006851D3" w:rsidP="006C363A">
      <w:pPr>
        <w:spacing w:line="240" w:lineRule="auto"/>
        <w:ind w:right="180" w:firstLine="540"/>
        <w:jc w:val="left"/>
        <w:rPr>
          <w:rFonts w:ascii="Times New Roman" w:eastAsia="Calibri" w:hAnsi="Times New Roman"/>
          <w:sz w:val="22"/>
          <w:szCs w:val="22"/>
          <w:lang w:eastAsia="en-US"/>
        </w:rPr>
      </w:pPr>
    </w:p>
    <w:p w:rsidR="006C363A" w:rsidRDefault="006C363A" w:rsidP="006C363A">
      <w:pPr>
        <w:spacing w:line="240" w:lineRule="auto"/>
        <w:ind w:right="180" w:firstLine="540"/>
        <w:rPr>
          <w:rFonts w:ascii="Times New Roman" w:hAnsi="Times New Roman"/>
          <w:sz w:val="28"/>
        </w:rPr>
      </w:pPr>
      <w:r w:rsidRPr="006C363A">
        <w:rPr>
          <w:rFonts w:ascii="Times New Roman" w:hAnsi="Times New Roman"/>
          <w:sz w:val="28"/>
        </w:rPr>
        <w:t>Широкозахватный посевной комплекс с дисковыми сошниками</w:t>
      </w:r>
      <w:r w:rsidR="00821669">
        <w:rPr>
          <w:rFonts w:ascii="Times New Roman" w:hAnsi="Times New Roman"/>
          <w:sz w:val="28"/>
        </w:rPr>
        <w:t xml:space="preserve"> для посева по обработанной поч</w:t>
      </w:r>
      <w:r w:rsidRPr="006C363A">
        <w:rPr>
          <w:rFonts w:ascii="Times New Roman" w:hAnsi="Times New Roman"/>
          <w:sz w:val="28"/>
        </w:rPr>
        <w:t xml:space="preserve">ве с пневматической системой высева. </w:t>
      </w:r>
      <w:proofErr w:type="gramStart"/>
      <w:r w:rsidRPr="006C363A">
        <w:rPr>
          <w:rFonts w:ascii="Times New Roman" w:hAnsi="Times New Roman"/>
          <w:sz w:val="28"/>
        </w:rPr>
        <w:t>Предназначен</w:t>
      </w:r>
      <w:proofErr w:type="gramEnd"/>
      <w:r w:rsidRPr="006C363A">
        <w:rPr>
          <w:rFonts w:ascii="Times New Roman" w:hAnsi="Times New Roman"/>
          <w:sz w:val="28"/>
        </w:rPr>
        <w:t xml:space="preserve"> для посева по предварительно обработанной</w:t>
      </w:r>
      <w:r w:rsidR="00821669">
        <w:rPr>
          <w:rFonts w:ascii="Times New Roman" w:hAnsi="Times New Roman"/>
          <w:sz w:val="28"/>
        </w:rPr>
        <w:t xml:space="preserve"> почве. Используется при класси</w:t>
      </w:r>
      <w:r w:rsidRPr="006C363A">
        <w:rPr>
          <w:rFonts w:ascii="Times New Roman" w:hAnsi="Times New Roman"/>
          <w:sz w:val="28"/>
        </w:rPr>
        <w:t>ческой (раздельной) технологии возделывания.</w:t>
      </w:r>
    </w:p>
    <w:p w:rsidR="006C363A" w:rsidRPr="006C363A" w:rsidRDefault="006C363A" w:rsidP="006C363A">
      <w:pPr>
        <w:spacing w:line="240" w:lineRule="auto"/>
        <w:ind w:right="180" w:firstLine="540"/>
        <w:rPr>
          <w:rFonts w:ascii="Times New Roman" w:eastAsia="Calibri" w:hAnsi="Times New Roman"/>
          <w:sz w:val="28"/>
          <w:lang w:eastAsia="en-US"/>
        </w:rPr>
      </w:pPr>
    </w:p>
    <w:p w:rsidR="005B1780" w:rsidRPr="005B1780" w:rsidRDefault="006C363A" w:rsidP="005B1780">
      <w:pPr>
        <w:pStyle w:val="2"/>
        <w:spacing w:before="0"/>
        <w:jc w:val="center"/>
        <w:rPr>
          <w:rFonts w:ascii="Times New Roman" w:hAnsi="Times New Roman" w:cs="Times New Roman"/>
          <w:bCs w:val="0"/>
          <w:color w:val="FF0000"/>
          <w:spacing w:val="-30"/>
          <w:sz w:val="40"/>
          <w:szCs w:val="40"/>
          <w:u w:val="single"/>
        </w:rPr>
      </w:pPr>
      <w:r w:rsidRPr="005B1780">
        <w:rPr>
          <w:rFonts w:ascii="Times New Roman" w:hAnsi="Times New Roman" w:cs="Times New Roman"/>
          <w:bCs w:val="0"/>
          <w:color w:val="FF0000"/>
          <w:spacing w:val="-30"/>
          <w:sz w:val="40"/>
          <w:szCs w:val="40"/>
          <w:u w:val="single"/>
        </w:rPr>
        <w:t>Особенности</w:t>
      </w:r>
    </w:p>
    <w:p w:rsidR="006C363A" w:rsidRPr="00821669" w:rsidRDefault="006C363A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color w:val="23282D"/>
          <w:sz w:val="28"/>
        </w:rPr>
      </w:pPr>
      <w:r w:rsidRPr="00821669">
        <w:rPr>
          <w:rStyle w:val="elementor-icon-list-text"/>
          <w:rFonts w:ascii="Times New Roman" w:hAnsi="Times New Roman"/>
          <w:color w:val="23282D"/>
          <w:sz w:val="28"/>
        </w:rPr>
        <w:t>Широкозахватный посевной комплекс в составе прицепного бункера и дисковой сеялки.</w:t>
      </w:r>
    </w:p>
    <w:p w:rsidR="006C363A" w:rsidRPr="00821669" w:rsidRDefault="006C363A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color w:val="23282D"/>
          <w:sz w:val="28"/>
        </w:rPr>
      </w:pPr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Ширина </w:t>
      </w:r>
      <w:r w:rsidR="00EA659D">
        <w:rPr>
          <w:rStyle w:val="elementor-icon-list-text"/>
          <w:rFonts w:ascii="Times New Roman" w:hAnsi="Times New Roman"/>
          <w:color w:val="23282D"/>
          <w:sz w:val="28"/>
        </w:rPr>
        <w:t xml:space="preserve"> </w:t>
      </w:r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захвата </w:t>
      </w:r>
      <w:r w:rsidR="00EA659D">
        <w:rPr>
          <w:rStyle w:val="elementor-icon-list-text"/>
          <w:rFonts w:ascii="Times New Roman" w:hAnsi="Times New Roman"/>
          <w:color w:val="23282D"/>
          <w:sz w:val="28"/>
        </w:rPr>
        <w:t xml:space="preserve">9 метров, </w:t>
      </w:r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12 метров </w:t>
      </w:r>
    </w:p>
    <w:p w:rsidR="00274779" w:rsidRDefault="006C363A" w:rsidP="006C363A">
      <w:pPr>
        <w:numPr>
          <w:ilvl w:val="0"/>
          <w:numId w:val="3"/>
        </w:numPr>
        <w:ind w:left="0"/>
        <w:jc w:val="left"/>
        <w:rPr>
          <w:rStyle w:val="elementor-icon-list-text"/>
          <w:rFonts w:ascii="Times New Roman" w:hAnsi="Times New Roman"/>
          <w:color w:val="23282D"/>
          <w:sz w:val="28"/>
        </w:rPr>
      </w:pPr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Легкий перевод в транспортное положение. Высокая мобильность и удобство при переездах. </w:t>
      </w:r>
    </w:p>
    <w:p w:rsidR="006C363A" w:rsidRPr="00821669" w:rsidRDefault="006C363A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color w:val="23282D"/>
          <w:sz w:val="28"/>
        </w:rPr>
      </w:pPr>
      <w:r w:rsidRPr="00821669">
        <w:rPr>
          <w:rStyle w:val="elementor-icon-list-text"/>
          <w:rFonts w:ascii="Times New Roman" w:hAnsi="Times New Roman"/>
          <w:color w:val="FF0000"/>
          <w:sz w:val="28"/>
        </w:rPr>
        <w:t>Транспортная ширина</w:t>
      </w:r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  </w:t>
      </w:r>
      <w:r w:rsidR="00EA659D">
        <w:rPr>
          <w:rStyle w:val="elementor-icon-list-text"/>
          <w:rFonts w:ascii="Times New Roman" w:hAnsi="Times New Roman"/>
          <w:color w:val="23282D"/>
          <w:sz w:val="28"/>
        </w:rPr>
        <w:t>3</w:t>
      </w:r>
      <w:r w:rsidR="00274779">
        <w:rPr>
          <w:rStyle w:val="elementor-icon-list-text"/>
          <w:rFonts w:ascii="Times New Roman" w:hAnsi="Times New Roman"/>
          <w:color w:val="23282D"/>
          <w:sz w:val="28"/>
        </w:rPr>
        <w:t>,</w:t>
      </w:r>
      <w:r w:rsidR="00EA659D">
        <w:rPr>
          <w:rStyle w:val="elementor-icon-list-text"/>
          <w:rFonts w:ascii="Times New Roman" w:hAnsi="Times New Roman"/>
          <w:color w:val="23282D"/>
          <w:sz w:val="28"/>
        </w:rPr>
        <w:t>05 метров, высота 3,7</w:t>
      </w:r>
      <w:r w:rsidR="00274779">
        <w:rPr>
          <w:rStyle w:val="elementor-icon-list-text"/>
          <w:rFonts w:ascii="Times New Roman" w:hAnsi="Times New Roman"/>
          <w:color w:val="23282D"/>
          <w:sz w:val="28"/>
        </w:rPr>
        <w:t xml:space="preserve"> метр</w:t>
      </w:r>
      <w:r w:rsidR="00EA659D">
        <w:rPr>
          <w:rStyle w:val="elementor-icon-list-text"/>
          <w:rFonts w:ascii="Times New Roman" w:hAnsi="Times New Roman"/>
          <w:color w:val="23282D"/>
          <w:sz w:val="28"/>
        </w:rPr>
        <w:t>а</w:t>
      </w:r>
    </w:p>
    <w:p w:rsidR="006C363A" w:rsidRPr="00EA659D" w:rsidRDefault="006C363A" w:rsidP="006C363A">
      <w:pPr>
        <w:numPr>
          <w:ilvl w:val="0"/>
          <w:numId w:val="4"/>
        </w:numPr>
        <w:ind w:left="0"/>
        <w:jc w:val="left"/>
        <w:rPr>
          <w:rFonts w:ascii="Times New Roman" w:hAnsi="Times New Roman"/>
          <w:color w:val="23282D"/>
          <w:sz w:val="28"/>
        </w:rPr>
      </w:pPr>
      <w:r w:rsidRPr="00EA659D">
        <w:rPr>
          <w:rStyle w:val="elementor-icon-list-text"/>
          <w:rFonts w:ascii="Times New Roman" w:hAnsi="Times New Roman"/>
          <w:color w:val="23282D"/>
          <w:sz w:val="28"/>
        </w:rPr>
        <w:lastRenderedPageBreak/>
        <w:t>Герметичны</w:t>
      </w:r>
      <w:r w:rsidR="00EA659D" w:rsidRPr="00EA659D">
        <w:rPr>
          <w:rStyle w:val="elementor-icon-list-text"/>
          <w:rFonts w:ascii="Times New Roman" w:hAnsi="Times New Roman"/>
          <w:color w:val="23282D"/>
          <w:sz w:val="28"/>
        </w:rPr>
        <w:t>й бункер увеличенного объема — 6</w:t>
      </w:r>
      <w:r w:rsidRPr="00EA659D">
        <w:rPr>
          <w:rStyle w:val="elementor-icon-list-text"/>
          <w:rFonts w:ascii="Times New Roman" w:hAnsi="Times New Roman"/>
          <w:color w:val="23282D"/>
          <w:sz w:val="28"/>
        </w:rPr>
        <w:t xml:space="preserve"> куб.м.</w:t>
      </w:r>
      <w:r w:rsidR="00EA659D" w:rsidRPr="00EA659D">
        <w:rPr>
          <w:rStyle w:val="elementor-icon-list-text"/>
          <w:rFonts w:ascii="Times New Roman" w:hAnsi="Times New Roman"/>
          <w:color w:val="23282D"/>
          <w:sz w:val="28"/>
        </w:rPr>
        <w:t xml:space="preserve"> у посевного комплекса 9 метров</w:t>
      </w:r>
      <w:proofErr w:type="gramStart"/>
      <w:r w:rsidR="00EA659D" w:rsidRPr="00EA659D">
        <w:rPr>
          <w:rStyle w:val="elementor-icon-list-text"/>
          <w:rFonts w:ascii="Times New Roman" w:hAnsi="Times New Roman"/>
          <w:color w:val="23282D"/>
          <w:sz w:val="28"/>
        </w:rPr>
        <w:t xml:space="preserve"> ,</w:t>
      </w:r>
      <w:proofErr w:type="gramEnd"/>
      <w:r w:rsidR="00EA659D" w:rsidRPr="00EA659D">
        <w:rPr>
          <w:rStyle w:val="elementor-icon-list-text"/>
          <w:rFonts w:ascii="Times New Roman" w:hAnsi="Times New Roman"/>
          <w:color w:val="23282D"/>
          <w:sz w:val="28"/>
        </w:rPr>
        <w:t xml:space="preserve"> и 8 куб.м. у посевного комплекса 12 метров </w:t>
      </w:r>
      <w:r w:rsidRPr="00EA659D">
        <w:rPr>
          <w:rStyle w:val="elementor-icon-list-text"/>
          <w:rFonts w:ascii="Times New Roman" w:hAnsi="Times New Roman"/>
          <w:color w:val="23282D"/>
          <w:sz w:val="28"/>
        </w:rPr>
        <w:t xml:space="preserve"> </w:t>
      </w:r>
    </w:p>
    <w:p w:rsidR="00EA659D" w:rsidRPr="00EA659D" w:rsidRDefault="006C363A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b/>
          <w:color w:val="23282D"/>
          <w:sz w:val="28"/>
          <w:u w:val="single"/>
        </w:rPr>
      </w:pPr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Пневматическая система высева </w:t>
      </w:r>
      <w:r w:rsidRPr="00821669">
        <w:rPr>
          <w:rStyle w:val="elementor-icon-list-text"/>
          <w:rFonts w:ascii="Times New Roman" w:hAnsi="Times New Roman"/>
          <w:b/>
          <w:color w:val="23282D"/>
          <w:sz w:val="28"/>
        </w:rPr>
        <w:t xml:space="preserve">от </w:t>
      </w:r>
      <w:proofErr w:type="spellStart"/>
      <w:r w:rsidRPr="00821669">
        <w:rPr>
          <w:rStyle w:val="elementor-icon-list-text"/>
          <w:rFonts w:ascii="Times New Roman" w:hAnsi="Times New Roman"/>
          <w:b/>
          <w:color w:val="23282D"/>
          <w:sz w:val="28"/>
        </w:rPr>
        <w:t>гидромотора</w:t>
      </w:r>
      <w:proofErr w:type="spellEnd"/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 трактора (</w:t>
      </w:r>
      <w:r w:rsidRPr="00821669">
        <w:rPr>
          <w:rFonts w:ascii="Times New Roman" w:hAnsi="Times New Roman"/>
          <w:sz w:val="28"/>
        </w:rPr>
        <w:t xml:space="preserve">Гидропривод вентилятора применяется при </w:t>
      </w:r>
      <w:proofErr w:type="spellStart"/>
      <w:r w:rsidRPr="00821669">
        <w:rPr>
          <w:rFonts w:ascii="Times New Roman" w:hAnsi="Times New Roman"/>
          <w:sz w:val="28"/>
        </w:rPr>
        <w:t>агрегатировании</w:t>
      </w:r>
      <w:proofErr w:type="spellEnd"/>
      <w:r w:rsidRPr="00821669">
        <w:rPr>
          <w:rFonts w:ascii="Times New Roman" w:hAnsi="Times New Roman"/>
          <w:sz w:val="28"/>
        </w:rPr>
        <w:t xml:space="preserve"> посевного комплекса с тракторами, оснащенными аксиально-поршневыми гидронасосами с регулируемым потоком, производительностью не менее 180 л/мин, позволяющими поддерживать обороты </w:t>
      </w:r>
      <w:proofErr w:type="spellStart"/>
      <w:r w:rsidRPr="00821669">
        <w:rPr>
          <w:rFonts w:ascii="Times New Roman" w:hAnsi="Times New Roman"/>
          <w:sz w:val="28"/>
        </w:rPr>
        <w:t>гидромотора</w:t>
      </w:r>
      <w:proofErr w:type="spellEnd"/>
      <w:r w:rsidRPr="00821669">
        <w:rPr>
          <w:rFonts w:ascii="Times New Roman" w:hAnsi="Times New Roman"/>
          <w:sz w:val="28"/>
        </w:rPr>
        <w:t xml:space="preserve"> независимо от оборотов двигателя трактора)</w:t>
      </w:r>
      <w:r w:rsidR="00EA659D">
        <w:rPr>
          <w:rFonts w:ascii="Times New Roman" w:hAnsi="Times New Roman"/>
          <w:sz w:val="28"/>
        </w:rPr>
        <w:t xml:space="preserve">    </w:t>
      </w:r>
    </w:p>
    <w:p w:rsidR="006C363A" w:rsidRPr="00821669" w:rsidRDefault="005E45B2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b/>
          <w:color w:val="23282D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ИЛИ  </w:t>
      </w:r>
      <w:r w:rsidR="00EA659D">
        <w:rPr>
          <w:rFonts w:ascii="Times New Roman" w:hAnsi="Times New Roman"/>
          <w:sz w:val="28"/>
        </w:rPr>
        <w:t xml:space="preserve">ОТ  </w:t>
      </w:r>
      <w:proofErr w:type="spellStart"/>
      <w:r w:rsidR="00EA659D">
        <w:rPr>
          <w:rFonts w:ascii="Times New Roman" w:hAnsi="Times New Roman"/>
          <w:sz w:val="28"/>
        </w:rPr>
        <w:t>незавимого</w:t>
      </w:r>
      <w:proofErr w:type="spellEnd"/>
      <w:r w:rsidR="00EA659D">
        <w:rPr>
          <w:rFonts w:ascii="Times New Roman" w:hAnsi="Times New Roman"/>
          <w:sz w:val="28"/>
        </w:rPr>
        <w:t xml:space="preserve"> бензинового двигателя ХОНДА (на выбор клиента)</w:t>
      </w:r>
    </w:p>
    <w:p w:rsidR="006C363A" w:rsidRPr="00821669" w:rsidRDefault="006C363A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color w:val="23282D"/>
          <w:sz w:val="28"/>
        </w:rPr>
      </w:pPr>
      <w:r w:rsidRPr="00821669">
        <w:rPr>
          <w:rStyle w:val="elementor-icon-list-text"/>
          <w:rFonts w:ascii="Times New Roman" w:hAnsi="Times New Roman"/>
          <w:color w:val="23282D"/>
          <w:sz w:val="28"/>
        </w:rPr>
        <w:t>Регулирование нормы высева из одной точки.</w:t>
      </w:r>
    </w:p>
    <w:p w:rsidR="006C363A" w:rsidRPr="00EA659D" w:rsidRDefault="006C363A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b/>
          <w:color w:val="23282D"/>
          <w:sz w:val="28"/>
        </w:rPr>
      </w:pPr>
      <w:r w:rsidRPr="00EA659D">
        <w:rPr>
          <w:rStyle w:val="elementor-icon-list-text"/>
          <w:rFonts w:ascii="Times New Roman" w:hAnsi="Times New Roman"/>
          <w:b/>
          <w:color w:val="23282D"/>
          <w:sz w:val="28"/>
        </w:rPr>
        <w:t>Компьютерная система контроля высева АРЫШ</w:t>
      </w:r>
      <w:r w:rsidR="00EA659D">
        <w:rPr>
          <w:rStyle w:val="elementor-icon-list-text"/>
          <w:rFonts w:ascii="Times New Roman" w:hAnsi="Times New Roman"/>
          <w:b/>
          <w:color w:val="23282D"/>
          <w:sz w:val="28"/>
        </w:rPr>
        <w:t xml:space="preserve">, СКИФ </w:t>
      </w:r>
      <w:r w:rsidRPr="00EA659D">
        <w:rPr>
          <w:rStyle w:val="elementor-icon-list-text"/>
          <w:rFonts w:ascii="Times New Roman" w:hAnsi="Times New Roman"/>
          <w:b/>
          <w:color w:val="23282D"/>
          <w:sz w:val="28"/>
        </w:rPr>
        <w:t xml:space="preserve"> </w:t>
      </w:r>
      <w:r w:rsidR="00EA659D" w:rsidRPr="00EA659D">
        <w:rPr>
          <w:rStyle w:val="elementor-icon-list-text"/>
          <w:rFonts w:ascii="Times New Roman" w:hAnsi="Times New Roman"/>
          <w:b/>
          <w:color w:val="23282D"/>
          <w:sz w:val="28"/>
        </w:rPr>
        <w:t xml:space="preserve"> в подарок </w:t>
      </w:r>
    </w:p>
    <w:p w:rsidR="006C363A" w:rsidRPr="00821669" w:rsidRDefault="006C363A" w:rsidP="006C363A">
      <w:pPr>
        <w:numPr>
          <w:ilvl w:val="0"/>
          <w:numId w:val="3"/>
        </w:numPr>
        <w:ind w:left="0"/>
        <w:jc w:val="left"/>
        <w:rPr>
          <w:rFonts w:ascii="Times New Roman" w:hAnsi="Times New Roman"/>
          <w:color w:val="23282D"/>
          <w:sz w:val="28"/>
        </w:rPr>
      </w:pPr>
      <w:r w:rsidRPr="00821669">
        <w:rPr>
          <w:rStyle w:val="elementor-icon-list-text"/>
          <w:rFonts w:ascii="Times New Roman" w:hAnsi="Times New Roman"/>
          <w:color w:val="23282D"/>
          <w:sz w:val="28"/>
        </w:rPr>
        <w:t>Отсутствие контакта человека с протравленными семенами и удобрениями.</w:t>
      </w:r>
    </w:p>
    <w:p w:rsidR="006C363A" w:rsidRPr="00821669" w:rsidRDefault="006C363A" w:rsidP="006C363A">
      <w:pPr>
        <w:numPr>
          <w:ilvl w:val="0"/>
          <w:numId w:val="3"/>
        </w:numPr>
        <w:ind w:left="0"/>
        <w:jc w:val="left"/>
        <w:rPr>
          <w:rStyle w:val="elementor-icon-list-text"/>
          <w:rFonts w:ascii="Times New Roman" w:hAnsi="Times New Roman"/>
          <w:color w:val="23282D"/>
          <w:sz w:val="28"/>
        </w:rPr>
      </w:pPr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Собственный шнек-загрузчик с приводом от </w:t>
      </w:r>
      <w:proofErr w:type="spellStart"/>
      <w:r w:rsidRPr="00821669">
        <w:rPr>
          <w:rStyle w:val="elementor-icon-list-text"/>
          <w:rFonts w:ascii="Times New Roman" w:hAnsi="Times New Roman"/>
          <w:color w:val="23282D"/>
          <w:sz w:val="28"/>
        </w:rPr>
        <w:t>гидросистемы</w:t>
      </w:r>
      <w:proofErr w:type="spellEnd"/>
      <w:r w:rsidRPr="00821669">
        <w:rPr>
          <w:rStyle w:val="elementor-icon-list-text"/>
          <w:rFonts w:ascii="Times New Roman" w:hAnsi="Times New Roman"/>
          <w:color w:val="23282D"/>
          <w:sz w:val="28"/>
        </w:rPr>
        <w:t xml:space="preserve"> трактора.</w:t>
      </w:r>
    </w:p>
    <w:p w:rsidR="00821669" w:rsidRPr="005B1780" w:rsidRDefault="006C363A" w:rsidP="00821669">
      <w:pPr>
        <w:numPr>
          <w:ilvl w:val="0"/>
          <w:numId w:val="3"/>
        </w:numPr>
        <w:ind w:left="0"/>
        <w:jc w:val="left"/>
        <w:rPr>
          <w:rStyle w:val="elementor-icon-list-text"/>
          <w:rFonts w:ascii="Times New Roman" w:hAnsi="Times New Roman"/>
          <w:b/>
          <w:color w:val="23282D"/>
          <w:sz w:val="28"/>
          <w:u w:val="single"/>
        </w:rPr>
      </w:pPr>
      <w:r w:rsidRPr="00821669">
        <w:rPr>
          <w:rStyle w:val="elementor-icon-list-text"/>
          <w:rFonts w:ascii="Times New Roman" w:hAnsi="Times New Roman"/>
          <w:b/>
          <w:color w:val="23282D"/>
          <w:sz w:val="28"/>
          <w:u w:val="single"/>
        </w:rPr>
        <w:t xml:space="preserve">Междурядье 150 мм </w:t>
      </w:r>
      <w:r w:rsidR="00F07F95">
        <w:rPr>
          <w:rStyle w:val="elementor-icon-list-text"/>
          <w:rFonts w:ascii="Times New Roman" w:hAnsi="Times New Roman"/>
          <w:b/>
          <w:color w:val="23282D"/>
          <w:sz w:val="28"/>
          <w:u w:val="single"/>
        </w:rPr>
        <w:t xml:space="preserve"> </w:t>
      </w:r>
      <w:proofErr w:type="gramStart"/>
      <w:r w:rsidR="00F07F95">
        <w:rPr>
          <w:rStyle w:val="elementor-icon-list-text"/>
          <w:rFonts w:ascii="Times New Roman" w:hAnsi="Times New Roman"/>
          <w:b/>
          <w:color w:val="23282D"/>
          <w:sz w:val="28"/>
          <w:u w:val="single"/>
        </w:rPr>
        <w:t>индивидуальная</w:t>
      </w:r>
      <w:proofErr w:type="gramEnd"/>
      <w:r w:rsidR="00F07F95">
        <w:rPr>
          <w:rStyle w:val="elementor-icon-list-text"/>
          <w:rFonts w:ascii="Times New Roman" w:hAnsi="Times New Roman"/>
          <w:b/>
          <w:color w:val="23282D"/>
          <w:sz w:val="28"/>
          <w:u w:val="single"/>
        </w:rPr>
        <w:t xml:space="preserve"> </w:t>
      </w:r>
      <w:proofErr w:type="spellStart"/>
      <w:r w:rsidR="00F07F95">
        <w:rPr>
          <w:rStyle w:val="elementor-icon-list-text"/>
          <w:rFonts w:ascii="Times New Roman" w:hAnsi="Times New Roman"/>
          <w:b/>
          <w:color w:val="23282D"/>
          <w:sz w:val="28"/>
          <w:u w:val="single"/>
        </w:rPr>
        <w:t>прикатка</w:t>
      </w:r>
      <w:proofErr w:type="spellEnd"/>
      <w:r w:rsidR="00F07F95">
        <w:rPr>
          <w:rStyle w:val="elementor-icon-list-text"/>
          <w:rFonts w:ascii="Times New Roman" w:hAnsi="Times New Roman"/>
          <w:b/>
          <w:color w:val="23282D"/>
          <w:sz w:val="28"/>
          <w:u w:val="single"/>
        </w:rPr>
        <w:t xml:space="preserve"> </w:t>
      </w:r>
    </w:p>
    <w:p w:rsidR="006C363A" w:rsidRPr="00821669" w:rsidRDefault="00EA659D" w:rsidP="00821669">
      <w:pPr>
        <w:jc w:val="center"/>
        <w:rPr>
          <w:rFonts w:ascii="Times New Roman" w:hAnsi="Times New Roman"/>
          <w:b/>
          <w:color w:val="23282D"/>
          <w:sz w:val="28"/>
          <w:u w:val="single"/>
        </w:rPr>
      </w:pPr>
      <w:r>
        <w:rPr>
          <w:rFonts w:ascii="Times New Roman" w:hAnsi="Times New Roman"/>
          <w:b/>
          <w:noProof/>
          <w:color w:val="23282D"/>
          <w:sz w:val="28"/>
          <w:u w:val="single"/>
        </w:rPr>
        <w:drawing>
          <wp:inline distT="0" distB="0" distL="0" distR="0">
            <wp:extent cx="4591050" cy="4786593"/>
            <wp:effectExtent l="19050" t="0" r="0" b="0"/>
            <wp:docPr id="8" name="Рисунок 4" descr="C:\Users\Admin\Downloads\IMG-202304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30419-WA0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51" cy="47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3A" w:rsidRDefault="006C363A" w:rsidP="006C363A">
      <w:pPr>
        <w:ind w:right="180" w:firstLine="540"/>
        <w:jc w:val="left"/>
        <w:rPr>
          <w:rFonts w:ascii="Times New Roman" w:eastAsia="Calibri" w:hAnsi="Times New Roman"/>
          <w:sz w:val="22"/>
          <w:szCs w:val="22"/>
          <w:lang w:eastAsia="en-US"/>
        </w:rPr>
      </w:pPr>
    </w:p>
    <w:p w:rsidR="00EA659D" w:rsidRDefault="00EA659D" w:rsidP="00EA659D">
      <w:pPr>
        <w:ind w:right="180"/>
        <w:jc w:val="left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="Calibri" w:hAnsi="Times New Roman"/>
          <w:noProof/>
          <w:sz w:val="32"/>
          <w:szCs w:val="32"/>
        </w:rPr>
        <w:lastRenderedPageBreak/>
        <w:drawing>
          <wp:inline distT="0" distB="0" distL="0" distR="0">
            <wp:extent cx="4257675" cy="2603990"/>
            <wp:effectExtent l="19050" t="0" r="9525" b="0"/>
            <wp:docPr id="6" name="Рисунок 2" descr="C:\Users\Admin\Desktop\КОММЕРЧЕСКИЕ ПРЕДЛОЖЕНИЯ\Агромастер КП\АГРАТОР ДИСК НОВЫЙ\IMG_20230403_122209_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ММЕРЧЕСКИЕ ПРЕДЛОЖЕНИЯ\Агромастер КП\АГРАТОР ДИСК НОВЫЙ\IMG_20230403_122209_8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03" cy="261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F95">
        <w:rPr>
          <w:rFonts w:ascii="Times New Roman" w:eastAsia="Calibri" w:hAnsi="Times New Roman"/>
          <w:noProof/>
          <w:sz w:val="32"/>
          <w:szCs w:val="32"/>
        </w:rPr>
        <w:drawing>
          <wp:inline distT="0" distB="0" distL="0" distR="0">
            <wp:extent cx="4886325" cy="3469377"/>
            <wp:effectExtent l="19050" t="0" r="0" b="0"/>
            <wp:docPr id="1" name="Рисунок 3" descr="C:\Users\Admin\Desktop\КОММЕРЧЕСКИЕ ПРЕДЛОЖЕНИЯ\Агромастер КП\АГРАТОР ДИСК НОВЫЙ\IMG_20230403_122209_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ММЕРЧЕСКИЕ ПРЕДЛОЖЕНИЯ\Агромастер КП\АГРАТОР ДИСК НОВЫЙ\IMG_20230403_122209_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79" cy="34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E" w:rsidRPr="00821669" w:rsidRDefault="00274779" w:rsidP="005B1780">
      <w:pPr>
        <w:tabs>
          <w:tab w:val="left" w:pos="3645"/>
        </w:tabs>
        <w:ind w:right="180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="Calibri" w:hAnsi="Times New Roman"/>
          <w:sz w:val="32"/>
          <w:szCs w:val="32"/>
          <w:lang w:eastAsia="en-US"/>
        </w:rPr>
        <w:t xml:space="preserve"> </w:t>
      </w:r>
    </w:p>
    <w:p w:rsidR="00821669" w:rsidRDefault="00EA659D" w:rsidP="006C363A">
      <w:pPr>
        <w:ind w:right="180" w:firstLine="540"/>
        <w:jc w:val="left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="Calibri" w:hAnsi="Times New Roman"/>
          <w:noProof/>
          <w:sz w:val="32"/>
          <w:szCs w:val="32"/>
        </w:rPr>
        <w:drawing>
          <wp:inline distT="0" distB="0" distL="0" distR="0">
            <wp:extent cx="2667000" cy="2743002"/>
            <wp:effectExtent l="19050" t="0" r="0" b="0"/>
            <wp:docPr id="9" name="Рисунок 5" descr="C:\Users\Admin\Downloads\IMG-202304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30419-WA0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23" cy="275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780">
        <w:rPr>
          <w:rFonts w:ascii="Times New Roman" w:eastAsia="Calibri" w:hAnsi="Times New Roman"/>
          <w:sz w:val="32"/>
          <w:szCs w:val="32"/>
          <w:lang w:eastAsia="en-US"/>
        </w:rPr>
        <w:t xml:space="preserve"> </w:t>
      </w:r>
    </w:p>
    <w:p w:rsidR="001F417F" w:rsidRDefault="001F417F" w:rsidP="006C363A">
      <w:pPr>
        <w:ind w:right="180" w:firstLine="540"/>
        <w:jc w:val="left"/>
        <w:rPr>
          <w:rFonts w:ascii="Times New Roman" w:eastAsia="Calibri" w:hAnsi="Times New Roman"/>
          <w:b/>
          <w:sz w:val="28"/>
          <w:lang w:eastAsia="en-US"/>
        </w:rPr>
      </w:pPr>
      <w:r w:rsidRPr="001F417F">
        <w:rPr>
          <w:rFonts w:ascii="Times New Roman" w:hAnsi="Times New Roman"/>
          <w:b/>
          <w:sz w:val="28"/>
        </w:rPr>
        <w:t xml:space="preserve">Цена указана на заводе </w:t>
      </w:r>
      <w:proofErr w:type="gramStart"/>
      <w:r w:rsidRPr="001F417F">
        <w:rPr>
          <w:rFonts w:ascii="Times New Roman" w:hAnsi="Times New Roman"/>
          <w:b/>
          <w:sz w:val="28"/>
        </w:rPr>
        <w:t>–п</w:t>
      </w:r>
      <w:proofErr w:type="gramEnd"/>
      <w:r w:rsidRPr="001F417F">
        <w:rPr>
          <w:rFonts w:ascii="Times New Roman" w:hAnsi="Times New Roman"/>
          <w:b/>
          <w:sz w:val="28"/>
        </w:rPr>
        <w:t>роизводителе в республике Татарстан</w:t>
      </w:r>
      <w:r>
        <w:rPr>
          <w:rFonts w:ascii="Times New Roman" w:hAnsi="Times New Roman"/>
          <w:b/>
          <w:sz w:val="28"/>
        </w:rPr>
        <w:t xml:space="preserve">,  поселок </w:t>
      </w:r>
      <w:r w:rsidRPr="001F417F">
        <w:rPr>
          <w:rFonts w:ascii="Times New Roman" w:hAnsi="Times New Roman"/>
          <w:b/>
          <w:sz w:val="28"/>
        </w:rPr>
        <w:t xml:space="preserve"> Муслюмово</w:t>
      </w:r>
      <w:r w:rsidRPr="001F417F">
        <w:rPr>
          <w:rFonts w:ascii="Times New Roman" w:eastAsia="Calibri" w:hAnsi="Times New Roman"/>
          <w:b/>
          <w:sz w:val="28"/>
          <w:lang w:eastAsia="en-US"/>
        </w:rPr>
        <w:t xml:space="preserve"> </w:t>
      </w:r>
    </w:p>
    <w:p w:rsidR="00F07F95" w:rsidRPr="001F417F" w:rsidRDefault="005B1780" w:rsidP="006C363A">
      <w:pPr>
        <w:ind w:right="180" w:firstLine="540"/>
        <w:jc w:val="left"/>
        <w:rPr>
          <w:rFonts w:ascii="Times New Roman" w:eastAsia="Calibri" w:hAnsi="Times New Roman"/>
          <w:sz w:val="28"/>
          <w:lang w:eastAsia="en-US"/>
        </w:rPr>
      </w:pPr>
      <w:r w:rsidRPr="001F417F">
        <w:rPr>
          <w:rFonts w:ascii="Times New Roman" w:eastAsia="Calibri" w:hAnsi="Times New Roman"/>
          <w:sz w:val="28"/>
          <w:lang w:eastAsia="en-US"/>
        </w:rPr>
        <w:t>Доставка до хозяйств не входит в стоимость</w:t>
      </w:r>
      <w:r w:rsidR="001D6068" w:rsidRPr="001F417F">
        <w:rPr>
          <w:rFonts w:ascii="Times New Roman" w:eastAsia="Calibri" w:hAnsi="Times New Roman"/>
          <w:sz w:val="28"/>
          <w:lang w:eastAsia="en-US"/>
        </w:rPr>
        <w:t xml:space="preserve"> и просчитывается индивидуально</w:t>
      </w:r>
    </w:p>
    <w:p w:rsidR="001D6068" w:rsidRDefault="001D6068" w:rsidP="006C363A">
      <w:pPr>
        <w:ind w:right="180" w:firstLine="540"/>
        <w:jc w:val="left"/>
        <w:rPr>
          <w:rFonts w:ascii="Times New Roman" w:eastAsia="Calibri" w:hAnsi="Times New Roman"/>
          <w:sz w:val="28"/>
          <w:lang w:eastAsia="en-US"/>
        </w:rPr>
      </w:pPr>
    </w:p>
    <w:p w:rsidR="00F07F95" w:rsidRDefault="00F07F95" w:rsidP="00F07F95">
      <w:pPr>
        <w:pStyle w:val="a8"/>
        <w:ind w:left="142" w:right="180" w:hanging="469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noProof/>
          <w:sz w:val="28"/>
        </w:rPr>
        <w:drawing>
          <wp:inline distT="0" distB="0" distL="0" distR="0">
            <wp:extent cx="3772107" cy="24765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07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068" w:rsidRPr="001D6068">
        <w:rPr>
          <w:rFonts w:ascii="Times New Roman" w:eastAsia="Calibri" w:hAnsi="Times New Roman"/>
          <w:sz w:val="28"/>
          <w:lang w:eastAsia="en-US"/>
        </w:rPr>
        <w:t xml:space="preserve"> </w:t>
      </w:r>
      <w:r w:rsidR="001D6068">
        <w:rPr>
          <w:rFonts w:ascii="Times New Roman" w:eastAsia="Calibri" w:hAnsi="Times New Roman"/>
          <w:noProof/>
          <w:sz w:val="28"/>
        </w:rPr>
        <w:drawing>
          <wp:inline distT="0" distB="0" distL="0" distR="0">
            <wp:extent cx="6750685" cy="3807386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B7A" w:rsidRDefault="00F81B7A" w:rsidP="00F07F95">
      <w:pPr>
        <w:pStyle w:val="a8"/>
        <w:ind w:left="142" w:right="180" w:hanging="469"/>
        <w:rPr>
          <w:rFonts w:ascii="Times New Roman" w:eastAsia="Calibri" w:hAnsi="Times New Roman"/>
          <w:sz w:val="28"/>
          <w:lang w:eastAsia="en-US"/>
        </w:rPr>
      </w:pPr>
    </w:p>
    <w:p w:rsidR="00F81B7A" w:rsidRDefault="00F81B7A" w:rsidP="00F81B7A">
      <w:pPr>
        <w:pStyle w:val="a8"/>
        <w:numPr>
          <w:ilvl w:val="0"/>
          <w:numId w:val="6"/>
        </w:numPr>
        <w:ind w:right="180"/>
        <w:jc w:val="left"/>
        <w:rPr>
          <w:rFonts w:ascii="Times New Roman" w:eastAsia="Calibri" w:hAnsi="Times New Roman"/>
          <w:b/>
          <w:sz w:val="28"/>
          <w:u w:val="single"/>
          <w:lang w:eastAsia="en-US"/>
        </w:rPr>
      </w:pPr>
      <w:r w:rsidRPr="00F07F95">
        <w:rPr>
          <w:rFonts w:ascii="Times New Roman" w:eastAsia="Calibri" w:hAnsi="Times New Roman"/>
          <w:b/>
          <w:sz w:val="28"/>
          <w:u w:val="single"/>
          <w:lang w:val="en-US" w:eastAsia="en-US"/>
        </w:rPr>
        <w:t>C</w:t>
      </w:r>
      <w:proofErr w:type="spellStart"/>
      <w:r w:rsidRPr="00F07F95">
        <w:rPr>
          <w:rFonts w:ascii="Times New Roman" w:eastAsia="Calibri" w:hAnsi="Times New Roman"/>
          <w:b/>
          <w:sz w:val="28"/>
          <w:u w:val="single"/>
          <w:lang w:eastAsia="en-US"/>
        </w:rPr>
        <w:t>истема</w:t>
      </w:r>
      <w:proofErr w:type="spellEnd"/>
      <w:r w:rsidRPr="00F07F95">
        <w:rPr>
          <w:rFonts w:ascii="Times New Roman" w:eastAsia="Calibri" w:hAnsi="Times New Roman"/>
          <w:b/>
          <w:sz w:val="28"/>
          <w:u w:val="single"/>
          <w:lang w:eastAsia="en-US"/>
        </w:rPr>
        <w:t xml:space="preserve"> контроля высева</w:t>
      </w:r>
      <w:r>
        <w:rPr>
          <w:rFonts w:ascii="Times New Roman" w:eastAsia="Calibri" w:hAnsi="Times New Roman"/>
          <w:b/>
          <w:sz w:val="28"/>
          <w:u w:val="single"/>
          <w:lang w:eastAsia="en-US"/>
        </w:rPr>
        <w:t xml:space="preserve"> АРЫШ или СКИФ идет в подарок </w:t>
      </w:r>
    </w:p>
    <w:p w:rsidR="001D6068" w:rsidRDefault="001D6068" w:rsidP="00F07F95">
      <w:pPr>
        <w:pStyle w:val="a8"/>
        <w:ind w:left="142" w:right="180" w:hanging="469"/>
        <w:rPr>
          <w:rFonts w:ascii="Times New Roman" w:eastAsia="Calibri" w:hAnsi="Times New Roman"/>
          <w:sz w:val="28"/>
          <w:lang w:eastAsia="en-US"/>
        </w:rPr>
      </w:pPr>
    </w:p>
    <w:p w:rsidR="00F07F95" w:rsidRPr="00D438FC" w:rsidRDefault="00F07F95" w:rsidP="00F07F95">
      <w:pPr>
        <w:pStyle w:val="a8"/>
        <w:shd w:val="clear" w:color="auto" w:fill="FFFFFF"/>
        <w:spacing w:after="100" w:afterAutospacing="1" w:line="240" w:lineRule="auto"/>
        <w:jc w:val="left"/>
        <w:rPr>
          <w:rFonts w:ascii="Times New Roman" w:hAnsi="Times New Roman"/>
          <w:color w:val="5B6475"/>
          <w:sz w:val="28"/>
        </w:rPr>
      </w:pPr>
      <w:r w:rsidRPr="00D438FC">
        <w:rPr>
          <w:rFonts w:ascii="Times New Roman" w:hAnsi="Times New Roman"/>
          <w:color w:val="5B6475"/>
          <w:sz w:val="28"/>
        </w:rPr>
        <w:t>СКВ «</w:t>
      </w:r>
      <w:proofErr w:type="spellStart"/>
      <w:r w:rsidRPr="00D438FC">
        <w:rPr>
          <w:rFonts w:ascii="Times New Roman" w:hAnsi="Times New Roman"/>
          <w:color w:val="5B6475"/>
          <w:sz w:val="28"/>
        </w:rPr>
        <w:t>Арыш</w:t>
      </w:r>
      <w:proofErr w:type="spellEnd"/>
      <w:r w:rsidRPr="00D438FC">
        <w:rPr>
          <w:rFonts w:ascii="Times New Roman" w:hAnsi="Times New Roman"/>
          <w:color w:val="5B6475"/>
          <w:sz w:val="28"/>
        </w:rPr>
        <w:t>» предназначена для контроля и индикации технологических параметров и неисправностей работы посевного комплекса, что позволяет своевременно принимать необходимые меры для обеспечения качества сева и предотвращения выхода оборудования из строя. СКВ контролирует и индицирует следующие технологические параметры посевного комплекса: </w:t>
      </w:r>
    </w:p>
    <w:p w:rsidR="00F07F95" w:rsidRDefault="00F07F95" w:rsidP="00F07F95">
      <w:pPr>
        <w:pStyle w:val="a8"/>
        <w:shd w:val="clear" w:color="auto" w:fill="FFFFFF"/>
        <w:spacing w:line="240" w:lineRule="auto"/>
        <w:jc w:val="left"/>
        <w:rPr>
          <w:rFonts w:ascii="Times New Roman" w:hAnsi="Times New Roman"/>
          <w:color w:val="5B6475"/>
          <w:sz w:val="28"/>
        </w:rPr>
      </w:pPr>
      <w:r w:rsidRPr="00D438FC">
        <w:rPr>
          <w:rFonts w:ascii="Times New Roman" w:hAnsi="Times New Roman"/>
          <w:color w:val="5B6475"/>
          <w:sz w:val="28"/>
        </w:rPr>
        <w:t>• низкий уровень посевного материала в бункерах 1 и 2;</w:t>
      </w:r>
      <w:r w:rsidRPr="00D438FC">
        <w:rPr>
          <w:rFonts w:ascii="Times New Roman" w:hAnsi="Times New Roman"/>
          <w:color w:val="5B6475"/>
          <w:sz w:val="28"/>
        </w:rPr>
        <w:br/>
        <w:t>• включение режима «ВЫСЕВ» (вращение вала привода);</w:t>
      </w:r>
      <w:r w:rsidRPr="00D438FC">
        <w:rPr>
          <w:rFonts w:ascii="Times New Roman" w:hAnsi="Times New Roman"/>
          <w:color w:val="5B6475"/>
          <w:sz w:val="28"/>
        </w:rPr>
        <w:br/>
        <w:t>• частоту вращения вентилятора;</w:t>
      </w:r>
      <w:r w:rsidRPr="00D438FC">
        <w:rPr>
          <w:rFonts w:ascii="Times New Roman" w:hAnsi="Times New Roman"/>
          <w:color w:val="5B6475"/>
          <w:sz w:val="28"/>
        </w:rPr>
        <w:br/>
        <w:t>• номер забившегося семяпровода сошника;</w:t>
      </w:r>
      <w:r w:rsidRPr="00D438FC">
        <w:rPr>
          <w:rFonts w:ascii="Times New Roman" w:hAnsi="Times New Roman"/>
          <w:color w:val="5B6475"/>
          <w:sz w:val="28"/>
        </w:rPr>
        <w:br/>
        <w:t>• номер неисправного датчика;</w:t>
      </w:r>
      <w:r w:rsidRPr="00D438FC">
        <w:rPr>
          <w:rFonts w:ascii="Times New Roman" w:hAnsi="Times New Roman"/>
          <w:color w:val="5B6475"/>
          <w:sz w:val="28"/>
        </w:rPr>
        <w:br/>
        <w:t>• электромагнитная муфта. </w:t>
      </w:r>
    </w:p>
    <w:p w:rsidR="00F81B7A" w:rsidRDefault="00F81B7A" w:rsidP="00F07F95">
      <w:pPr>
        <w:pStyle w:val="a8"/>
        <w:shd w:val="clear" w:color="auto" w:fill="FFFFFF"/>
        <w:spacing w:line="240" w:lineRule="auto"/>
        <w:jc w:val="left"/>
        <w:rPr>
          <w:rFonts w:ascii="Times New Roman" w:hAnsi="Times New Roman"/>
          <w:color w:val="5B6475"/>
          <w:sz w:val="28"/>
        </w:rPr>
      </w:pPr>
    </w:p>
    <w:p w:rsidR="00F81B7A" w:rsidRDefault="00F81B7A" w:rsidP="00F07F95">
      <w:pPr>
        <w:pStyle w:val="a8"/>
        <w:shd w:val="clear" w:color="auto" w:fill="FFFFFF"/>
        <w:spacing w:line="240" w:lineRule="auto"/>
        <w:jc w:val="left"/>
        <w:rPr>
          <w:rFonts w:ascii="Times New Roman" w:hAnsi="Times New Roman"/>
          <w:color w:val="5B6475"/>
          <w:sz w:val="28"/>
        </w:rPr>
      </w:pPr>
    </w:p>
    <w:p w:rsidR="00F07F95" w:rsidRDefault="00F07F95" w:rsidP="00F07F95">
      <w:pPr>
        <w:pStyle w:val="a8"/>
        <w:ind w:left="142" w:right="180" w:hanging="469"/>
        <w:rPr>
          <w:rFonts w:ascii="Times New Roman" w:eastAsia="Calibri" w:hAnsi="Times New Roman"/>
          <w:sz w:val="28"/>
          <w:lang w:eastAsia="en-US"/>
        </w:rPr>
      </w:pPr>
    </w:p>
    <w:p w:rsidR="00F07F95" w:rsidRDefault="00F07F95" w:rsidP="00F07F95">
      <w:pPr>
        <w:pStyle w:val="a8"/>
        <w:numPr>
          <w:ilvl w:val="0"/>
          <w:numId w:val="6"/>
        </w:numPr>
        <w:ind w:right="180"/>
        <w:jc w:val="left"/>
        <w:rPr>
          <w:rFonts w:ascii="Times New Roman" w:eastAsia="Calibri" w:hAnsi="Times New Roman"/>
          <w:sz w:val="28"/>
          <w:lang w:eastAsia="en-US"/>
        </w:rPr>
      </w:pPr>
      <w:r w:rsidRPr="00F07F95">
        <w:rPr>
          <w:rFonts w:ascii="Times New Roman" w:eastAsia="Calibri" w:hAnsi="Times New Roman"/>
          <w:sz w:val="28"/>
          <w:lang w:eastAsia="en-US"/>
        </w:rPr>
        <w:t xml:space="preserve">Ее цена на </w:t>
      </w:r>
      <w:proofErr w:type="spellStart"/>
      <w:r w:rsidRPr="00F07F95">
        <w:rPr>
          <w:rFonts w:ascii="Times New Roman" w:eastAsia="Calibri" w:hAnsi="Times New Roman"/>
          <w:sz w:val="28"/>
          <w:lang w:eastAsia="en-US"/>
        </w:rPr>
        <w:t>Агратор</w:t>
      </w:r>
      <w:proofErr w:type="spellEnd"/>
      <w:r w:rsidRPr="00F07F95">
        <w:rPr>
          <w:rFonts w:ascii="Times New Roman" w:eastAsia="Calibri" w:hAnsi="Times New Roman"/>
          <w:sz w:val="28"/>
          <w:lang w:eastAsia="en-US"/>
        </w:rPr>
        <w:t xml:space="preserve"> Диск-12 000 составляет </w:t>
      </w:r>
      <w:r>
        <w:rPr>
          <w:rFonts w:ascii="Times New Roman" w:eastAsia="Calibri" w:hAnsi="Times New Roman"/>
          <w:sz w:val="28"/>
          <w:lang w:eastAsia="en-US"/>
        </w:rPr>
        <w:t xml:space="preserve"> </w:t>
      </w:r>
      <w:r w:rsidRPr="00F07F95">
        <w:rPr>
          <w:rFonts w:ascii="Times New Roman" w:eastAsia="Calibri" w:hAnsi="Times New Roman"/>
          <w:sz w:val="28"/>
          <w:lang w:eastAsia="en-US"/>
        </w:rPr>
        <w:t xml:space="preserve">396 000 </w:t>
      </w:r>
      <w:r>
        <w:rPr>
          <w:rFonts w:ascii="Times New Roman" w:eastAsia="Calibri" w:hAnsi="Times New Roman"/>
          <w:sz w:val="28"/>
          <w:lang w:eastAsia="en-US"/>
        </w:rPr>
        <w:t>рублей</w:t>
      </w:r>
      <w:r w:rsidRPr="00F07F95">
        <w:rPr>
          <w:rFonts w:ascii="Times New Roman" w:eastAsia="Calibri" w:hAnsi="Times New Roman"/>
          <w:sz w:val="28"/>
          <w:lang w:eastAsia="en-US"/>
        </w:rPr>
        <w:t xml:space="preserve"> </w:t>
      </w:r>
    </w:p>
    <w:p w:rsidR="005B1780" w:rsidRDefault="00F07F95" w:rsidP="00F07F95">
      <w:pPr>
        <w:pStyle w:val="a8"/>
        <w:numPr>
          <w:ilvl w:val="0"/>
          <w:numId w:val="6"/>
        </w:numPr>
        <w:ind w:right="180"/>
        <w:jc w:val="left"/>
        <w:rPr>
          <w:rFonts w:ascii="Times New Roman" w:eastAsia="Calibri" w:hAnsi="Times New Roman"/>
          <w:sz w:val="28"/>
          <w:lang w:eastAsia="en-US"/>
        </w:rPr>
      </w:pPr>
      <w:r w:rsidRPr="00F07F95">
        <w:rPr>
          <w:rFonts w:ascii="Times New Roman" w:eastAsia="Calibri" w:hAnsi="Times New Roman"/>
          <w:sz w:val="28"/>
          <w:lang w:eastAsia="en-US"/>
        </w:rPr>
        <w:t xml:space="preserve"> </w:t>
      </w:r>
      <w:proofErr w:type="spellStart"/>
      <w:r w:rsidRPr="00F07F95">
        <w:rPr>
          <w:rFonts w:ascii="Times New Roman" w:eastAsia="Calibri" w:hAnsi="Times New Roman"/>
          <w:sz w:val="28"/>
          <w:lang w:eastAsia="en-US"/>
        </w:rPr>
        <w:t>Агратор</w:t>
      </w:r>
      <w:proofErr w:type="spellEnd"/>
      <w:r w:rsidRPr="00F07F95">
        <w:rPr>
          <w:rFonts w:ascii="Times New Roman" w:eastAsia="Calibri" w:hAnsi="Times New Roman"/>
          <w:sz w:val="28"/>
          <w:lang w:eastAsia="en-US"/>
        </w:rPr>
        <w:t xml:space="preserve"> </w:t>
      </w:r>
      <w:proofErr w:type="gramStart"/>
      <w:r w:rsidRPr="00F07F95">
        <w:rPr>
          <w:rFonts w:ascii="Times New Roman" w:eastAsia="Calibri" w:hAnsi="Times New Roman"/>
          <w:sz w:val="28"/>
          <w:lang w:eastAsia="en-US"/>
        </w:rPr>
        <w:t>–Д</w:t>
      </w:r>
      <w:proofErr w:type="gramEnd"/>
      <w:r w:rsidRPr="00F07F95">
        <w:rPr>
          <w:rFonts w:ascii="Times New Roman" w:eastAsia="Calibri" w:hAnsi="Times New Roman"/>
          <w:sz w:val="28"/>
          <w:lang w:eastAsia="en-US"/>
        </w:rPr>
        <w:t xml:space="preserve">иск -9000 цена </w:t>
      </w:r>
      <w:r>
        <w:rPr>
          <w:rFonts w:ascii="Times New Roman" w:eastAsia="Calibri" w:hAnsi="Times New Roman"/>
          <w:sz w:val="28"/>
          <w:lang w:eastAsia="en-US"/>
        </w:rPr>
        <w:t xml:space="preserve"> </w:t>
      </w:r>
      <w:r w:rsidRPr="00F07F95">
        <w:rPr>
          <w:rFonts w:ascii="Times New Roman" w:eastAsia="Calibri" w:hAnsi="Times New Roman"/>
          <w:sz w:val="28"/>
          <w:lang w:eastAsia="en-US"/>
        </w:rPr>
        <w:t xml:space="preserve">308 000 рублей </w:t>
      </w:r>
    </w:p>
    <w:p w:rsidR="00F07F95" w:rsidRPr="00F07F95" w:rsidRDefault="00F07F95" w:rsidP="00F07F95">
      <w:pPr>
        <w:pStyle w:val="a8"/>
        <w:ind w:left="1320" w:right="180"/>
        <w:jc w:val="left"/>
        <w:rPr>
          <w:rFonts w:ascii="Times New Roman" w:eastAsia="Calibri" w:hAnsi="Times New Roman"/>
          <w:sz w:val="28"/>
          <w:lang w:eastAsia="en-US"/>
        </w:rPr>
      </w:pPr>
    </w:p>
    <w:p w:rsidR="005B1780" w:rsidRDefault="001D6068" w:rsidP="006C363A">
      <w:pPr>
        <w:ind w:right="180" w:firstLine="540"/>
        <w:jc w:val="left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="Calibri" w:hAnsi="Times New Roman"/>
          <w:noProof/>
          <w:sz w:val="32"/>
          <w:szCs w:val="32"/>
        </w:rPr>
        <w:drawing>
          <wp:inline distT="0" distB="0" distL="0" distR="0">
            <wp:extent cx="6416908" cy="4648200"/>
            <wp:effectExtent l="19050" t="0" r="294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04" cy="465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68" w:rsidRDefault="001D6068" w:rsidP="001F417F">
      <w:pPr>
        <w:tabs>
          <w:tab w:val="left" w:pos="1232"/>
        </w:tabs>
        <w:rPr>
          <w:rFonts w:ascii="Times New Roman" w:hAnsi="Times New Roman"/>
          <w:sz w:val="28"/>
          <w:lang w:val="en-US"/>
        </w:rPr>
      </w:pPr>
      <w:r>
        <w:rPr>
          <w:rFonts w:ascii="Times New Roman" w:eastAsia="Calibri" w:hAnsi="Times New Roman"/>
          <w:sz w:val="32"/>
          <w:szCs w:val="32"/>
          <w:lang w:eastAsia="en-US"/>
        </w:rPr>
        <w:t xml:space="preserve"> </w:t>
      </w:r>
      <w:r w:rsidR="001F417F">
        <w:rPr>
          <w:rFonts w:ascii="Times New Roman" w:eastAsia="Calibri" w:hAnsi="Times New Roman"/>
          <w:sz w:val="32"/>
          <w:szCs w:val="32"/>
          <w:lang w:eastAsia="en-US"/>
        </w:rPr>
        <w:t xml:space="preserve">      </w:t>
      </w:r>
      <w:r>
        <w:rPr>
          <w:rFonts w:ascii="Times New Roman" w:eastAsia="Calibri" w:hAnsi="Times New Roman"/>
          <w:sz w:val="32"/>
          <w:szCs w:val="32"/>
          <w:lang w:eastAsia="en-US"/>
        </w:rPr>
        <w:t xml:space="preserve"> </w:t>
      </w:r>
      <w:r w:rsidR="001F417F" w:rsidRPr="006B36BB">
        <w:rPr>
          <w:rFonts w:ascii="Times New Roman" w:hAnsi="Times New Roman"/>
          <w:sz w:val="28"/>
        </w:rPr>
        <w:t>Являемся диле</w:t>
      </w:r>
      <w:r w:rsidR="001F417F">
        <w:rPr>
          <w:rFonts w:ascii="Times New Roman" w:hAnsi="Times New Roman"/>
          <w:sz w:val="28"/>
        </w:rPr>
        <w:t>рами завод</w:t>
      </w:r>
      <w:proofErr w:type="gramStart"/>
      <w:r w:rsidR="001F417F">
        <w:rPr>
          <w:rFonts w:ascii="Times New Roman" w:hAnsi="Times New Roman"/>
          <w:sz w:val="28"/>
        </w:rPr>
        <w:t>а ООО</w:t>
      </w:r>
      <w:proofErr w:type="gramEnd"/>
      <w:r w:rsidR="001F417F">
        <w:rPr>
          <w:rFonts w:ascii="Times New Roman" w:hAnsi="Times New Roman"/>
          <w:sz w:val="28"/>
        </w:rPr>
        <w:t xml:space="preserve"> ПК «</w:t>
      </w:r>
      <w:proofErr w:type="spellStart"/>
      <w:r w:rsidR="001F417F">
        <w:rPr>
          <w:rFonts w:ascii="Times New Roman" w:hAnsi="Times New Roman"/>
          <w:sz w:val="28"/>
        </w:rPr>
        <w:t>Агромастер</w:t>
      </w:r>
      <w:proofErr w:type="spellEnd"/>
      <w:r w:rsidR="001F417F">
        <w:rPr>
          <w:rFonts w:ascii="Times New Roman" w:hAnsi="Times New Roman"/>
          <w:sz w:val="28"/>
        </w:rPr>
        <w:t>»</w:t>
      </w:r>
    </w:p>
    <w:p w:rsidR="00693060" w:rsidRPr="009924CA" w:rsidRDefault="00693060" w:rsidP="00693060">
      <w:pPr>
        <w:ind w:left="-142" w:right="-284"/>
        <w:rPr>
          <w:rFonts w:ascii="Times New Roman" w:hAnsi="Times New Roman"/>
          <w:b/>
          <w:szCs w:val="24"/>
          <w:u w:val="single"/>
        </w:rPr>
      </w:pPr>
      <w:r w:rsidRPr="000C2174">
        <w:rPr>
          <w:rFonts w:ascii="Times New Roman" w:hAnsi="Times New Roman"/>
          <w:b/>
          <w:szCs w:val="24"/>
          <w:u w:val="single"/>
        </w:rPr>
        <w:t xml:space="preserve">С уважением, менеджер отдела продаж ООО ТД «СИБИРЬ»,    </w:t>
      </w:r>
      <w:r>
        <w:rPr>
          <w:rFonts w:ascii="Times New Roman" w:hAnsi="Times New Roman"/>
          <w:b/>
          <w:szCs w:val="24"/>
          <w:u w:val="single"/>
        </w:rPr>
        <w:t>Евгения</w:t>
      </w:r>
      <w:r w:rsidRPr="000C2174">
        <w:rPr>
          <w:rFonts w:ascii="Times New Roman" w:hAnsi="Times New Roman"/>
          <w:b/>
          <w:szCs w:val="24"/>
          <w:u w:val="single"/>
        </w:rPr>
        <w:t xml:space="preserve">   </w:t>
      </w:r>
    </w:p>
    <w:p w:rsidR="00693060" w:rsidRPr="009924CA" w:rsidRDefault="00693060" w:rsidP="00693060">
      <w:pPr>
        <w:ind w:left="-142" w:right="-284"/>
        <w:rPr>
          <w:rFonts w:ascii="Times New Roman" w:hAnsi="Times New Roman"/>
          <w:b/>
          <w:szCs w:val="24"/>
          <w:u w:val="single"/>
          <w:lang w:val="en-US"/>
        </w:rPr>
      </w:pPr>
      <w:r w:rsidRPr="000C2174">
        <w:rPr>
          <w:rFonts w:ascii="Times New Roman" w:hAnsi="Times New Roman"/>
          <w:b/>
          <w:szCs w:val="24"/>
          <w:u w:val="single"/>
        </w:rPr>
        <w:t>Тел</w:t>
      </w:r>
      <w:r>
        <w:rPr>
          <w:rFonts w:ascii="Times New Roman" w:hAnsi="Times New Roman"/>
          <w:b/>
          <w:szCs w:val="24"/>
          <w:u w:val="single"/>
        </w:rPr>
        <w:t xml:space="preserve">., </w:t>
      </w:r>
      <w:proofErr w:type="spellStart"/>
      <w:r>
        <w:rPr>
          <w:rFonts w:ascii="Times New Roman" w:hAnsi="Times New Roman"/>
          <w:b/>
          <w:szCs w:val="24"/>
          <w:u w:val="single"/>
          <w:lang w:val="en-US"/>
        </w:rPr>
        <w:t>WhatsApp</w:t>
      </w:r>
      <w:proofErr w:type="spellEnd"/>
      <w:r w:rsidRPr="000C2174">
        <w:rPr>
          <w:rFonts w:ascii="Times New Roman" w:hAnsi="Times New Roman"/>
          <w:b/>
          <w:szCs w:val="24"/>
          <w:u w:val="single"/>
        </w:rPr>
        <w:t>: 8-</w:t>
      </w:r>
      <w:r>
        <w:rPr>
          <w:rFonts w:ascii="Times New Roman" w:hAnsi="Times New Roman"/>
          <w:b/>
          <w:szCs w:val="24"/>
          <w:u w:val="single"/>
          <w:lang w:val="en-US"/>
        </w:rPr>
        <w:t>923-003-70-33</w:t>
      </w:r>
    </w:p>
    <w:p w:rsidR="00693060" w:rsidRPr="00693060" w:rsidRDefault="00693060" w:rsidP="001F417F">
      <w:pPr>
        <w:tabs>
          <w:tab w:val="left" w:pos="1232"/>
        </w:tabs>
        <w:rPr>
          <w:rFonts w:ascii="Times New Roman" w:hAnsi="Times New Roman"/>
          <w:sz w:val="28"/>
          <w:lang w:val="en-US"/>
        </w:rPr>
      </w:pPr>
    </w:p>
    <w:sectPr w:rsidR="00693060" w:rsidRPr="00693060" w:rsidSect="001F417F">
      <w:pgSz w:w="11906" w:h="16838"/>
      <w:pgMar w:top="142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17659"/>
    <w:multiLevelType w:val="multilevel"/>
    <w:tmpl w:val="18F0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00C57"/>
    <w:multiLevelType w:val="hybridMultilevel"/>
    <w:tmpl w:val="77F678CC"/>
    <w:numStyleLink w:val="1"/>
  </w:abstractNum>
  <w:abstractNum w:abstractNumId="2">
    <w:nsid w:val="401B00D9"/>
    <w:multiLevelType w:val="hybridMultilevel"/>
    <w:tmpl w:val="77F678CC"/>
    <w:styleLink w:val="1"/>
    <w:lvl w:ilvl="0" w:tplc="CF8A9A76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EC88CCA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8FA099FC">
      <w:start w:val="1"/>
      <w:numFmt w:val="lowerRoman"/>
      <w:lvlText w:val="%3."/>
      <w:lvlJc w:val="left"/>
      <w:pPr>
        <w:tabs>
          <w:tab w:val="num" w:pos="2124"/>
        </w:tabs>
        <w:ind w:left="2136" w:hanging="25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D6AC41D2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67C21CBC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C0E4A3BA">
      <w:start w:val="1"/>
      <w:numFmt w:val="lowerRoman"/>
      <w:lvlText w:val="%6."/>
      <w:lvlJc w:val="left"/>
      <w:pPr>
        <w:tabs>
          <w:tab w:val="num" w:pos="4248"/>
        </w:tabs>
        <w:ind w:left="4260" w:hanging="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8B04BF74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785269A6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A2180008">
      <w:start w:val="1"/>
      <w:numFmt w:val="lowerRoman"/>
      <w:lvlText w:val="%9."/>
      <w:lvlJc w:val="left"/>
      <w:pPr>
        <w:tabs>
          <w:tab w:val="num" w:pos="6372"/>
        </w:tabs>
        <w:ind w:left="6384" w:hanging="18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">
    <w:nsid w:val="457A2198"/>
    <w:multiLevelType w:val="hybridMultilevel"/>
    <w:tmpl w:val="0FE2BBC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458658AC"/>
    <w:multiLevelType w:val="hybridMultilevel"/>
    <w:tmpl w:val="28A8FBC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6F625CF1"/>
    <w:multiLevelType w:val="multilevel"/>
    <w:tmpl w:val="1656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1D3"/>
    <w:rsid w:val="00083DB5"/>
    <w:rsid w:val="000D5496"/>
    <w:rsid w:val="000E6338"/>
    <w:rsid w:val="00171231"/>
    <w:rsid w:val="001D6068"/>
    <w:rsid w:val="001F417F"/>
    <w:rsid w:val="0025033D"/>
    <w:rsid w:val="00271766"/>
    <w:rsid w:val="00274779"/>
    <w:rsid w:val="002D7439"/>
    <w:rsid w:val="00305A7E"/>
    <w:rsid w:val="004D4148"/>
    <w:rsid w:val="00532BB0"/>
    <w:rsid w:val="005B1780"/>
    <w:rsid w:val="005B7426"/>
    <w:rsid w:val="005E45B2"/>
    <w:rsid w:val="00664FBA"/>
    <w:rsid w:val="006851D3"/>
    <w:rsid w:val="00693060"/>
    <w:rsid w:val="006B4DA6"/>
    <w:rsid w:val="006C363A"/>
    <w:rsid w:val="006D15E8"/>
    <w:rsid w:val="00721D41"/>
    <w:rsid w:val="00743987"/>
    <w:rsid w:val="007E3551"/>
    <w:rsid w:val="00813D0C"/>
    <w:rsid w:val="00821669"/>
    <w:rsid w:val="008C31F6"/>
    <w:rsid w:val="008C4BB2"/>
    <w:rsid w:val="0094241F"/>
    <w:rsid w:val="00991ED5"/>
    <w:rsid w:val="00A3478F"/>
    <w:rsid w:val="00B25667"/>
    <w:rsid w:val="00B65858"/>
    <w:rsid w:val="00CD1E3F"/>
    <w:rsid w:val="00D75287"/>
    <w:rsid w:val="00D815E1"/>
    <w:rsid w:val="00DE5A3A"/>
    <w:rsid w:val="00DF0A6E"/>
    <w:rsid w:val="00E645BF"/>
    <w:rsid w:val="00E82ACC"/>
    <w:rsid w:val="00EA659D"/>
    <w:rsid w:val="00F07F95"/>
    <w:rsid w:val="00F53D6B"/>
    <w:rsid w:val="00F81B7A"/>
    <w:rsid w:val="00FD4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1D3"/>
    <w:pPr>
      <w:spacing w:after="0" w:line="360" w:lineRule="auto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C36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91ED5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1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1D3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Импортированный стиль 1"/>
    <w:rsid w:val="006851D3"/>
    <w:pPr>
      <w:numPr>
        <w:numId w:val="2"/>
      </w:numPr>
    </w:pPr>
  </w:style>
  <w:style w:type="table" w:styleId="a5">
    <w:name w:val="Table Grid"/>
    <w:basedOn w:val="a1"/>
    <w:uiPriority w:val="59"/>
    <w:rsid w:val="00083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A3478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991E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991ED5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</w:rPr>
  </w:style>
  <w:style w:type="paragraph" w:styleId="a8">
    <w:name w:val="List Paragraph"/>
    <w:basedOn w:val="a"/>
    <w:uiPriority w:val="34"/>
    <w:qFormat/>
    <w:rsid w:val="00991ED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C36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elementor-icon-list-text">
    <w:name w:val="elementor-icon-list-text"/>
    <w:basedOn w:val="a0"/>
    <w:rsid w:val="006C3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3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55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4</cp:revision>
  <dcterms:created xsi:type="dcterms:W3CDTF">2023-10-23T07:38:00Z</dcterms:created>
  <dcterms:modified xsi:type="dcterms:W3CDTF">2023-12-07T04:47:00Z</dcterms:modified>
</cp:coreProperties>
</file>