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58" w:rsidRDefault="00675EE4">
      <w:pPr>
        <w:jc w:val="center"/>
        <w:rPr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15pt;margin-top:2.65pt;width:61.1pt;height:43.1pt;z-index:251658240;mso-wrap-distance-left:9.05pt;mso-wrap-distance-right:9.05pt" filled="t">
            <v:fill opacity="0" color2="black"/>
            <v:imagedata r:id="rId7" o:title="" croptop="-43f" cropbottom="-43f" cropleft="-30f" cropright="-30f"/>
          </v:shape>
        </w:pict>
      </w:r>
    </w:p>
    <w:p w:rsidR="00154058" w:rsidRDefault="00154058">
      <w:pPr>
        <w:jc w:val="center"/>
        <w:rPr>
          <w:lang w:eastAsia="ru-RU"/>
        </w:rPr>
      </w:pPr>
    </w:p>
    <w:p w:rsidR="00154058" w:rsidRDefault="00154058">
      <w:pPr>
        <w:jc w:val="center"/>
        <w:rPr>
          <w:lang w:eastAsia="ru-RU"/>
        </w:rPr>
      </w:pPr>
    </w:p>
    <w:p w:rsidR="00154058" w:rsidRDefault="00154058">
      <w:pPr>
        <w:jc w:val="center"/>
        <w:rPr>
          <w:lang w:eastAsia="ru-RU"/>
        </w:rPr>
      </w:pPr>
    </w:p>
    <w:p w:rsidR="00154058" w:rsidRDefault="00154058">
      <w:pPr>
        <w:jc w:val="center"/>
        <w:rPr>
          <w:sz w:val="16"/>
          <w:lang w:eastAsia="ru-RU"/>
        </w:rPr>
      </w:pPr>
    </w:p>
    <w:p w:rsidR="00154058" w:rsidRDefault="00154058">
      <w:pPr>
        <w:pStyle w:val="1"/>
        <w:spacing w:line="360" w:lineRule="auto"/>
      </w:pPr>
      <w:r>
        <w:rPr>
          <w:sz w:val="40"/>
        </w:rPr>
        <w:t>АДМИНИСТРАЦИЯ</w:t>
      </w:r>
    </w:p>
    <w:p w:rsidR="00154058" w:rsidRDefault="00154058">
      <w:pPr>
        <w:spacing w:line="360" w:lineRule="auto"/>
        <w:jc w:val="center"/>
      </w:pPr>
      <w:r>
        <w:rPr>
          <w:b/>
          <w:sz w:val="24"/>
        </w:rPr>
        <w:t xml:space="preserve">ЛАЗОВСКОГО МУНИЦИПАЛЬНОГО ОКРУГА  ПРИМОРСКОГО КРАЯ </w:t>
      </w:r>
    </w:p>
    <w:p w:rsidR="00154058" w:rsidRDefault="00675EE4">
      <w:pPr>
        <w:jc w:val="center"/>
        <w:rPr>
          <w:b/>
          <w:sz w:val="24"/>
          <w:lang w:eastAsia="ru-RU"/>
        </w:rPr>
      </w:pPr>
      <w:r w:rsidRPr="00675EE4">
        <w:pict>
          <v:line id="_x0000_s1026" style="position:absolute;left:0;text-align:left;z-index:251657216" from="5.15pt,9.25pt" to="491.15pt,9.25pt" strokeweight=".88mm">
            <v:stroke joinstyle="miter"/>
          </v:line>
        </w:pict>
      </w:r>
    </w:p>
    <w:p w:rsidR="00154058" w:rsidRDefault="00154058">
      <w:pPr>
        <w:jc w:val="center"/>
      </w:pPr>
      <w:r>
        <w:rPr>
          <w:b/>
          <w:sz w:val="28"/>
        </w:rPr>
        <w:t xml:space="preserve"> </w:t>
      </w:r>
    </w:p>
    <w:p w:rsidR="00154058" w:rsidRDefault="00154058">
      <w:pPr>
        <w:pStyle w:val="2"/>
      </w:pPr>
      <w:r>
        <w:rPr>
          <w:i/>
          <w:sz w:val="34"/>
        </w:rPr>
        <w:t>ПОСТАНОВЛЕНИЕ</w:t>
      </w:r>
    </w:p>
    <w:p w:rsidR="00154058" w:rsidRDefault="00154058">
      <w:pPr>
        <w:jc w:val="center"/>
        <w:rPr>
          <w:i/>
          <w:sz w:val="34"/>
        </w:rPr>
      </w:pPr>
    </w:p>
    <w:p w:rsidR="00154058" w:rsidRDefault="00154058" w:rsidP="00610BFD">
      <w:pPr>
        <w:pStyle w:val="afe"/>
        <w:rPr>
          <w:sz w:val="26"/>
          <w:szCs w:val="26"/>
        </w:rPr>
      </w:pPr>
      <w:r>
        <w:t xml:space="preserve"> </w:t>
      </w:r>
      <w:r w:rsidR="003B7311">
        <w:rPr>
          <w:sz w:val="26"/>
          <w:szCs w:val="26"/>
        </w:rPr>
        <w:t xml:space="preserve">22.04.2024 </w:t>
      </w:r>
      <w:r>
        <w:rPr>
          <w:sz w:val="26"/>
          <w:szCs w:val="26"/>
        </w:rPr>
        <w:t>г.</w:t>
      </w:r>
      <w:r>
        <w:t xml:space="preserve">                                          </w:t>
      </w:r>
      <w:r>
        <w:rPr>
          <w:sz w:val="26"/>
          <w:szCs w:val="26"/>
        </w:rPr>
        <w:t xml:space="preserve">с. Лазо                              </w:t>
      </w:r>
      <w:r w:rsidR="003B7311">
        <w:rPr>
          <w:sz w:val="26"/>
          <w:szCs w:val="26"/>
        </w:rPr>
        <w:t xml:space="preserve">                          №  300</w:t>
      </w:r>
    </w:p>
    <w:p w:rsidR="00610BFD" w:rsidRDefault="00610BFD">
      <w:pPr>
        <w:pStyle w:val="afe"/>
        <w:spacing w:line="360" w:lineRule="auto"/>
      </w:pPr>
    </w:p>
    <w:p w:rsidR="00154058" w:rsidRDefault="00154058">
      <w:pPr>
        <w:widowControl w:val="0"/>
        <w:autoSpaceDE w:val="0"/>
        <w:jc w:val="center"/>
      </w:pPr>
      <w:r>
        <w:rPr>
          <w:b/>
          <w:bCs/>
          <w:sz w:val="26"/>
          <w:szCs w:val="26"/>
        </w:rPr>
        <w:t>О сводных итогах реализации муниципальных программ и оценке эффективности выполнения целевых индикаторов муниципальных программ в Лазовском муниципальном округе за 2023 год</w:t>
      </w:r>
    </w:p>
    <w:p w:rsidR="00154058" w:rsidRDefault="00154058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154058" w:rsidRDefault="00154058">
      <w:pPr>
        <w:spacing w:line="360" w:lineRule="auto"/>
        <w:ind w:firstLine="720"/>
        <w:jc w:val="both"/>
      </w:pPr>
      <w:r>
        <w:rPr>
          <w:sz w:val="26"/>
          <w:szCs w:val="26"/>
        </w:rPr>
        <w:t xml:space="preserve">          В соответствии c Бюджетным кодексом Российской Федерации,                      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постановлением администрации Лазовского муниципального округа от 15 февраля 2021 года № 165 «Об </w:t>
      </w:r>
      <w:r w:rsidRPr="00610BFD">
        <w:rPr>
          <w:sz w:val="26"/>
          <w:szCs w:val="26"/>
        </w:rPr>
        <w:t xml:space="preserve">утверждении </w:t>
      </w:r>
      <w:hyperlink w:anchor="P35" w:history="1">
        <w:r w:rsidRPr="00610BFD">
          <w:rPr>
            <w:rStyle w:val="a3"/>
            <w:color w:val="auto"/>
            <w:sz w:val="26"/>
            <w:szCs w:val="26"/>
          </w:rPr>
          <w:t>Порядка</w:t>
        </w:r>
      </w:hyperlink>
      <w:r w:rsidRPr="00610BFD">
        <w:rPr>
          <w:sz w:val="26"/>
          <w:szCs w:val="26"/>
        </w:rPr>
        <w:t xml:space="preserve"> принятия решений о разработке, формирования, реализации и проведения оценки эффективности реализации муниципальных программ в  Лазовском муниципальном округе», на основании </w:t>
      </w:r>
      <w:hyperlink r:id="rId8" w:history="1">
        <w:r w:rsidRPr="00610BFD">
          <w:rPr>
            <w:rStyle w:val="a3"/>
            <w:color w:val="auto"/>
            <w:sz w:val="26"/>
            <w:szCs w:val="26"/>
          </w:rPr>
          <w:t>Устава</w:t>
        </w:r>
      </w:hyperlink>
      <w:r w:rsidRPr="00610BFD">
        <w:rPr>
          <w:sz w:val="26"/>
          <w:szCs w:val="26"/>
        </w:rPr>
        <w:t xml:space="preserve"> Лазовского муниципального округа</w:t>
      </w:r>
      <w:r>
        <w:rPr>
          <w:sz w:val="26"/>
          <w:szCs w:val="26"/>
        </w:rPr>
        <w:t xml:space="preserve">, администрация Лазовского муниципального округа </w:t>
      </w:r>
    </w:p>
    <w:p w:rsidR="00154058" w:rsidRDefault="00154058">
      <w:pPr>
        <w:widowControl w:val="0"/>
        <w:autoSpaceDE w:val="0"/>
        <w:jc w:val="both"/>
        <w:rPr>
          <w:b/>
          <w:bCs/>
          <w:sz w:val="26"/>
          <w:szCs w:val="26"/>
        </w:rPr>
      </w:pPr>
    </w:p>
    <w:p w:rsidR="00154058" w:rsidRDefault="00154058">
      <w:pPr>
        <w:spacing w:before="100" w:after="100" w:line="360" w:lineRule="auto"/>
        <w:jc w:val="both"/>
      </w:pPr>
      <w:r>
        <w:rPr>
          <w:b/>
          <w:color w:val="333333"/>
          <w:sz w:val="26"/>
          <w:szCs w:val="26"/>
        </w:rPr>
        <w:t>ПОСТАНОВЛЯЕТ:</w:t>
      </w:r>
    </w:p>
    <w:p w:rsidR="00154058" w:rsidRDefault="00154058">
      <w:pPr>
        <w:numPr>
          <w:ilvl w:val="0"/>
          <w:numId w:val="2"/>
        </w:numPr>
        <w:spacing w:line="360" w:lineRule="auto"/>
        <w:ind w:left="0" w:firstLine="720"/>
        <w:jc w:val="both"/>
      </w:pPr>
      <w:r>
        <w:rPr>
          <w:sz w:val="26"/>
          <w:szCs w:val="26"/>
        </w:rPr>
        <w:t>Одобрить отчет об использовании бюджетных ассигнований на реализацию муниципальных программ за счет средств Лазовского муниципального округа и привлекаемых средств федерального бюджета, краевого бюджета, иных внебюджетных источников за 2023 год (сводные итоги) (приложение № 1).</w:t>
      </w:r>
    </w:p>
    <w:p w:rsidR="00154058" w:rsidRDefault="00154058">
      <w:pPr>
        <w:numPr>
          <w:ilvl w:val="0"/>
          <w:numId w:val="2"/>
        </w:numPr>
        <w:spacing w:line="360" w:lineRule="auto"/>
        <w:ind w:left="0" w:firstLine="720"/>
        <w:jc w:val="both"/>
      </w:pPr>
      <w:r>
        <w:rPr>
          <w:sz w:val="26"/>
          <w:szCs w:val="26"/>
        </w:rPr>
        <w:t>Принять к сведению и использованию для принятия решений                             о реализации муниципальных программ: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 xml:space="preserve"> </w:t>
      </w:r>
      <w:r w:rsidR="00F64F6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2.1. Сведения о достижении значений целевых индикаторов, показателей муниципальных программ за 2023 год (приложение № 2).</w:t>
      </w:r>
    </w:p>
    <w:p w:rsidR="00154058" w:rsidRDefault="00154058">
      <w:pPr>
        <w:spacing w:line="360" w:lineRule="auto"/>
      </w:pPr>
      <w:r>
        <w:rPr>
          <w:sz w:val="26"/>
          <w:szCs w:val="26"/>
        </w:rPr>
        <w:lastRenderedPageBreak/>
        <w:t xml:space="preserve">           2.2. Сводный годовой доклад (пояснительную записку) об оценке эффективности реализации муниципальных программ Лазовского муниципального округа за 2023 год (приложение № 3)</w:t>
      </w:r>
    </w:p>
    <w:p w:rsidR="00154058" w:rsidRDefault="00154058">
      <w:pPr>
        <w:spacing w:line="360" w:lineRule="auto"/>
      </w:pPr>
      <w:r>
        <w:rPr>
          <w:color w:val="000000"/>
          <w:sz w:val="26"/>
          <w:szCs w:val="26"/>
        </w:rPr>
        <w:t xml:space="preserve">           3. </w:t>
      </w:r>
      <w:r>
        <w:rPr>
          <w:color w:val="000000"/>
          <w:sz w:val="26"/>
          <w:szCs w:val="26"/>
          <w:lang w:eastAsia="ru-RU"/>
        </w:rPr>
        <w:t>Начальнику управления делами обеспечить размещение настоящего постановления на официальном сайте администрации Лазовского муниципального округа.</w:t>
      </w:r>
    </w:p>
    <w:p w:rsidR="00154058" w:rsidRDefault="00154058">
      <w:pPr>
        <w:pStyle w:val="aff2"/>
        <w:tabs>
          <w:tab w:val="clear" w:pos="4677"/>
          <w:tab w:val="clear" w:pos="9355"/>
        </w:tabs>
        <w:spacing w:line="360" w:lineRule="auto"/>
        <w:ind w:firstLine="720"/>
        <w:jc w:val="both"/>
      </w:pPr>
      <w:r>
        <w:rPr>
          <w:sz w:val="26"/>
          <w:szCs w:val="26"/>
        </w:rPr>
        <w:t>4. Контроль за выполнением настоящего постановления оставляю за собой.</w:t>
      </w:r>
    </w:p>
    <w:p w:rsidR="00154058" w:rsidRDefault="00154058">
      <w:pPr>
        <w:widowControl w:val="0"/>
        <w:autoSpaceDE w:val="0"/>
        <w:spacing w:line="360" w:lineRule="auto"/>
        <w:ind w:firstLine="539"/>
        <w:jc w:val="both"/>
        <w:rPr>
          <w:sz w:val="26"/>
          <w:szCs w:val="26"/>
        </w:rPr>
      </w:pPr>
    </w:p>
    <w:p w:rsidR="00154058" w:rsidRDefault="00154058">
      <w:pPr>
        <w:jc w:val="both"/>
        <w:rPr>
          <w:color w:val="333333"/>
          <w:sz w:val="26"/>
          <w:szCs w:val="26"/>
        </w:rPr>
      </w:pPr>
    </w:p>
    <w:p w:rsidR="00154058" w:rsidRDefault="00154058">
      <w:pPr>
        <w:jc w:val="both"/>
        <w:rPr>
          <w:color w:val="333333"/>
          <w:sz w:val="26"/>
          <w:szCs w:val="26"/>
        </w:rPr>
      </w:pPr>
    </w:p>
    <w:p w:rsidR="00F653CD" w:rsidRDefault="00F653CD" w:rsidP="00F653CD">
      <w:r>
        <w:rPr>
          <w:sz w:val="26"/>
          <w:szCs w:val="26"/>
          <w:lang w:eastAsia="ru-RU"/>
        </w:rPr>
        <w:t>И.о. главы Лазовского</w:t>
      </w:r>
    </w:p>
    <w:p w:rsidR="00F653CD" w:rsidRDefault="00F653CD" w:rsidP="00F653CD">
      <w:r>
        <w:rPr>
          <w:sz w:val="26"/>
          <w:szCs w:val="26"/>
          <w:lang w:eastAsia="ru-RU"/>
        </w:rPr>
        <w:t>муниципального округа                                                                                 С.П. Осипов</w:t>
      </w: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610BFD" w:rsidRDefault="00610BFD">
      <w:pPr>
        <w:rPr>
          <w:sz w:val="26"/>
          <w:szCs w:val="26"/>
        </w:rPr>
      </w:pPr>
    </w:p>
    <w:p w:rsidR="00610BFD" w:rsidRDefault="00610BFD">
      <w:pPr>
        <w:rPr>
          <w:sz w:val="26"/>
          <w:szCs w:val="26"/>
        </w:rPr>
      </w:pPr>
    </w:p>
    <w:p w:rsidR="00610BFD" w:rsidRDefault="00610BFD">
      <w:pPr>
        <w:rPr>
          <w:sz w:val="26"/>
          <w:szCs w:val="26"/>
        </w:rPr>
      </w:pPr>
    </w:p>
    <w:p w:rsidR="00610BFD" w:rsidRDefault="00610BFD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tabs>
          <w:tab w:val="center" w:pos="7957"/>
          <w:tab w:val="right" w:pos="15914"/>
        </w:tabs>
        <w:jc w:val="right"/>
      </w:pPr>
      <w:r>
        <w:rPr>
          <w:sz w:val="24"/>
          <w:szCs w:val="24"/>
        </w:rPr>
        <w:lastRenderedPageBreak/>
        <w:t>Приложение 1</w:t>
      </w:r>
    </w:p>
    <w:p w:rsidR="00154058" w:rsidRDefault="00154058">
      <w:pPr>
        <w:widowControl w:val="0"/>
        <w:tabs>
          <w:tab w:val="center" w:pos="7957"/>
          <w:tab w:val="right" w:pos="15914"/>
        </w:tabs>
        <w:autoSpaceDE w:val="0"/>
        <w:jc w:val="right"/>
      </w:pPr>
      <w:r>
        <w:rPr>
          <w:sz w:val="24"/>
          <w:szCs w:val="24"/>
        </w:rPr>
        <w:t>к постановлению администрации</w:t>
      </w:r>
    </w:p>
    <w:p w:rsidR="00154058" w:rsidRDefault="00154058">
      <w:pPr>
        <w:widowControl w:val="0"/>
        <w:tabs>
          <w:tab w:val="center" w:pos="7957"/>
          <w:tab w:val="right" w:pos="15914"/>
        </w:tabs>
        <w:autoSpaceDE w:val="0"/>
        <w:jc w:val="right"/>
      </w:pPr>
      <w:r>
        <w:rPr>
          <w:sz w:val="24"/>
          <w:szCs w:val="24"/>
        </w:rPr>
        <w:t>Лазовского муниципального округа</w:t>
      </w:r>
    </w:p>
    <w:p w:rsidR="00154058" w:rsidRDefault="003B7311">
      <w:pPr>
        <w:widowControl w:val="0"/>
        <w:tabs>
          <w:tab w:val="center" w:pos="7957"/>
          <w:tab w:val="right" w:pos="15914"/>
        </w:tabs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от 22.04. 2024 года №  300</w:t>
      </w:r>
    </w:p>
    <w:p w:rsidR="00610BFD" w:rsidRDefault="00610BFD">
      <w:pPr>
        <w:widowControl w:val="0"/>
        <w:tabs>
          <w:tab w:val="center" w:pos="7957"/>
          <w:tab w:val="right" w:pos="15914"/>
        </w:tabs>
        <w:autoSpaceDE w:val="0"/>
        <w:jc w:val="right"/>
      </w:pPr>
    </w:p>
    <w:p w:rsidR="00154058" w:rsidRPr="00610BFD" w:rsidRDefault="00154058" w:rsidP="00610BFD">
      <w:pPr>
        <w:widowControl w:val="0"/>
        <w:tabs>
          <w:tab w:val="center" w:pos="7957"/>
          <w:tab w:val="right" w:pos="15914"/>
        </w:tabs>
        <w:autoSpaceDE w:val="0"/>
        <w:jc w:val="center"/>
        <w:rPr>
          <w:b/>
          <w:sz w:val="26"/>
          <w:szCs w:val="26"/>
        </w:rPr>
      </w:pPr>
    </w:p>
    <w:p w:rsidR="00154058" w:rsidRPr="00610BFD" w:rsidRDefault="00154058" w:rsidP="00610BFD">
      <w:pPr>
        <w:widowControl w:val="0"/>
        <w:autoSpaceDE w:val="0"/>
        <w:jc w:val="center"/>
        <w:outlineLvl w:val="1"/>
        <w:rPr>
          <w:b/>
        </w:rPr>
      </w:pPr>
      <w:r w:rsidRPr="00610BFD">
        <w:rPr>
          <w:b/>
          <w:sz w:val="24"/>
          <w:szCs w:val="24"/>
        </w:rPr>
        <w:t>ОТЧЕТ</w:t>
      </w:r>
    </w:p>
    <w:p w:rsidR="00154058" w:rsidRPr="00610BFD" w:rsidRDefault="00154058" w:rsidP="00610BFD">
      <w:pPr>
        <w:widowControl w:val="0"/>
        <w:autoSpaceDE w:val="0"/>
        <w:jc w:val="center"/>
        <w:rPr>
          <w:b/>
        </w:rPr>
      </w:pPr>
      <w:r w:rsidRPr="00610BFD">
        <w:rPr>
          <w:b/>
          <w:sz w:val="24"/>
          <w:szCs w:val="24"/>
        </w:rPr>
        <w:t>ОБ ИСПОЛЬЗОВАНИИ БЮДЖЕТНЫХ АССИГНОВАНИЙ НА РЕАЛИЗАЦИЮ МУНИЦИПАЛЬНЫХ ПРОГРАММ</w:t>
      </w:r>
    </w:p>
    <w:p w:rsidR="00154058" w:rsidRPr="00610BFD" w:rsidRDefault="00154058" w:rsidP="00610BFD">
      <w:pPr>
        <w:widowControl w:val="0"/>
        <w:autoSpaceDE w:val="0"/>
        <w:jc w:val="center"/>
        <w:rPr>
          <w:b/>
        </w:rPr>
      </w:pPr>
      <w:r w:rsidRPr="00610BFD">
        <w:rPr>
          <w:b/>
          <w:sz w:val="24"/>
          <w:szCs w:val="24"/>
        </w:rPr>
        <w:t>ЗА СЧЕТ СРЕДСТВ БЮДЖЕТА ЛАЗОВСКОГО  МУНИЦИПАЛЬНОГО ОКРУГА И ПРИВЛЕКАЕМЫХ  СРЕДСТВ ФЕДЕРАЛЬНОГО БЮДЖЕТА, КРАЕВОГО БЮДЖЕТА,</w:t>
      </w:r>
    </w:p>
    <w:p w:rsidR="00154058" w:rsidRPr="00610BFD" w:rsidRDefault="00154058" w:rsidP="00610BFD">
      <w:pPr>
        <w:widowControl w:val="0"/>
        <w:autoSpaceDE w:val="0"/>
        <w:jc w:val="center"/>
        <w:rPr>
          <w:b/>
        </w:rPr>
      </w:pPr>
      <w:r w:rsidRPr="00610BFD">
        <w:rPr>
          <w:b/>
          <w:sz w:val="24"/>
          <w:szCs w:val="24"/>
        </w:rPr>
        <w:t>ИНЫХ ВНЕБЮДЖЕТНЫХ ИСТОЧНИКОВ за 202</w:t>
      </w:r>
      <w:r w:rsidRPr="00610BFD">
        <w:rPr>
          <w:b/>
          <w:sz w:val="24"/>
          <w:szCs w:val="24"/>
          <w:lang w:val="en-US"/>
        </w:rPr>
        <w:t>3</w:t>
      </w:r>
      <w:r w:rsidRPr="00610BFD">
        <w:rPr>
          <w:b/>
          <w:sz w:val="24"/>
          <w:szCs w:val="24"/>
        </w:rPr>
        <w:t xml:space="preserve"> год</w:t>
      </w:r>
    </w:p>
    <w:p w:rsidR="00154058" w:rsidRDefault="00154058">
      <w:pPr>
        <w:widowControl w:val="0"/>
        <w:autoSpaceDE w:val="0"/>
        <w:jc w:val="center"/>
        <w:rPr>
          <w:b/>
          <w:sz w:val="26"/>
          <w:szCs w:val="26"/>
        </w:rPr>
      </w:pPr>
    </w:p>
    <w:tbl>
      <w:tblPr>
        <w:tblW w:w="10456" w:type="dxa"/>
        <w:tblLayout w:type="fixed"/>
        <w:tblLook w:val="0000"/>
      </w:tblPr>
      <w:tblGrid>
        <w:gridCol w:w="568"/>
        <w:gridCol w:w="2612"/>
        <w:gridCol w:w="2222"/>
        <w:gridCol w:w="1942"/>
        <w:gridCol w:w="1553"/>
        <w:gridCol w:w="1559"/>
      </w:tblGrid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Нормативный акт об утверждении программы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Объем финансирования, тыс. рублей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факт</w:t>
            </w:r>
          </w:p>
        </w:tc>
      </w:tr>
      <w:tr w:rsidR="00154058" w:rsidTr="00610B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3B7311" w:rsidRDefault="0015405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3B73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3B7311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3B7311">
              <w:rPr>
                <w:rFonts w:eastAsia="NSimSun" w:cs="Lucida Sans"/>
                <w:b/>
                <w:sz w:val="22"/>
                <w:szCs w:val="22"/>
                <w:lang w:eastAsia="en-US"/>
              </w:rPr>
              <w:t>Информатизация деятельности администрации Лазовского муниципального округа на 2021-2026 годы</w:t>
            </w:r>
            <w:r w:rsidRPr="003B731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»</w:t>
            </w:r>
            <w:r w:rsidRPr="003B73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Лазовского муниципального округа от 28.12.2020 № 63 (с учетом дополнений и изменений);</w:t>
            </w:r>
          </w:p>
          <w:p w:rsidR="00154058" w:rsidRDefault="00154058">
            <w:pPr>
              <w:pStyle w:val="1f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21.03.2022 № 232;</w:t>
            </w:r>
          </w:p>
          <w:p w:rsidR="00154058" w:rsidRDefault="00154058">
            <w:pPr>
              <w:pStyle w:val="1f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18.07.2022 № 511;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от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10.11. 2022 № 787;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от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19.01.2023 № 30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20.01.2023 № 33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от</w:t>
            </w:r>
          </w:p>
          <w:p w:rsidR="00154058" w:rsidRDefault="00154058">
            <w:pPr>
              <w:pStyle w:val="1fd"/>
              <w:widowControl w:val="0"/>
              <w:autoSpaceDE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07.08.2023 № 558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3476,80423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3476,44021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3B7311" w:rsidRDefault="00154058">
            <w:pPr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3B7311" w:rsidRDefault="00154058">
            <w:pPr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3B7311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3B7311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3476,80423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3476,44021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3B7311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3B7311" w:rsidRDefault="0015405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3B73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«Муниципальное управление в администрации Лазовского муниципального округа на 2021-2027 годы»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Лазовского муниципального округа от 25.12.2020  № 42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(с учетом изменений и дополнений): от 26.07.2021 № 501;  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01.03.2022 № 177; 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21.07.2022 № 518; 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26.12.2022 № 906; 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23.01.2023 № 40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92708,89602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92188,1087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1490,622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1490,622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краевой бюджет (субсидии, субвенции, иные </w:t>
            </w:r>
            <w:r>
              <w:rPr>
                <w:sz w:val="24"/>
                <w:szCs w:val="24"/>
              </w:rPr>
              <w:lastRenderedPageBreak/>
              <w:t xml:space="preserve">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3620,348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3620,348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87597,92602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87077,1387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3B7311" w:rsidRDefault="0015405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3B731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«Развитие образования Лазовского муниципального округа на 2021-2025 годы»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Лазовского муниципального округа от 23.12.2020. № 40 (с учетом дополнений и изменений)</w:t>
            </w:r>
            <w:r w:rsidRPr="00610BFD"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610BFD">
              <w:rPr>
                <w:rFonts w:eastAsia="Calibri"/>
                <w:bCs/>
                <w:sz w:val="24"/>
                <w:szCs w:val="24"/>
                <w:lang w:eastAsia="en-US"/>
              </w:rPr>
              <w:t>27.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01.2021 № 133; 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16.04.2021 № 309; 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29.03.2022 № 250;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от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20.05.2021 № 361; 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09.11.2022 № 784;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29.03.2022 № 250  ;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11.04.2023 № 280; 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25.04.2023 № 321;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12.09.2023 № 626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358 783,21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353 602,16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федеральный бюджет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4058" w:rsidRDefault="001540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54058" w:rsidRDefault="001540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18 470,05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54058" w:rsidRDefault="001540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54058" w:rsidRDefault="001540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14 986,48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195 177,68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193 480,20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133 808,44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133 808,44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11 327,04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11 327,04</w:t>
            </w: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610BFD" w:rsidRDefault="0015405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B7311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Лазовского муниципального округа на 2021</w:t>
            </w:r>
            <w:r w:rsidRPr="00610BFD">
              <w:rPr>
                <w:rFonts w:eastAsia="Calibri"/>
                <w:b/>
                <w:sz w:val="24"/>
                <w:szCs w:val="24"/>
                <w:lang w:eastAsia="en-US"/>
              </w:rPr>
              <w:t>-2027 годы.»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Постановления администрации Лазовского муниципального округа от 29.12.2020 № 81 (с учетом дополнений и изменений)</w:t>
            </w:r>
          </w:p>
          <w:p w:rsidR="00154058" w:rsidRDefault="00154058"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19.04.2022 № 308; </w:t>
            </w:r>
          </w:p>
          <w:p w:rsidR="00154058" w:rsidRDefault="00154058"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r>
              <w:rPr>
                <w:rFonts w:eastAsia="Calibri"/>
                <w:bCs/>
                <w:sz w:val="24"/>
                <w:szCs w:val="24"/>
                <w:lang w:eastAsia="en-US"/>
              </w:rPr>
              <w:t>22.07.2022  № 520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1205,460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jc w:val="center"/>
            </w:pPr>
            <w:r>
              <w:rPr>
                <w:rFonts w:eastAsia="Calibri"/>
                <w:b/>
                <w:lang w:val="en-US" w:eastAsia="en-US"/>
              </w:rPr>
              <w:t>1 123,453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1205,460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jc w:val="center"/>
            </w:pPr>
            <w:r>
              <w:rPr>
                <w:rFonts w:eastAsia="Calibri"/>
                <w:lang w:val="en-US" w:eastAsia="en-US"/>
              </w:rPr>
              <w:t>1 123,453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610BFD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4058" w:rsidRPr="003B7311" w:rsidRDefault="00154058">
            <w:pPr>
              <w:jc w:val="center"/>
              <w:rPr>
                <w:sz w:val="22"/>
                <w:szCs w:val="22"/>
              </w:rPr>
            </w:pPr>
            <w:r w:rsidRPr="003B7311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"Экономическое развитие Лазовского муниципального округа на 2021-2027 годы"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Постановления администрации Лазовского муниципального округа от 08.12.2020 № 8 (с учетом дополнений и изменений)</w:t>
            </w:r>
            <w:r w:rsidRPr="00610B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26.10.2021 № 732;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от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26.07.2022 № 530;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07.11.2022 № 766;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15.12.2022 № 892;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21.09.2023 № 653</w:t>
            </w:r>
          </w:p>
          <w:p w:rsidR="00154058" w:rsidRDefault="00154058">
            <w:pPr>
              <w:widowControl w:val="0"/>
              <w:autoSpaceDE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5723,33886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5417,89814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5723,33886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5417,89814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3B7311" w:rsidRDefault="0015405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3B7311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«Управление муниципальными финансами в Лазовском муниципальном округе на 2021 год и на плановый период до 2025 года»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Постановления администрации Лазовского муниципального округа от 31.12.2020 № 31 (с учетом дополнений и изменений);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от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07.07.2021 № 456;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11.09.2021 № 677;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от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27.12.2021 № 837;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от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21.12.2022  № 31.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15154,60443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15154,60443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15154,60443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15154,60443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Муниципальная  программа «Развитие жилищно-коммунального хозяйства на территории Лазовского муниципального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округа на 2021-2026 годы»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Постановления администрации Лазовского муниципального округа от 29.12.2020 № 65 (с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учетом дополнений и изменений);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21.03.2022 № 230;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09.12.2022 № 872; 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03.02.2023 № 98.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pacing w:line="276" w:lineRule="auto"/>
              <w:jc w:val="both"/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52400,19483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42133,28008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t xml:space="preserve">федеральный бюджет (субсидии, </w:t>
            </w:r>
            <w:r>
              <w:rPr>
                <w:sz w:val="24"/>
                <w:szCs w:val="24"/>
              </w:rPr>
              <w:lastRenderedPageBreak/>
              <w:t xml:space="preserve">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20206,31196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11439,7623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rPr>
                <w:rFonts w:cs="Arial"/>
                <w:lang w:eastAsia="en-US"/>
              </w:rPr>
              <w:t>8104,96421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rPr>
                <w:rFonts w:cs="Arial"/>
                <w:lang w:eastAsia="en-US"/>
              </w:rPr>
              <w:t>8104,96421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24088,91866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rPr>
                <w:rFonts w:eastAsia="Calibri"/>
                <w:lang w:eastAsia="en-US"/>
              </w:rPr>
              <w:t>22588,55357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фонд содействия реформирование</w:t>
            </w:r>
          </w:p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ЖКХ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«Развитие социальной сферы Лазовского муниципального округа на 2021-202</w:t>
            </w:r>
            <w:r w:rsidRPr="00610BFD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Лазовского муниципального округа от 26.12.2020 № 44 (с учетом дополнений и изменений);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16.07.2021 № 486;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30.12.201 № 864;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08.11.2022 № 776;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28.04.2022 № 335;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06.06.2023 № 399;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16.08.2023 № 572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6"/>
                <w:lang w:val="en-US" w:eastAsia="en-US"/>
              </w:rPr>
              <w:t>1594,76722</w:t>
            </w:r>
          </w:p>
          <w:p w:rsidR="00154058" w:rsidRDefault="00154058">
            <w:pPr>
              <w:widowControl w:val="0"/>
              <w:autoSpaceDE w:val="0"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en-US" w:eastAsia="en-US"/>
              </w:rPr>
              <w:t>1594,76722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1594,76722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1594,76722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«Развитие культуры, физической культуры и спорта в Лазовском муниципальном округе на 2021-2027годы»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Лазовского муниципального округа от 08.12.2020 № 8 (с учетом дополнений и изменений)</w:t>
            </w:r>
            <w:r w:rsidRPr="00610B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13.07.2021 № 772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69770,06165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autoSpaceDE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68868,227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sz w:val="26"/>
                <w:szCs w:val="26"/>
                <w:lang w:eastAsia="en-US"/>
              </w:rPr>
              <w:t>2288,300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sz w:val="26"/>
                <w:szCs w:val="26"/>
                <w:lang w:eastAsia="en-US"/>
              </w:rPr>
              <w:t>2288,300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краевой бюджет </w:t>
            </w:r>
            <w:r>
              <w:rPr>
                <w:sz w:val="24"/>
                <w:szCs w:val="24"/>
              </w:rPr>
              <w:lastRenderedPageBreak/>
              <w:t xml:space="preserve">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autoSpaceDE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1904,635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autoSpaceDE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1002,801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65577,127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65577,127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«Обеспечение жильем молодых семей</w:t>
            </w:r>
          </w:p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Лазовского муниципального округа» на 2021-2025 годы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 администрации Лазовского муниципального округа от 17.12.2020 № 535 (с учетом дополнений и изменений);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17.12.2021 № 828;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val="en-US" w:eastAsia="en-US"/>
              </w:rPr>
              <w:t>15.11.2022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№ 801;</w:t>
            </w:r>
          </w:p>
          <w:p w:rsidR="00154058" w:rsidRDefault="00154058">
            <w:pPr>
              <w:pStyle w:val="1f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09.10.2023 № 679</w:t>
            </w:r>
          </w:p>
          <w:p w:rsidR="00154058" w:rsidRDefault="00154058">
            <w:pPr>
              <w:pStyle w:val="1fd"/>
              <w:widowControl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3465,00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3465,00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1472,75458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1472,75458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1228,35653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1228,35653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763,88889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763,88889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«Противодействие коррупции в Лазовском муниципальном округе на 2021-2027 годы»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Постановления администрации Лазовского муниципального округа от 07.12.2020 № 2 (с учетом дополнений и изменений); 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11.10.2021 № 676;  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01.03.2022 № 779;  от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21.07.2022  № 519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44,08040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  Лазовского муниципального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44,1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44,08040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«Обеспечение граждан твердым топливом на территории Лазовского муниципального округа на 2021 – 2025 годы"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Постановление администрации Лазовского муниципального округа от 04.12.2020 № 1 (с учетом дополнений и изменений);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от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01.07.2021 № 619-па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10.06.2022№ 452; 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29.11.2022 № 844;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27.11.2023 № 806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4"/>
                <w:lang w:val="en-US" w:eastAsia="en-US"/>
              </w:rPr>
              <w:t>6203,92491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6145,38009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rPr>
          <w:trHeight w:val="196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Style w:val="5"/>
                <w:rFonts w:eastAsia="Calibri"/>
                <w:color w:val="000000"/>
                <w:sz w:val="22"/>
                <w:szCs w:val="22"/>
                <w:lang w:val="en-US" w:eastAsia="en-US"/>
              </w:rPr>
              <w:t>6083,92491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6083,92491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120,0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61,45518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дорожного комплекса на территории Лазовского муниципального округа на 2021-2025 годы»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Постановление администрации Лазовского муниципального округа от 26.11.2020 № 539 (с учетом дополнений и изменений)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от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20.01.2022 № 46;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29.11.2022 № 845;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19.12.2022 № 898;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24.07.2023 № 533;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27.11.2023 № 807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28221.74615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11098,69396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color w:val="000000"/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color w:val="000000"/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18221,74615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11098,69396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color w:val="000000"/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Муниципальная программа «Формирование современной городской среды Лазовского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муниципального округа на 2021-2025 годы»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Постановление администрации Лазовского муниципального округа от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17.12.2020 № 21-а (с учетом дополнений и изменений);</w:t>
            </w:r>
          </w:p>
          <w:p w:rsidR="00154058" w:rsidRDefault="00154058">
            <w:pPr>
              <w:pStyle w:val="1f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01.06.2021 № 380;</w:t>
            </w:r>
          </w:p>
          <w:p w:rsidR="00154058" w:rsidRDefault="00154058">
            <w:pPr>
              <w:pStyle w:val="1f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14.07.2021 № 475;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от</w:t>
            </w:r>
          </w:p>
          <w:p w:rsidR="00154058" w:rsidRDefault="00154058">
            <w:pPr>
              <w:pStyle w:val="1f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22.11.2021 № 752;</w:t>
            </w:r>
          </w:p>
          <w:p w:rsidR="00154058" w:rsidRDefault="00154058">
            <w:pPr>
              <w:pStyle w:val="1fd"/>
              <w:widowControl w:val="0"/>
              <w:autoSpaceDE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19.09.2022 № 643;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от 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23.12.2022 № 902;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от</w:t>
            </w:r>
          </w:p>
          <w:p w:rsidR="00154058" w:rsidRDefault="00154058">
            <w:pPr>
              <w:pStyle w:val="1fd"/>
              <w:widowControl w:val="0"/>
              <w:autoSpaceDE w:val="0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30.01.2023 № 73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6574,72291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4621,95786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федеральный бюджет (субсидии, </w:t>
            </w:r>
            <w:r>
              <w:rPr>
                <w:sz w:val="24"/>
                <w:szCs w:val="24"/>
              </w:rPr>
              <w:lastRenderedPageBreak/>
              <w:t xml:space="preserve">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6508,97</w:t>
            </w:r>
            <w:r>
              <w:rPr>
                <w:rFonts w:eastAsia="Calibri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4575,73828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65,74723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46,21958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15</w:t>
            </w:r>
          </w:p>
          <w:p w:rsidR="00154058" w:rsidRDefault="00154058">
            <w:pPr>
              <w:widowControl w:val="0"/>
              <w:autoSpaceDE w:val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154058" w:rsidRDefault="00154058">
            <w:pPr>
              <w:widowControl w:val="0"/>
              <w:autoSpaceDE w:val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jc w:val="center"/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"Укрепление общественного здоровья» </w:t>
            </w:r>
          </w:p>
          <w:p w:rsidR="00154058" w:rsidRDefault="00154058">
            <w:pPr>
              <w:jc w:val="center"/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 2021-2025 годы"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Постановление администрации Лазовского муниципального округа от 10.06.2021 № 420 (с учетом дополнений и изменений); </w:t>
            </w:r>
          </w:p>
          <w:p w:rsidR="00154058" w:rsidRDefault="00154058"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 </w:t>
            </w:r>
          </w:p>
          <w:p w:rsidR="00154058" w:rsidRDefault="00154058"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30.12.2021 № 865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136,86486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136,86486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краевой бюджет (субсидии, субвенции, иные межбюджетные трансферты)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136,86486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136,86486</w:t>
            </w:r>
          </w:p>
        </w:tc>
      </w:tr>
      <w:tr w:rsidR="00154058" w:rsidTr="00610BF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r>
              <w:rPr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54058" w:rsidTr="00610BFD">
        <w:trPr>
          <w:trHeight w:val="346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6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jc w:val="center"/>
            </w:pPr>
            <w:r w:rsidRPr="00610BF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</w:p>
          <w:p w:rsidR="00154058" w:rsidRDefault="00154058">
            <w:pPr>
              <w:snapToGrid w:val="0"/>
              <w:jc w:val="center"/>
            </w:pPr>
            <w:r w:rsidRPr="00610BF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“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Развитие малого и среднего  предпринимательства на территории Лазовского муниципального округа на 2023-2027 годы»</w:t>
            </w:r>
          </w:p>
        </w:tc>
        <w:tc>
          <w:tcPr>
            <w:tcW w:w="22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</w:pPr>
            <w:r w:rsidRPr="00610BF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Постановлени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610BF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администрации Лазовского муниципального округа от 15.12.2022 № 888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154058" w:rsidTr="00610BFD">
        <w:trPr>
          <w:trHeight w:val="34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54058" w:rsidRPr="00610BFD" w:rsidTr="00610BFD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 xml:space="preserve">федеральный бюджет (субсидии, субвенции, иные межбюджетные трансферты) 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54058" w:rsidRPr="00610BFD" w:rsidTr="00610BFD">
        <w:trPr>
          <w:trHeight w:val="14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610BFD" w:rsidRDefault="00154058">
            <w:pPr>
              <w:snapToGri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610BFD" w:rsidRDefault="0015405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610BFD" w:rsidRDefault="00154058">
            <w:pPr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краевой бюджет (субсидии, субвенции, иные </w:t>
            </w:r>
            <w:r>
              <w:rPr>
                <w:sz w:val="24"/>
                <w:szCs w:val="24"/>
              </w:rPr>
              <w:lastRenderedPageBreak/>
              <w:t xml:space="preserve">межбюджетные трансферты)   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154058" w:rsidTr="00610BFD">
        <w:trPr>
          <w:trHeight w:val="7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610BFD" w:rsidRDefault="00154058">
            <w:pPr>
              <w:snapToGrid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610BFD" w:rsidRDefault="0015405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Pr="00610BFD" w:rsidRDefault="00154058">
            <w:pPr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бюджет  Лазовского муниципального округа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154058" w:rsidTr="00610BFD">
        <w:trPr>
          <w:trHeight w:val="7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snapToGrid w:val="0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 xml:space="preserve">иные внебюджетные    </w:t>
            </w:r>
          </w:p>
          <w:p w:rsidR="00154058" w:rsidRDefault="00154058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 xml:space="preserve">источники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rPr>
          <w:sz w:val="26"/>
          <w:szCs w:val="26"/>
        </w:rPr>
      </w:pPr>
    </w:p>
    <w:p w:rsidR="00154058" w:rsidRDefault="00154058">
      <w:pPr>
        <w:tabs>
          <w:tab w:val="left" w:pos="2430"/>
        </w:tabs>
      </w:pPr>
      <w:r>
        <w:rPr>
          <w:sz w:val="26"/>
          <w:szCs w:val="26"/>
        </w:rPr>
        <w:tab/>
      </w: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3B7311" w:rsidRDefault="003B7311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tabs>
          <w:tab w:val="left" w:pos="2430"/>
        </w:tabs>
        <w:rPr>
          <w:sz w:val="26"/>
          <w:szCs w:val="26"/>
        </w:rPr>
      </w:pPr>
    </w:p>
    <w:p w:rsidR="00154058" w:rsidRDefault="00154058">
      <w:pPr>
        <w:widowControl w:val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Приложение 2</w:t>
      </w:r>
    </w:p>
    <w:p w:rsidR="00154058" w:rsidRDefault="00154058">
      <w:pPr>
        <w:widowControl w:val="0"/>
        <w:tabs>
          <w:tab w:val="center" w:pos="7957"/>
          <w:tab w:val="right" w:pos="15914"/>
        </w:tabs>
        <w:autoSpaceDE w:val="0"/>
        <w:jc w:val="right"/>
      </w:pPr>
      <w:r>
        <w:rPr>
          <w:sz w:val="24"/>
          <w:szCs w:val="24"/>
        </w:rPr>
        <w:t>к постановлению администрации</w:t>
      </w:r>
    </w:p>
    <w:p w:rsidR="00154058" w:rsidRDefault="00154058">
      <w:pPr>
        <w:widowControl w:val="0"/>
        <w:tabs>
          <w:tab w:val="center" w:pos="7957"/>
          <w:tab w:val="right" w:pos="15914"/>
        </w:tabs>
        <w:autoSpaceDE w:val="0"/>
        <w:jc w:val="right"/>
      </w:pPr>
      <w:r>
        <w:rPr>
          <w:sz w:val="24"/>
          <w:szCs w:val="24"/>
        </w:rPr>
        <w:t>Лазовского муниципального округа</w:t>
      </w:r>
    </w:p>
    <w:p w:rsidR="00154058" w:rsidRDefault="00154058">
      <w:pPr>
        <w:widowControl w:val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B7311">
        <w:rPr>
          <w:sz w:val="24"/>
          <w:szCs w:val="24"/>
        </w:rPr>
        <w:t xml:space="preserve">              от   22.04.2024</w:t>
      </w:r>
      <w:r>
        <w:rPr>
          <w:sz w:val="24"/>
          <w:szCs w:val="24"/>
        </w:rPr>
        <w:t xml:space="preserve"> года № </w:t>
      </w:r>
      <w:r w:rsidR="003B7311">
        <w:rPr>
          <w:sz w:val="24"/>
          <w:szCs w:val="24"/>
        </w:rPr>
        <w:t>300</w:t>
      </w:r>
    </w:p>
    <w:p w:rsidR="00154058" w:rsidRDefault="00154058">
      <w:pPr>
        <w:widowControl w:val="0"/>
        <w:jc w:val="center"/>
      </w:pPr>
    </w:p>
    <w:p w:rsidR="00154058" w:rsidRDefault="00154058">
      <w:pPr>
        <w:widowControl w:val="0"/>
        <w:jc w:val="center"/>
      </w:pPr>
    </w:p>
    <w:p w:rsidR="00154058" w:rsidRPr="003B7311" w:rsidRDefault="00154058">
      <w:pPr>
        <w:widowControl w:val="0"/>
        <w:jc w:val="center"/>
        <w:rPr>
          <w:b/>
        </w:rPr>
      </w:pPr>
      <w:bookmarkStart w:id="0" w:name="Par827"/>
      <w:bookmarkEnd w:id="0"/>
      <w:r w:rsidRPr="003B7311">
        <w:rPr>
          <w:b/>
          <w:sz w:val="24"/>
          <w:szCs w:val="24"/>
        </w:rPr>
        <w:t>СВЕДЕНИЯ</w:t>
      </w:r>
    </w:p>
    <w:p w:rsidR="00154058" w:rsidRPr="003B7311" w:rsidRDefault="00154058">
      <w:pPr>
        <w:widowControl w:val="0"/>
        <w:jc w:val="center"/>
        <w:rPr>
          <w:b/>
        </w:rPr>
      </w:pPr>
      <w:r w:rsidRPr="003B7311">
        <w:rPr>
          <w:b/>
          <w:sz w:val="24"/>
          <w:szCs w:val="24"/>
        </w:rPr>
        <w:t>О ДОСТИЖЕНИИ ЗНАЧЕНИЙ ЦЕЛЕВЫХ ИНДИКАТОРОВ,</w:t>
      </w:r>
    </w:p>
    <w:p w:rsidR="00154058" w:rsidRDefault="00154058">
      <w:pPr>
        <w:widowControl w:val="0"/>
        <w:jc w:val="center"/>
        <w:rPr>
          <w:b/>
          <w:sz w:val="24"/>
          <w:szCs w:val="24"/>
        </w:rPr>
      </w:pPr>
      <w:r w:rsidRPr="003B7311">
        <w:rPr>
          <w:b/>
          <w:sz w:val="24"/>
          <w:szCs w:val="24"/>
        </w:rPr>
        <w:t>ПОКАЗАТЕЛЕЙ МУНИЦИПАЛЬНОЙ ПРОГРАММЫ</w:t>
      </w:r>
    </w:p>
    <w:p w:rsidR="003B7311" w:rsidRDefault="003B7311">
      <w:pPr>
        <w:widowControl w:val="0"/>
        <w:jc w:val="center"/>
      </w:pPr>
    </w:p>
    <w:tbl>
      <w:tblPr>
        <w:tblW w:w="0" w:type="auto"/>
        <w:tblInd w:w="40" w:type="dxa"/>
        <w:tblLayout w:type="fixed"/>
        <w:tblLook w:val="0000"/>
      </w:tblPr>
      <w:tblGrid>
        <w:gridCol w:w="4450"/>
        <w:gridCol w:w="850"/>
        <w:gridCol w:w="1700"/>
        <w:gridCol w:w="1385"/>
        <w:gridCol w:w="1440"/>
      </w:tblGrid>
      <w:tr w:rsidR="00154058">
        <w:trPr>
          <w:trHeight w:val="23"/>
        </w:trPr>
        <w:tc>
          <w:tcPr>
            <w:tcW w:w="4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lang w:eastAsia="ru-RU"/>
              </w:rPr>
              <w:t>Наименование показателей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lang w:eastAsia="ru-RU"/>
              </w:rPr>
              <w:t>Значения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color w:val="000000"/>
                <w:lang w:eastAsia="ru-RU"/>
              </w:rPr>
              <w:t>Степень достижения планового значения показателей, %</w:t>
            </w:r>
          </w:p>
        </w:tc>
      </w:tr>
      <w:tr w:rsidR="00154058">
        <w:trPr>
          <w:trHeight w:val="23"/>
        </w:trPr>
        <w:tc>
          <w:tcPr>
            <w:tcW w:w="4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lang w:eastAsia="ru-RU"/>
              </w:rPr>
              <w:t>отчетный год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textAlignment w:val="baseline"/>
              <w:rPr>
                <w:color w:val="000000"/>
                <w:sz w:val="22"/>
                <w:szCs w:val="24"/>
                <w:lang w:eastAsia="ru-RU"/>
              </w:rPr>
            </w:pPr>
          </w:p>
        </w:tc>
      </w:tr>
      <w:tr w:rsidR="00154058">
        <w:trPr>
          <w:trHeight w:val="23"/>
        </w:trPr>
        <w:tc>
          <w:tcPr>
            <w:tcW w:w="4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lang w:eastAsia="ru-RU"/>
              </w:rPr>
              <w:t>план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lang w:eastAsia="ru-RU"/>
              </w:rPr>
              <w:t>факт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</w:tr>
      <w:tr w:rsidR="00154058">
        <w:trPr>
          <w:trHeight w:val="454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tabs>
                <w:tab w:val="left" w:pos="337"/>
              </w:tabs>
              <w:spacing w:after="200" w:line="360" w:lineRule="auto"/>
              <w:ind w:right="-1"/>
              <w:jc w:val="both"/>
            </w:pPr>
            <w:r>
              <w:rPr>
                <w:rStyle w:val="5"/>
                <w:b/>
                <w:bCs/>
                <w:color w:val="000000"/>
                <w:sz w:val="24"/>
                <w:szCs w:val="24"/>
                <w:lang w:eastAsia="ru-RU"/>
              </w:rPr>
              <w:t xml:space="preserve"> 1. </w:t>
            </w:r>
            <w:r w:rsidRPr="00610BFD">
              <w:rPr>
                <w:rStyle w:val="5"/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Style w:val="5"/>
                <w:b/>
                <w:bCs/>
                <w:color w:val="000000"/>
                <w:sz w:val="24"/>
                <w:szCs w:val="24"/>
                <w:lang w:eastAsia="ru-RU"/>
              </w:rPr>
              <w:t>"Развитие дорожного комплекса на территории Лазовского муниципального округа на 2021-2025 годы"</w:t>
            </w:r>
          </w:p>
        </w:tc>
      </w:tr>
      <w:tr w:rsidR="00154058">
        <w:trPr>
          <w:trHeight w:val="454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Достигнутые показатели, из них:</w:t>
            </w:r>
          </w:p>
        </w:tc>
      </w:tr>
      <w:tr w:rsidR="00154058">
        <w:trPr>
          <w:trHeight w:val="124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ind w:hanging="108"/>
              <w:textAlignment w:val="baseline"/>
            </w:pPr>
            <w:r>
              <w:rPr>
                <w:sz w:val="22"/>
                <w:szCs w:val="22"/>
                <w:lang w:eastAsia="ru-RU"/>
              </w:rPr>
              <w:t>Содержание автомобильных дорог и улиц местного значения пгт. Преображение Лазовского муниципального округа Приморского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rFonts w:eastAsia="Calibri"/>
                <w:sz w:val="24"/>
                <w:szCs w:val="24"/>
              </w:rPr>
              <w:t>п.м/кв.м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10547,86251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5571,70155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52,82 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ind w:hanging="108"/>
            </w:pPr>
            <w:r>
              <w:t xml:space="preserve"> </w:t>
            </w:r>
            <w:r>
              <w:rPr>
                <w:sz w:val="22"/>
                <w:szCs w:val="22"/>
              </w:rPr>
              <w:t>Содержание автомобильных дорог и улиц местного значения Лазовского территориального участка Лазовского муниципального округа Приморского края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rFonts w:eastAsia="Calibri"/>
                <w:sz w:val="24"/>
                <w:szCs w:val="24"/>
              </w:rPr>
              <w:t>п.м/кв.м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eastAsia="ru-RU"/>
              </w:rPr>
              <w:t>6837,52764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4796,99241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70,16 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ind w:hanging="108"/>
              <w:textAlignment w:val="baseline"/>
            </w:pPr>
            <w:r>
              <w:rPr>
                <w:sz w:val="22"/>
                <w:szCs w:val="22"/>
                <w:lang w:eastAsia="ru-RU"/>
              </w:rPr>
              <w:t xml:space="preserve">Проектирование и проверка проекто- сметной документации </w:t>
            </w:r>
            <w:r w:rsidRPr="00610BFD">
              <w:rPr>
                <w:sz w:val="22"/>
                <w:szCs w:val="22"/>
                <w:lang w:eastAsia="ru-RU"/>
              </w:rPr>
              <w:t>автомобиль</w:t>
            </w:r>
            <w:r>
              <w:rPr>
                <w:sz w:val="22"/>
                <w:szCs w:val="22"/>
                <w:lang w:eastAsia="ru-RU"/>
              </w:rPr>
              <w:t>н</w:t>
            </w:r>
            <w:r w:rsidRPr="00610BFD">
              <w:rPr>
                <w:sz w:val="22"/>
                <w:szCs w:val="22"/>
                <w:lang w:eastAsia="ru-RU"/>
              </w:rPr>
              <w:t>ых</w:t>
            </w:r>
            <w:r>
              <w:rPr>
                <w:sz w:val="22"/>
                <w:szCs w:val="22"/>
                <w:lang w:eastAsia="ru-RU"/>
              </w:rPr>
              <w:t xml:space="preserve"> дорог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430,000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430,000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textAlignment w:val="baseline"/>
            </w:pPr>
            <w:r>
              <w:rPr>
                <w:sz w:val="22"/>
                <w:szCs w:val="22"/>
                <w:lang w:eastAsia="ru-RU"/>
              </w:rPr>
              <w:t>Диагностика и паспортизация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305,34590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98,25 </w:t>
            </w:r>
          </w:p>
        </w:tc>
      </w:tr>
      <w:tr w:rsidR="00154058">
        <w:trPr>
          <w:trHeight w:val="451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Показатели, достигнутые более чем на 50,0%, из них:</w:t>
            </w:r>
          </w:p>
        </w:tc>
      </w:tr>
      <w:tr w:rsidR="00154058">
        <w:trPr>
          <w:trHeight w:val="96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ind w:hanging="108"/>
              <w:textAlignment w:val="baseline"/>
            </w:pPr>
            <w:r>
              <w:rPr>
                <w:sz w:val="22"/>
                <w:szCs w:val="22"/>
                <w:lang w:eastAsia="ru-RU"/>
              </w:rPr>
              <w:t>Содержание автомобильных дорог и улиц местного значения пгт. Преображение Лазовского муниципального округа Приморского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sz w:val="24"/>
                <w:szCs w:val="24"/>
              </w:rPr>
              <w:t>п.м/кв.м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10547,86251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5571,70155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52,82 </w:t>
            </w:r>
          </w:p>
        </w:tc>
      </w:tr>
      <w:tr w:rsidR="00154058">
        <w:trPr>
          <w:trHeight w:val="964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ind w:hanging="108"/>
              <w:textAlignment w:val="baseline"/>
            </w:pPr>
            <w:r>
              <w:rPr>
                <w:sz w:val="22"/>
                <w:szCs w:val="22"/>
                <w:lang w:eastAsia="ru-RU"/>
              </w:rPr>
              <w:t>Содержание автомобильных дорог и улиц местного значения Лазовского территориального участка Лазовского муниципального округа Приморского края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sz w:val="24"/>
                <w:szCs w:val="24"/>
              </w:rPr>
              <w:t>п.м/кв.м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eastAsia="ru-RU"/>
              </w:rPr>
              <w:t>6837,52764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4796,99241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70,16 </w:t>
            </w:r>
          </w:p>
        </w:tc>
      </w:tr>
      <w:tr w:rsidR="00154058">
        <w:trPr>
          <w:trHeight w:val="964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ind w:hanging="108"/>
              <w:textAlignment w:val="baseline"/>
            </w:pPr>
            <w:r>
              <w:rPr>
                <w:sz w:val="22"/>
                <w:szCs w:val="22"/>
                <w:lang w:eastAsia="ru-RU"/>
              </w:rPr>
              <w:t xml:space="preserve">Проектирование и проверка проекто- сметной документации </w:t>
            </w:r>
            <w:r w:rsidRPr="00610BFD">
              <w:rPr>
                <w:sz w:val="22"/>
                <w:szCs w:val="22"/>
                <w:lang w:eastAsia="ru-RU"/>
              </w:rPr>
              <w:t>автомобиль</w:t>
            </w:r>
            <w:r>
              <w:rPr>
                <w:sz w:val="22"/>
                <w:szCs w:val="22"/>
                <w:lang w:eastAsia="ru-RU"/>
              </w:rPr>
              <w:t>н</w:t>
            </w:r>
            <w:r w:rsidRPr="00610BFD">
              <w:rPr>
                <w:sz w:val="22"/>
                <w:szCs w:val="22"/>
                <w:lang w:eastAsia="ru-RU"/>
              </w:rPr>
              <w:t>ых</w:t>
            </w:r>
            <w:r>
              <w:rPr>
                <w:sz w:val="22"/>
                <w:szCs w:val="22"/>
                <w:lang w:eastAsia="ru-RU"/>
              </w:rPr>
              <w:t xml:space="preserve"> дорог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color w:val="000000"/>
                <w:sz w:val="22"/>
                <w:szCs w:val="22"/>
                <w:lang w:eastAsia="ru-RU"/>
              </w:rPr>
              <w:t>430,000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430,000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textAlignment w:val="baseline"/>
            </w:pPr>
            <w:r>
              <w:rPr>
                <w:sz w:val="22"/>
                <w:szCs w:val="22"/>
                <w:lang w:eastAsia="ru-RU"/>
              </w:rPr>
              <w:t>Диагностика и паспортизация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305,34590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98,25</w:t>
            </w:r>
          </w:p>
        </w:tc>
      </w:tr>
      <w:tr w:rsidR="00154058">
        <w:trPr>
          <w:trHeight w:val="454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Недостигнутые показатели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r>
              <w:rPr>
                <w:sz w:val="22"/>
                <w:szCs w:val="22"/>
              </w:rPr>
              <w:t xml:space="preserve">Средства </w:t>
            </w:r>
          </w:p>
          <w:p w:rsidR="00154058" w:rsidRDefault="00154058">
            <w:pPr>
              <w:widowControl w:val="0"/>
              <w:textAlignment w:val="baseline"/>
            </w:pPr>
            <w:r>
              <w:rPr>
                <w:sz w:val="22"/>
                <w:szCs w:val="22"/>
                <w:lang w:eastAsia="ru-RU"/>
              </w:rPr>
              <w:t>местного бюджета на капитальный ремонт  и ремонт автомобильных дорог общего пользования в населенных пунктов, в рамках софинансирования из краевого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101,01010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r>
              <w:rPr>
                <w:sz w:val="22"/>
                <w:szCs w:val="22"/>
              </w:rPr>
              <w:lastRenderedPageBreak/>
              <w:t xml:space="preserve">Субсидия на капитальный ремонт  и ремонт автомобильных  дорог общего пользования населенных пунктов за счет дорожного фонда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  <w:textAlignment w:val="baseline"/>
            </w:pPr>
            <w:r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058">
        <w:trPr>
          <w:trHeight w:val="476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610B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</w:rPr>
              <w:t>«Развитие образования Лазовского муниципального округа на 2021 -2025 годы»</w:t>
            </w:r>
          </w:p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b/>
                <w:bCs/>
                <w:sz w:val="24"/>
                <w:szCs w:val="24"/>
                <w:lang w:eastAsia="ru-RU"/>
              </w:rPr>
              <w:t>за 202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54058" w:rsidRDefault="00154058">
            <w:pPr>
              <w:widowControl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154058">
        <w:trPr>
          <w:trHeight w:val="23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Достигнутые показатели, из них: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jc w:val="center"/>
              <w:textAlignment w:val="baseline"/>
            </w:pPr>
            <w:r>
              <w:rPr>
                <w:color w:val="000000"/>
                <w:spacing w:val="-12"/>
                <w:sz w:val="24"/>
                <w:szCs w:val="24"/>
                <w:lang w:eastAsia="ru-RU"/>
              </w:rPr>
              <w:t xml:space="preserve">-  Охват     детей  в     возрасте     до 7     лет, получающих дошкольное </w:t>
            </w:r>
            <w:r>
              <w:rPr>
                <w:color w:val="000000"/>
                <w:spacing w:val="-9"/>
                <w:sz w:val="24"/>
                <w:szCs w:val="24"/>
                <w:lang w:eastAsia="ru-RU"/>
              </w:rPr>
              <w:t xml:space="preserve">образование       в образовательных учреждениях, осуществляющих </w:t>
            </w:r>
            <w:r>
              <w:rPr>
                <w:color w:val="000000"/>
                <w:spacing w:val="-8"/>
                <w:sz w:val="24"/>
                <w:szCs w:val="24"/>
                <w:lang w:eastAsia="ru-RU"/>
              </w:rPr>
              <w:t xml:space="preserve">образовательную деятельность по образовательным программам </w:t>
            </w:r>
            <w:r>
              <w:rPr>
                <w:color w:val="000000"/>
                <w:sz w:val="24"/>
                <w:szCs w:val="24"/>
                <w:lang w:eastAsia="ru-RU"/>
              </w:rPr>
              <w:t>дошкольного образования, в общей численности детей на территории муниципального округа в возрасте до 7 лет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Показатель не достигнут в связи с высоким уровнем не работающего населения, однако выше показателя 2021 года на 0,6%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259"/>
              </w:tabs>
              <w:spacing w:line="274" w:lineRule="exact"/>
              <w:textAlignment w:val="baseline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Охват детей в возрасте до 18 лет, получающих общее образование в </w:t>
            </w:r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образовательных учреждениях, осуществляющих образовательную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деятельность по образовательным программам общего образования, в </w:t>
            </w:r>
            <w:r>
              <w:rPr>
                <w:color w:val="000000"/>
                <w:spacing w:val="-7"/>
                <w:sz w:val="24"/>
                <w:szCs w:val="24"/>
                <w:lang w:eastAsia="ru-RU"/>
              </w:rPr>
              <w:t xml:space="preserve">общей численности детей   на территории муниципального округа  в </w:t>
            </w:r>
            <w:r>
              <w:rPr>
                <w:color w:val="000000"/>
                <w:sz w:val="24"/>
                <w:szCs w:val="24"/>
                <w:lang w:eastAsia="ru-RU"/>
              </w:rPr>
              <w:t>возрасте до 18 лет;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spacing w:line="274" w:lineRule="exact"/>
              <w:textAlignment w:val="baseline"/>
            </w:pP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 xml:space="preserve">довлетворенность участников образовательного процесса качеством условий осуществления образовательной деятельности учреждениями, </w:t>
            </w:r>
            <w:r>
              <w:rPr>
                <w:spacing w:val="-6"/>
                <w:sz w:val="24"/>
                <w:szCs w:val="24"/>
              </w:rPr>
              <w:t>осуществляющими     образовательную     деятельность     на     территории</w:t>
            </w:r>
            <w:r>
              <w:rPr>
                <w:spacing w:val="-6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муниципального округа;</w:t>
            </w:r>
          </w:p>
          <w:p w:rsidR="00154058" w:rsidRDefault="00154058">
            <w:pPr>
              <w:widowControl w:val="0"/>
              <w:shd w:val="clear" w:color="auto" w:fill="FFFFFF"/>
              <w:tabs>
                <w:tab w:val="left" w:pos="322"/>
              </w:tabs>
              <w:spacing w:line="274" w:lineRule="exac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83,9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spacing w:line="274" w:lineRule="exact"/>
              <w:textAlignment w:val="baseline"/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4"/>
                <w:sz w:val="24"/>
                <w:szCs w:val="24"/>
              </w:rPr>
              <w:t xml:space="preserve">оля детей муниципального округа, обучающихся по </w:t>
            </w:r>
            <w:r>
              <w:rPr>
                <w:spacing w:val="-7"/>
                <w:sz w:val="24"/>
                <w:szCs w:val="24"/>
              </w:rPr>
              <w:t xml:space="preserve">дополнительным общеобразовательным программам естественно - </w:t>
            </w:r>
            <w:r>
              <w:rPr>
                <w:spacing w:val="-12"/>
                <w:sz w:val="24"/>
                <w:szCs w:val="24"/>
              </w:rPr>
              <w:t xml:space="preserve">научной      и технической направленности, в      общей численности </w:t>
            </w:r>
            <w:r>
              <w:rPr>
                <w:spacing w:val="-1"/>
                <w:sz w:val="24"/>
                <w:szCs w:val="24"/>
              </w:rPr>
              <w:t>обучающихся по дополнительным общеобразовательным программам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20,4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81,6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textAlignment w:val="baseline"/>
            </w:pPr>
            <w:r>
              <w:t xml:space="preserve"> Доля детей-сирот и детей, оставшихся без попечения родителей, выявленных на территории  района, переданных на семейное воспитание (усыновление, под опеку (попечительство), в том числе по договору о приемной  семье)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23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2"/>
              </w:tabs>
              <w:spacing w:line="274" w:lineRule="exact"/>
              <w:textAlignment w:val="baseline"/>
            </w:pPr>
            <w:r>
              <w:rPr>
                <w:spacing w:val="-8"/>
                <w:sz w:val="24"/>
                <w:szCs w:val="24"/>
              </w:rPr>
              <w:t xml:space="preserve">Удельный вес  численности населения муниципального округа    в </w:t>
            </w:r>
            <w:r>
              <w:rPr>
                <w:spacing w:val="-7"/>
                <w:sz w:val="24"/>
                <w:szCs w:val="24"/>
              </w:rPr>
              <w:t xml:space="preserve">возрасте   5   -   18 лет,   охваченного дополнительным образованием,   в </w:t>
            </w:r>
            <w:r>
              <w:rPr>
                <w:sz w:val="24"/>
                <w:szCs w:val="24"/>
              </w:rPr>
              <w:t xml:space="preserve">общей численности </w:t>
            </w:r>
            <w:r>
              <w:rPr>
                <w:sz w:val="24"/>
                <w:szCs w:val="24"/>
              </w:rPr>
              <w:lastRenderedPageBreak/>
              <w:t>населения в возрасте 5 - 18 лет;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  <w:lang w:val="en-US"/>
              </w:rPr>
              <w:t>158,7</w:t>
            </w:r>
          </w:p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23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textAlignment w:val="baseline"/>
            </w:pPr>
            <w:r>
              <w:rPr>
                <w:sz w:val="24"/>
                <w:szCs w:val="24"/>
              </w:rPr>
              <w:lastRenderedPageBreak/>
              <w:t xml:space="preserve">Подпрограмма   1 «Развитие дошкольного образования» </w:t>
            </w:r>
          </w:p>
        </w:tc>
      </w:tr>
      <w:tr w:rsidR="00154058">
        <w:trPr>
          <w:trHeight w:val="23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Достигнутые показатели, из них:</w:t>
            </w:r>
          </w:p>
        </w:tc>
      </w:tr>
      <w:tr w:rsidR="00154058">
        <w:trPr>
          <w:trHeight w:val="23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283"/>
              </w:tabs>
              <w:spacing w:line="278" w:lineRule="exact"/>
              <w:textAlignment w:val="baseline"/>
            </w:pPr>
            <w:r>
              <w:rPr>
                <w:bCs/>
                <w:sz w:val="24"/>
                <w:szCs w:val="24"/>
              </w:rPr>
              <w:t>Удельный вес численности воспитанников,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283"/>
              </w:tabs>
              <w:spacing w:line="278" w:lineRule="exact"/>
              <w:jc w:val="center"/>
              <w:textAlignment w:val="baseline"/>
            </w:pPr>
            <w:r>
              <w:rPr>
                <w:bCs/>
                <w:sz w:val="24"/>
                <w:szCs w:val="24"/>
              </w:rPr>
              <w:t>Доступность дошкольного образования;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99,7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99,7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283"/>
              </w:tabs>
              <w:snapToGrid w:val="0"/>
              <w:spacing w:line="278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Cs/>
                <w:sz w:val="24"/>
                <w:szCs w:val="24"/>
              </w:rPr>
            </w:pPr>
          </w:p>
        </w:tc>
      </w:tr>
      <w:tr w:rsidR="00154058">
        <w:trPr>
          <w:trHeight w:val="317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jc w:val="center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Недостигнутые показатели 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283"/>
              </w:tabs>
              <w:spacing w:line="278" w:lineRule="exact"/>
              <w:textAlignment w:val="baseline"/>
            </w:pPr>
            <w:r>
              <w:rPr>
                <w:bCs/>
                <w:sz w:val="24"/>
                <w:szCs w:val="24"/>
              </w:rPr>
              <w:t>Количество созданных дополнительных мест для детей в возрасте от 2 месяцев  до 7 лет в организациях, находящихся</w:t>
            </w:r>
            <w:r>
              <w:rPr>
                <w:bCs/>
                <w:sz w:val="24"/>
                <w:szCs w:val="24"/>
              </w:rPr>
              <w:br/>
              <w:t xml:space="preserve">на территории муниципального округа, осуществляющих образовательную деятельность по образовательным программам дошкольного образования (всего), из них: </w:t>
            </w:r>
          </w:p>
          <w:p w:rsidR="00154058" w:rsidRDefault="00154058">
            <w:pPr>
              <w:widowControl w:val="0"/>
              <w:shd w:val="clear" w:color="auto" w:fill="FFFFFF"/>
              <w:tabs>
                <w:tab w:val="left" w:pos="283"/>
              </w:tabs>
              <w:spacing w:line="278" w:lineRule="exact"/>
              <w:textAlignment w:val="baseline"/>
            </w:pPr>
            <w:r>
              <w:rPr>
                <w:bCs/>
                <w:sz w:val="24"/>
                <w:szCs w:val="24"/>
              </w:rPr>
              <w:t>Количество созданных дополнительных мест для детей в возрасте от 2 месяцев до 3 лет в организациях, находящихся на территории муниципального округа, осуществляющих образовательную деятельность по образовательным программам дошкольного образования</w:t>
            </w:r>
          </w:p>
          <w:p w:rsidR="00154058" w:rsidRDefault="00154058">
            <w:pPr>
              <w:widowControl w:val="0"/>
              <w:shd w:val="clear" w:color="auto" w:fill="FFFFFF"/>
              <w:tabs>
                <w:tab w:val="left" w:pos="283"/>
              </w:tabs>
              <w:spacing w:line="278" w:lineRule="exact"/>
              <w:textAlignment w:val="baseline"/>
            </w:pPr>
            <w:r>
              <w:rPr>
                <w:bCs/>
                <w:sz w:val="24"/>
                <w:szCs w:val="24"/>
              </w:rPr>
              <w:t>Количество  дополнительных  мест  за  исключением  мест,   созданных путем  строительства  зданий  (пристройки к зданию), приобретения (выкупа) зданий (пристройки к зданию) и помещений дошкольных  организаций для детей в  возрасте  от 2  месяцев до  3  лет в организациях,     находящихся     на     территории     муниципального     округа, осуществляющих     образовательную     деятельность     по     образовательным программам дошкольного образования.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3B7311">
            <w:pPr>
              <w:widowControl w:val="0"/>
            </w:pPr>
            <w:r>
              <w:rPr>
                <w:sz w:val="24"/>
                <w:szCs w:val="24"/>
              </w:rPr>
              <w:t>ш</w:t>
            </w:r>
            <w:r w:rsidR="0015405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 xml:space="preserve">0 % </w:t>
            </w:r>
            <w:r>
              <w:rPr>
                <w:sz w:val="22"/>
                <w:szCs w:val="22"/>
              </w:rPr>
              <w:t>показатель не исполнен в связи с отсутствием родительского запроса не предоставление мест в ДОУ детям от 2-х месяцев. При возникновении такого запроса место в ДОУ будет предоставлено, так как фактическая численность детей в ДОУ составляет 405 человек, свободных мест 200.</w:t>
            </w:r>
          </w:p>
        </w:tc>
      </w:tr>
      <w:tr w:rsidR="00154058">
        <w:trPr>
          <w:trHeight w:val="317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b/>
                <w:bCs/>
                <w:sz w:val="24"/>
                <w:szCs w:val="24"/>
              </w:rPr>
              <w:t xml:space="preserve">Подпрограмма 2 «Развитие общего образования»           </w:t>
            </w:r>
          </w:p>
        </w:tc>
      </w:tr>
      <w:tr w:rsidR="00154058">
        <w:trPr>
          <w:trHeight w:val="317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center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Достигнутые показатели, из них: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textAlignment w:val="baseline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Реализация гарантий получения начального общего, основного общего, </w:t>
            </w:r>
            <w:r>
              <w:rPr>
                <w:spacing w:val="-4"/>
                <w:sz w:val="24"/>
                <w:szCs w:val="24"/>
                <w:lang w:eastAsia="en-US"/>
              </w:rPr>
              <w:t>среднего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en-US"/>
              </w:rPr>
              <w:t>общего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en-US"/>
              </w:rPr>
              <w:t>образования,</w:t>
            </w:r>
            <w:r>
              <w:rPr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  <w:r>
              <w:rPr>
                <w:spacing w:val="-4"/>
                <w:sz w:val="24"/>
                <w:szCs w:val="24"/>
                <w:lang w:eastAsia="en-US"/>
              </w:rPr>
              <w:t>том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числе </w:t>
            </w:r>
            <w:r>
              <w:rPr>
                <w:sz w:val="24"/>
                <w:szCs w:val="24"/>
                <w:lang w:eastAsia="en-US"/>
              </w:rPr>
              <w:t>в дистанционной форме;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283"/>
                <w:tab w:val="left" w:pos="2222"/>
                <w:tab w:val="left" w:pos="3206"/>
                <w:tab w:val="left" w:pos="4733"/>
                <w:tab w:val="left" w:pos="6912"/>
              </w:tabs>
              <w:spacing w:before="10" w:line="278" w:lineRule="exact"/>
              <w:ind w:right="5"/>
              <w:textAlignment w:val="baseline"/>
            </w:pPr>
            <w:r>
              <w:rPr>
                <w:sz w:val="24"/>
                <w:szCs w:val="24"/>
                <w:lang w:eastAsia="en-US"/>
              </w:rPr>
              <w:t xml:space="preserve">Удельный вес численности обучающихся в общеобразовательных учреждениях, находящихся на территории муниципального округа, в соответствии с федеральными государственными образовательными </w:t>
            </w:r>
            <w:r>
              <w:rPr>
                <w:spacing w:val="-5"/>
                <w:sz w:val="24"/>
                <w:szCs w:val="24"/>
                <w:lang w:eastAsia="en-US"/>
              </w:rPr>
              <w:t>стандартами,</w:t>
            </w:r>
            <w:r>
              <w:rPr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общей 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  <w:r>
              <w:rPr>
                <w:spacing w:val="-3"/>
                <w:sz w:val="24"/>
                <w:szCs w:val="24"/>
                <w:lang w:eastAsia="en-US"/>
              </w:rPr>
              <w:t>численности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en-US"/>
              </w:rPr>
              <w:lastRenderedPageBreak/>
              <w:t xml:space="preserve">обучающихся </w:t>
            </w:r>
            <w:r>
              <w:rPr>
                <w:sz w:val="24"/>
                <w:szCs w:val="24"/>
                <w:lang w:eastAsia="en-US"/>
              </w:rPr>
              <w:t>в образовательных учреждениях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3"/>
                <w:tab w:val="left" w:pos="2011"/>
                <w:tab w:val="left" w:pos="4181"/>
                <w:tab w:val="left" w:pos="5717"/>
                <w:tab w:val="left" w:pos="6672"/>
                <w:tab w:val="left" w:pos="7733"/>
              </w:tabs>
              <w:spacing w:before="10" w:line="278" w:lineRule="exact"/>
              <w:ind w:right="5"/>
              <w:textAlignment w:val="baseline"/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Доля обучающихся в общеобразовательных учреждениях, показавших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результат единого государственного экзамена по русскому языку - не менее 70 баллов, по математике базового уровня - получивших отметку «4» или «5», и по </w:t>
            </w:r>
            <w:r>
              <w:rPr>
                <w:spacing w:val="-4"/>
                <w:sz w:val="24"/>
                <w:szCs w:val="24"/>
                <w:lang w:eastAsia="en-US"/>
              </w:rPr>
              <w:t>математике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3"/>
                <w:sz w:val="24"/>
                <w:szCs w:val="24"/>
                <w:lang w:eastAsia="en-US"/>
              </w:rPr>
              <w:t>профильного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3"/>
                <w:sz w:val="24"/>
                <w:szCs w:val="24"/>
                <w:lang w:eastAsia="en-US"/>
              </w:rPr>
              <w:t>уровня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9"/>
                <w:sz w:val="24"/>
                <w:szCs w:val="24"/>
                <w:lang w:eastAsia="en-US"/>
              </w:rPr>
              <w:t>не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менее </w:t>
            </w:r>
            <w:r>
              <w:rPr>
                <w:sz w:val="24"/>
                <w:szCs w:val="24"/>
                <w:lang w:eastAsia="en-US"/>
              </w:rPr>
              <w:t>50 баллов, от общей численности обучающихся, участвовавших в едином государственном экзамене;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78,8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262,7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283"/>
              </w:tabs>
              <w:spacing w:before="10" w:line="278" w:lineRule="exact"/>
              <w:ind w:right="5"/>
              <w:textAlignment w:val="baseline"/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Доля учащихся, охваченных социальными практиками, в общей численности </w:t>
            </w:r>
            <w:r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44,5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111,3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textAlignment w:val="baseline"/>
            </w:pPr>
            <w:r>
              <w:rPr>
                <w:sz w:val="24"/>
                <w:szCs w:val="24"/>
                <w:lang w:eastAsia="en-US"/>
              </w:rPr>
              <w:t xml:space="preserve">Численность детей с ограниченными возможностями здоровья, обучающихся в общеобразовательных учреждениях, осваивающих предметную область «Технология» по обновленным примерным основным образовательным 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программам </w:t>
            </w:r>
            <w:r>
              <w:rPr>
                <w:spacing w:val="-5"/>
                <w:sz w:val="24"/>
                <w:szCs w:val="24"/>
                <w:lang w:eastAsia="en-US"/>
              </w:rPr>
              <w:t>общего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3"/>
                <w:sz w:val="24"/>
                <w:szCs w:val="24"/>
                <w:lang w:eastAsia="en-US"/>
              </w:rPr>
              <w:t>образования;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textAlignment w:val="baseline"/>
            </w:pPr>
            <w:r>
              <w:rPr>
                <w:sz w:val="24"/>
                <w:szCs w:val="24"/>
                <w:lang w:eastAsia="en-US"/>
              </w:rPr>
              <w:t>Количество общеобразовательных учреждений, расположенных в сельской местности, в которых отремонтированы спортивные залы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</w:pPr>
            <w:r>
              <w:rPr>
                <w:spacing w:val="-1"/>
                <w:sz w:val="24"/>
                <w:szCs w:val="24"/>
                <w:lang w:eastAsia="en-US"/>
              </w:rPr>
              <w:t>Д оля общеобразовательных учреждений, имеющих высокоскоростной доступ к сети Интернет, в общей численности общеобразовательных учреждений;</w:t>
            </w:r>
          </w:p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textAlignment w:val="baseline"/>
            </w:pPr>
            <w:r>
              <w:rPr>
                <w:sz w:val="24"/>
                <w:szCs w:val="24"/>
                <w:lang w:eastAsia="en-US"/>
              </w:rPr>
              <w:t>Количество обучающихся в муниципальных образовательных учреждениях, которым   предоставляется   транспортное  обеспечение   до   образовательных учреждений и обратно.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17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jc w:val="center"/>
              <w:textAlignment w:val="baseline"/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Показатели, достигнутые более чем на 50,0%, из них:</w:t>
            </w:r>
          </w:p>
        </w:tc>
      </w:tr>
      <w:tr w:rsidR="00154058">
        <w:trPr>
          <w:trHeight w:val="31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Доля   общеобразовательных   организаций,   удовлетворяющих  требованиям комплексной    безопасности,    в    общей    численности    общеобразовательных </w:t>
            </w:r>
            <w:r>
              <w:rPr>
                <w:sz w:val="24"/>
                <w:szCs w:val="24"/>
                <w:lang w:eastAsia="en-US"/>
              </w:rPr>
              <w:t>учреждений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84</w:t>
            </w:r>
          </w:p>
          <w:p w:rsidR="00154058" w:rsidRDefault="00154058">
            <w:pPr>
              <w:widowControl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  <w:rPr>
                <w:sz w:val="24"/>
                <w:szCs w:val="24"/>
              </w:rPr>
            </w:pPr>
          </w:p>
        </w:tc>
      </w:tr>
      <w:tr w:rsidR="00154058">
        <w:trPr>
          <w:trHeight w:val="243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jc w:val="center"/>
              <w:textAlignment w:val="baseline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Подпрограмма 3 «Организация питания обучающихся общеобразовательных организаций Лазовского муниципального округа на 2021-2025 годы»                      </w:t>
            </w:r>
          </w:p>
        </w:tc>
      </w:tr>
      <w:tr w:rsidR="00154058">
        <w:trPr>
          <w:trHeight w:val="243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ind w:firstLine="5"/>
              <w:jc w:val="center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Достигнутые показатели, из них: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t>Доля учащихся, получающих горячее питание в школьных столовых.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t>Доля муниципальных общеобразовательных учреждений, оснащенных современным технологическим оборудованием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t xml:space="preserve">Доля учащихся, получающих льготное </w:t>
            </w:r>
            <w:r>
              <w:rPr>
                <w:sz w:val="24"/>
                <w:szCs w:val="24"/>
              </w:rPr>
              <w:lastRenderedPageBreak/>
              <w:t>питание в школьных столовых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68,8</w:t>
            </w:r>
          </w:p>
        </w:tc>
      </w:tr>
      <w:tr w:rsidR="00154058">
        <w:trPr>
          <w:trHeight w:val="157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lastRenderedPageBreak/>
              <w:t xml:space="preserve">- Доля муниципальных общеобразовательных учреждений, апробирующих в школьных столовых новые формы организации школьного питания.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200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jc w:val="center"/>
              <w:textAlignment w:val="baseline"/>
            </w:pPr>
            <w:r>
              <w:rPr>
                <w:b/>
                <w:bCs/>
                <w:sz w:val="24"/>
                <w:szCs w:val="24"/>
              </w:rPr>
              <w:t xml:space="preserve"> Подпрограмма 5 «Обеспечение деятельности образовательных организаций Лазовского муниципального округа»                                                                      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after="200" w:line="278" w:lineRule="exact"/>
              <w:ind w:firstLine="29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Уровень ежегодного достижения целевых показателей муниципальной программы «Развитие системы образования Лазовского муниципального округа на 2021-2025 годы» и ее Подпрограмм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125,3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Количество информационных материалов о реализации мероприятий по развитию сферы образования в рамках Программы (на радио, в СМИ, в сети интернет, пресс релизы)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3B7311">
            <w:pPr>
              <w:widowControl w:val="0"/>
            </w:pPr>
            <w:r>
              <w:rPr>
                <w:sz w:val="24"/>
                <w:szCs w:val="24"/>
              </w:rPr>
              <w:t>е</w:t>
            </w:r>
            <w:r w:rsidR="0015405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Не установлен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Default"/>
              <w:widowControl w:val="0"/>
              <w:shd w:val="clear" w:color="auto" w:fill="FFFFFF"/>
              <w:tabs>
                <w:tab w:val="left" w:pos="326"/>
              </w:tabs>
              <w:spacing w:before="126" w:after="126" w:line="360" w:lineRule="auto"/>
              <w:jc w:val="both"/>
              <w:textAlignment w:val="baseline"/>
            </w:pPr>
            <w:r>
              <w:rPr>
                <w:b/>
                <w:bCs/>
              </w:rPr>
              <w:t xml:space="preserve">3. </w:t>
            </w:r>
            <w:r w:rsidRPr="00610BFD">
              <w:rPr>
                <w:rFonts w:eastAsia="Calibri"/>
                <w:b/>
                <w:bCs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</w:rPr>
              <w:t>«Управление муниципальными финансами Лазовского муниципального округа на 2021 год и на плановый период до 2025 года»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t>Увеличение доли расходов, сформированных в рамках муниципальных программ, в общем объеме расходов бюджета до 95% (доля расходов, сформированных в рамках муниципальных программ, в общем объеме расходов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91,2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t>Отсутствие просроченной кредиторской задолженности бюджета Лазовского муниципального округа (объем просроченной кредиторской задолженности бюджета Лазовского муниципального округа)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311" w:rsidRDefault="003B731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54058">
              <w:rPr>
                <w:sz w:val="24"/>
                <w:szCs w:val="24"/>
              </w:rPr>
              <w:t>ыс.</w:t>
            </w:r>
          </w:p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t>Рост поступления доходов за счет местных налогов бюджета Лазовского муниципального округа к уровню 2020 года (местные налоговые доходы: доход с налога на имущество физических лиц, доход с земельного налога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t>Выполнение плана контрольных мероприятий (удельный вес проведенных контроля контрольных мероприятий)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360" w:lineRule="auto"/>
              <w:jc w:val="both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4.  </w:t>
            </w:r>
            <w:r w:rsidRPr="00610B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«Информатизация деятельности администрации Лазовского муниципального округа на 2021-202</w:t>
            </w:r>
            <w:r w:rsidRPr="00610BFD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t>Комплектование рабочих мест специалистов администрации Лазовского муниципального округа современной компьютерной техникой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3B7311">
            <w:pPr>
              <w:widowControl w:val="0"/>
            </w:pPr>
            <w:r>
              <w:rPr>
                <w:sz w:val="24"/>
                <w:szCs w:val="24"/>
              </w:rPr>
              <w:t>ш</w:t>
            </w:r>
            <w:r w:rsidR="0015405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lastRenderedPageBreak/>
              <w:t>Поддержание в актуальном состоянии информационных технологий на рабочих местах специалистов администрации Лазовского муниципального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3B7311">
            <w:pPr>
              <w:widowControl w:val="0"/>
            </w:pPr>
            <w:r>
              <w:rPr>
                <w:sz w:val="24"/>
                <w:szCs w:val="24"/>
              </w:rPr>
              <w:t>ш</w:t>
            </w:r>
            <w:r w:rsidR="0015405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360" w:lineRule="auto"/>
              <w:jc w:val="both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610B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«Муниципальное управление в администрации Лазовского муниципального округа на 2021-2027 годы»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textAlignment w:val="baseline"/>
            </w:pPr>
            <w:r>
              <w:rPr>
                <w:color w:val="000000"/>
                <w:sz w:val="24"/>
                <w:szCs w:val="24"/>
              </w:rPr>
              <w:t>Подпрограмма               «Развитие муниципальной службы</w:t>
            </w:r>
            <w:r w:rsidR="003B73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администрации Лазовского МО на 2021-2027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Число муниципальных служащих, прошедших обучение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3B7311">
            <w:pPr>
              <w:widowControl w:val="0"/>
            </w:pPr>
            <w:r>
              <w:rPr>
                <w:sz w:val="24"/>
                <w:szCs w:val="24"/>
              </w:rPr>
              <w:t>е</w:t>
            </w:r>
            <w:r w:rsidR="0015405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Количество рабочих мест отвечающим требованиям охраны труда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3B7311">
            <w:pPr>
              <w:widowControl w:val="0"/>
            </w:pPr>
            <w:r>
              <w:rPr>
                <w:sz w:val="24"/>
                <w:szCs w:val="24"/>
              </w:rPr>
              <w:t>е</w:t>
            </w:r>
            <w:r w:rsidR="0015405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78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textAlignment w:val="baseline"/>
            </w:pPr>
            <w:r>
              <w:rPr>
                <w:color w:val="000000"/>
                <w:sz w:val="24"/>
                <w:szCs w:val="24"/>
              </w:rPr>
              <w:t>Подпрограмма  «Обеспечение деятельности муниципальной службы в администрации Лазовского МО на 2021-2027г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Оказание финансовой поддержки отдельным категориям граждан:</w:t>
            </w:r>
          </w:p>
          <w:p w:rsidR="00154058" w:rsidRDefault="001540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 xml:space="preserve">Представление гражданина на звание  Почетного жителя Лазовского МО( финансирование всех расходов. связанных с присвоением звания Почетного звания)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 умершего Почетного жителя Лазовского МО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Оказание финансовой поддержки отдельным категориям граждан:</w:t>
            </w:r>
          </w:p>
          <w:p w:rsidR="00154058" w:rsidRDefault="001540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 xml:space="preserve">Представление гражданина на звание  Почетного жителя Лазовского МО( финансирование всех расходов. связанных с присвоением звания Почетного звания)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  Подпрограмма « Развитие отдела ЗАГС администрации Лазовского муниципального округа на 2021-2027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  <w:lang w:val="en-US"/>
              </w:rPr>
              <w:t>379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Мероприятия направленные на укрепление семейно-брачных отношений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Предоставление государственной услуги по выдаче справок, повторных свидетельств и сведений физическим и  юридическим лицам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1365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55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textAlignment w:val="baseline"/>
            </w:pPr>
            <w:r>
              <w:rPr>
                <w:color w:val="000000"/>
                <w:sz w:val="24"/>
                <w:szCs w:val="24"/>
              </w:rPr>
              <w:t>Подпрограмма«Профилактика и предупреждение правонарушений и преступлений среди несовершеннолетних в Лазовском муниципальном округе на 2021- 2027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lastRenderedPageBreak/>
              <w:t>Снижение уровня преступности среди несовершеннолетних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Снижение количества безнадзорных и беспризорных детей и детей, находящихся в социально опасном положении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Сокращение количества семей, находящихся в социально опасном положении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Подпрограмма « Улучшение условий и охраны труда в Лазовском муниципальном округе на 2021-2027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Число пострадавших на производстве,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Количество рабочих мест, в т.ч. аналогичных, на которых проведена специальная оценка условий труда, всего с учетом 5 летней периодичности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Р.м.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2107</w:t>
            </w:r>
          </w:p>
          <w:p w:rsidR="00154058" w:rsidRDefault="001540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2065</w:t>
            </w:r>
          </w:p>
          <w:p w:rsidR="00154058" w:rsidRDefault="001540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98,0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Количество организаций, в которых внедрена оценка профессиональных рисков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16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 xml:space="preserve">Число работников, занятых на работах с вредными( опасными ) производственными факторам, прошедших периодический медицинский осмотр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1533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1533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tabs>
                <w:tab w:val="left" w:pos="284"/>
                <w:tab w:val="left" w:pos="1080"/>
              </w:tabs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«Улучшение деятельности административной комиссии, профилактика правонарушений в области благоустройства на территории Лазовского муниципального округа на 2021-2027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 xml:space="preserve">Осуществление профилактических мероприятий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Количество жалоб граждан и юридических лиц о работе административной комиссии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tabs>
                <w:tab w:val="left" w:pos="284"/>
                <w:tab w:val="left" w:pos="1080"/>
              </w:tabs>
              <w:spacing w:line="360" w:lineRule="auto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610B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«Противодействие коррупции в Лазовском муниципальном округе на  2021-2027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    Доля муниципальных служащих, прошедших обучение по теме "Противодействие коррупции",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Nonformat1"/>
              <w:shd w:val="clear" w:color="auto" w:fill="FFFFFF"/>
              <w:tabs>
                <w:tab w:val="left" w:pos="284"/>
                <w:tab w:val="left" w:pos="1080"/>
              </w:tabs>
              <w:spacing w:line="360" w:lineRule="auto"/>
              <w:ind w:right="34"/>
              <w:jc w:val="both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610B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«Экономическое развитие Лазовского муниципального округа на 2021-2027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</w:pPr>
            <w:r>
              <w:t>Количество объектов, по которым будет проведена оценка рыночной стоимости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</w:pPr>
            <w:r>
              <w:t>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</w:pPr>
            <w:r>
              <w:t>Количество объектов, по которым проведена техническая инвентаризация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160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</w:pPr>
            <w:r>
              <w:lastRenderedPageBreak/>
              <w:t>Формирование земельных участков для нужд Лазовского муниципального округа.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jc w:val="center"/>
            </w:pPr>
            <w:r>
              <w:t>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147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</w:pPr>
            <w:r>
              <w:t>Содержание муниципальной казны:</w:t>
            </w:r>
          </w:p>
          <w:p w:rsidR="00154058" w:rsidRDefault="00154058">
            <w:pPr>
              <w:pStyle w:val="ConsPlusCell1"/>
            </w:pPr>
            <w:r>
              <w:t>1. Количество объектов, по которым будут приобретены услуги по теплоснабжению и электроснабжению на нераспределенные помещения</w:t>
            </w:r>
          </w:p>
          <w:p w:rsidR="00154058" w:rsidRDefault="00154058">
            <w:pPr>
              <w:pStyle w:val="ConsPlusCell1"/>
            </w:pPr>
            <w:r>
              <w:t>2. Содержание транспортных средств</w:t>
            </w:r>
          </w:p>
          <w:p w:rsidR="00154058" w:rsidRDefault="00154058">
            <w:pPr>
              <w:pStyle w:val="ConsPlusCell1"/>
            </w:pPr>
            <w:r>
              <w:t>- регистрация транспортных средств</w:t>
            </w:r>
          </w:p>
          <w:p w:rsidR="00154058" w:rsidRDefault="00154058">
            <w:pPr>
              <w:pStyle w:val="ConsPlusCell1"/>
            </w:pPr>
            <w:r>
              <w:t>- диагностика транспортных средств</w:t>
            </w:r>
          </w:p>
          <w:p w:rsidR="00154058" w:rsidRDefault="00154058">
            <w:pPr>
              <w:pStyle w:val="ConsPlusCell1"/>
            </w:pPr>
            <w:r>
              <w:t>- страхование транспортных средств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jc w:val="center"/>
            </w:pPr>
          </w:p>
          <w:p w:rsidR="00154058" w:rsidRDefault="00154058">
            <w:pPr>
              <w:pStyle w:val="ConsPlusCell1"/>
              <w:jc w:val="center"/>
            </w:pPr>
            <w:r>
              <w:t xml:space="preserve">24 </w:t>
            </w:r>
          </w:p>
          <w:p w:rsidR="00154058" w:rsidRDefault="00154058">
            <w:pPr>
              <w:pStyle w:val="ConsPlusCell1"/>
              <w:jc w:val="center"/>
            </w:pPr>
          </w:p>
          <w:p w:rsidR="00154058" w:rsidRDefault="00154058">
            <w:pPr>
              <w:pStyle w:val="ConsPlusCell1"/>
              <w:jc w:val="center"/>
            </w:pPr>
          </w:p>
          <w:p w:rsidR="00154058" w:rsidRDefault="00154058">
            <w:pPr>
              <w:pStyle w:val="ConsPlusCell1"/>
              <w:jc w:val="center"/>
            </w:pPr>
          </w:p>
          <w:p w:rsidR="00154058" w:rsidRDefault="00154058">
            <w:pPr>
              <w:pStyle w:val="ConsPlusCell1"/>
              <w:jc w:val="center"/>
            </w:pPr>
          </w:p>
          <w:p w:rsidR="00154058" w:rsidRDefault="00154058">
            <w:pPr>
              <w:pStyle w:val="ConsPlusCell1"/>
              <w:jc w:val="center"/>
            </w:pPr>
            <w:r>
              <w:t>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jc w:val="center"/>
            </w:pPr>
          </w:p>
          <w:p w:rsidR="00154058" w:rsidRDefault="00154058">
            <w:pPr>
              <w:pStyle w:val="ConsPlusCell1"/>
              <w:jc w:val="center"/>
            </w:pPr>
            <w:r>
              <w:t xml:space="preserve">24 </w:t>
            </w:r>
          </w:p>
          <w:p w:rsidR="00154058" w:rsidRDefault="00154058">
            <w:pPr>
              <w:pStyle w:val="ConsPlusCell1"/>
              <w:jc w:val="center"/>
            </w:pPr>
          </w:p>
          <w:p w:rsidR="00154058" w:rsidRDefault="00154058">
            <w:pPr>
              <w:pStyle w:val="ConsPlusCell1"/>
              <w:jc w:val="center"/>
            </w:pPr>
          </w:p>
          <w:p w:rsidR="00154058" w:rsidRDefault="00154058">
            <w:pPr>
              <w:pStyle w:val="ConsPlusCell1"/>
              <w:jc w:val="center"/>
            </w:pPr>
          </w:p>
          <w:p w:rsidR="00154058" w:rsidRDefault="00154058">
            <w:pPr>
              <w:pStyle w:val="ConsPlusCell1"/>
              <w:jc w:val="center"/>
            </w:pPr>
          </w:p>
          <w:p w:rsidR="00154058" w:rsidRDefault="00154058">
            <w:pPr>
              <w:pStyle w:val="ConsPlusCell1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  <w:p w:rsidR="00154058" w:rsidRDefault="00154058">
            <w:pPr>
              <w:widowControl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</w:pPr>
            <w:r>
              <w:t xml:space="preserve">Количество поставленных на кадастровый учет границ территориальных зон начиная с 2021 г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</w:pPr>
            <w:r>
              <w:t>Количество внесения изменений в генеральный план, правила землепользования и застройки нарастающим итогом, начиная с 2021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</w:pPr>
            <w:r>
              <w:t>Количество внесения изменений в местные нормативы градостроительного проектирования нарастающим итогом, начиная с 2021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610B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“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Развитие малого и среднего  предпринимательства на территории Лазовского муниципального округа на 2023-2027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 xml:space="preserve">        Количество субъектов малого и среднего предпринимательства, зарегистрированных на территории Лазовского муниципального округа, в расчете на 1 тыс. населения.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  <w:lang w:val="en-US"/>
              </w:rPr>
              <w:t>21,7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168,2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предприятий, осуществляющих деятельность на территории Лазовского муниципального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Увеличение показателя в 3,6 раза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Доля объема выпуска продукции (работ, услуг) субъектами малого предпринимательства, осуществляющих деятельность на территории Лазовского муниципального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97,2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Nonformat1"/>
              <w:jc w:val="both"/>
            </w:pP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bidi="hi-IN"/>
              </w:rPr>
              <w:t>Количество вновь созданных рабочих мест субъектами малого и среднего предпринимательства, осуществляющих свою деятельность на территории Лазовского муниципального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rFonts w:eastAsia="NSimSun"/>
                <w:color w:val="000000"/>
                <w:sz w:val="24"/>
                <w:szCs w:val="24"/>
                <w:lang w:bidi="hi-IN"/>
              </w:rPr>
              <w:t>Количество физических лиц, применяющих специальный налоговый режим (самозанятые) в расчёте на 1 тыс. человек населения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284"/>
                <w:tab w:val="left" w:pos="1080"/>
              </w:tabs>
              <w:spacing w:line="276" w:lineRule="auto"/>
              <w:jc w:val="both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610BFD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Лазовского  муниципального округа на 2021-2027годы»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r>
              <w:rPr>
                <w:sz w:val="24"/>
                <w:szCs w:val="24"/>
              </w:rPr>
              <w:lastRenderedPageBreak/>
              <w:t>Организация выполнения и осуществление мер пожарной безопасности.</w:t>
            </w:r>
          </w:p>
          <w:p w:rsidR="00154058" w:rsidRDefault="0015405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affd"/>
              <w:widowControl w:val="0"/>
              <w:spacing w:after="0"/>
              <w:jc w:val="center"/>
            </w:pPr>
            <w:r>
              <w:rPr>
                <w:sz w:val="24"/>
                <w:szCs w:val="24"/>
              </w:rPr>
              <w:t xml:space="preserve">30,672 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pacing w:before="280"/>
              <w:jc w:val="center"/>
            </w:pPr>
            <w:r>
              <w:t xml:space="preserve">30,672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r>
              <w:rPr>
                <w:color w:val="000000"/>
                <w:sz w:val="24"/>
                <w:szCs w:val="28"/>
              </w:rPr>
              <w:t>Осуществление противопожарной пропаганды, издание специальной рекламной продукции.</w:t>
            </w:r>
            <w:r>
              <w:rPr>
                <w:color w:val="000000"/>
                <w:spacing w:val="6"/>
                <w:sz w:val="24"/>
                <w:szCs w:val="28"/>
              </w:rPr>
              <w:t xml:space="preserve"> Приобретена печатная продукция (листовки) по </w:t>
            </w:r>
            <w:r>
              <w:rPr>
                <w:color w:val="000000"/>
                <w:sz w:val="24"/>
                <w:szCs w:val="28"/>
              </w:rPr>
              <w:t>противопожарной пропаганде.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экз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affd"/>
              <w:widowControl w:val="0"/>
              <w:spacing w:after="0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pacing w:before="280"/>
              <w:jc w:val="center"/>
            </w:pPr>
            <w:r>
              <w:t>2000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Nonformat1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Выполнение работ по приведению естественных противопожарных источников в соответствие нормам действующего законодательства, а также их содержанию и обслуживанию, согласно произведенных сметных расчетов в Лазовском, Преображенском, Чернорученском и Беневском территориальных отделах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affd"/>
              <w:widowControl w:val="0"/>
              <w:spacing w:after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affd"/>
              <w:widowControl w:val="0"/>
              <w:spacing w:after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Nonformat1"/>
              <w:widowControl/>
              <w:spacing w:before="280"/>
              <w:jc w:val="both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Оснащение добровольных пожарных вещевым имуществом и средствами пожарной безопасности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affd"/>
              <w:widowControl w:val="0"/>
              <w:spacing w:after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affd"/>
              <w:widowControl w:val="0"/>
              <w:spacing w:after="0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pacing w:before="280"/>
            </w:pPr>
            <w:r>
              <w:rPr>
                <w:color w:val="000000"/>
                <w:sz w:val="24"/>
                <w:szCs w:val="24"/>
              </w:rPr>
              <w:t>Обеспечение,  и содержание пожаротехнических средств.</w:t>
            </w:r>
            <w:r>
              <w:rPr>
                <w:sz w:val="24"/>
                <w:szCs w:val="24"/>
              </w:rPr>
              <w:t xml:space="preserve"> Приобретено Г</w:t>
            </w:r>
            <w:r>
              <w:rPr>
                <w:spacing w:val="6"/>
                <w:sz w:val="24"/>
                <w:szCs w:val="24"/>
              </w:rPr>
              <w:t>СМ, масла.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affd"/>
              <w:widowControl w:val="0"/>
              <w:spacing w:after="0"/>
              <w:jc w:val="center"/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affd"/>
              <w:widowControl w:val="0"/>
              <w:spacing w:after="0"/>
              <w:jc w:val="center"/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jc w:val="center"/>
              <w:textAlignment w:val="baseline"/>
            </w:pPr>
            <w:r>
              <w:rPr>
                <w:b/>
                <w:bCs/>
              </w:rPr>
              <w:t xml:space="preserve"> Подпрограмма  «По укреплению общественной безопасности граждан, особо важных объектов, противодействию терроризму и проявления экстремизма  на территории Лазовского муниципального округа в 2019-2027 г.»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aff7"/>
              <w:jc w:val="left"/>
            </w:pPr>
            <w:r>
              <w:rPr>
                <w:rFonts w:ascii="Times New Roman" w:hAnsi="Times New Roman" w:cs="Times New Roman"/>
              </w:rPr>
              <w:t xml:space="preserve">Количество экземпляров  печатной продукции  по антитерористической пропаганде;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Default"/>
              <w:widowControl w:val="0"/>
              <w:shd w:val="clear" w:color="auto" w:fill="FFFFFF"/>
              <w:tabs>
                <w:tab w:val="left" w:pos="284"/>
                <w:tab w:val="left" w:pos="1080"/>
              </w:tabs>
              <w:spacing w:line="276" w:lineRule="auto"/>
              <w:jc w:val="both"/>
              <w:textAlignment w:val="baseline"/>
            </w:pPr>
            <w:r>
              <w:rPr>
                <w:rStyle w:val="5"/>
                <w:b/>
                <w:bCs/>
              </w:rPr>
              <w:t xml:space="preserve">9. </w:t>
            </w:r>
            <w:r w:rsidRPr="00610BFD">
              <w:rPr>
                <w:rStyle w:val="5"/>
                <w:rFonts w:eastAsia="Calibri"/>
                <w:b/>
                <w:bCs/>
                <w:lang w:eastAsia="en-US"/>
              </w:rPr>
              <w:t xml:space="preserve">Муниципальная программа </w:t>
            </w:r>
            <w:r>
              <w:rPr>
                <w:rStyle w:val="5"/>
                <w:b/>
                <w:bCs/>
              </w:rPr>
              <w:t>«Обеспечение жильем молодых семей Лазовского муниципального округа» на 2021-2025 годы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rStyle w:val="postbody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spacing w:line="360" w:lineRule="auto"/>
              <w:ind w:left="-57"/>
              <w:jc w:val="both"/>
              <w:textAlignment w:val="baseline"/>
            </w:pPr>
            <w:r>
              <w:rPr>
                <w:rStyle w:val="5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610BFD">
              <w:rPr>
                <w:rStyle w:val="5"/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Style w:val="5"/>
                <w:b/>
                <w:bCs/>
                <w:color w:val="000000"/>
                <w:sz w:val="24"/>
                <w:szCs w:val="24"/>
                <w:lang w:eastAsia="ru-RU"/>
              </w:rPr>
              <w:t>"Развитие жилищно-коммунального хозяйства на территории Лазовского муниципального округа на 2021-2026 годы"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t xml:space="preserve">  Подпрограмма «Проведение капитального ремонта, ремонта муниципального жилищного фонда в Лазовском муниципальном округе»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ind w:right="-81"/>
              <w:jc w:val="both"/>
            </w:pPr>
            <w:r>
              <w:rPr>
                <w:sz w:val="24"/>
                <w:szCs w:val="24"/>
              </w:rPr>
              <w:t>оплата ежемесячных взносов на капитальный ремонт многоквартирных домов за муниципальные жилые помещения расположенные в них</w:t>
            </w:r>
          </w:p>
          <w:p w:rsidR="00154058" w:rsidRDefault="001540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</w:p>
          <w:p w:rsidR="00154058" w:rsidRDefault="00154058">
            <w:pPr>
              <w:widowControl w:val="0"/>
              <w:jc w:val="center"/>
            </w:pPr>
            <w:r>
              <w:rPr>
                <w:rStyle w:val="5"/>
                <w:sz w:val="22"/>
                <w:szCs w:val="22"/>
              </w:rPr>
              <w:t>1205, 80740</w:t>
            </w:r>
          </w:p>
          <w:p w:rsidR="00154058" w:rsidRDefault="0015405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rPr>
                <w:rStyle w:val="5"/>
                <w:sz w:val="22"/>
                <w:szCs w:val="22"/>
              </w:rPr>
              <w:t>1205, 80740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ремонт муниципального жилого фонда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rPr>
                <w:rStyle w:val="5"/>
              </w:rPr>
              <w:t>шт./ т. руб.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Style w:val="5"/>
              </w:rPr>
              <w:t>4/1 279,07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rPr>
                <w:rStyle w:val="5"/>
              </w:rPr>
              <w:t>4/1 279,07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sz w:val="24"/>
                <w:szCs w:val="24"/>
              </w:rPr>
              <w:t>комплексный капитальный ремонт муниципального жилого фонда</w:t>
            </w:r>
          </w:p>
          <w:p w:rsidR="00154058" w:rsidRDefault="00154058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54058" w:rsidRDefault="001540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rPr>
                <w:rStyle w:val="5"/>
              </w:rPr>
              <w:t>шт./ т. руб.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t>1/695,82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t>1/695,82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jc w:val="both"/>
              <w:textAlignment w:val="baseline"/>
            </w:pPr>
            <w:r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Лазовского муниципального округа на 2021-2026годы»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rFonts w:eastAsia="Calibri"/>
                <w:sz w:val="24"/>
                <w:szCs w:val="24"/>
              </w:rPr>
              <w:lastRenderedPageBreak/>
              <w:t>Объем потребления теплоэнергии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snapToGrid w:val="0"/>
              <w:jc w:val="center"/>
            </w:pPr>
            <w:r>
              <w:rPr>
                <w:rFonts w:eastAsia="Calibri"/>
              </w:rPr>
              <w:t>г/кал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Style w:val="5"/>
                <w:sz w:val="24"/>
                <w:szCs w:val="24"/>
              </w:rPr>
              <w:t xml:space="preserve"> 46450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46150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rFonts w:eastAsia="Calibri"/>
                <w:sz w:val="24"/>
                <w:szCs w:val="24"/>
              </w:rPr>
              <w:t>Объем потребления воды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куб.м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435 100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446 572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102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Объем потребления электроэнергии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snapToGrid w:val="0"/>
              <w:jc w:val="center"/>
            </w:pPr>
            <w:r>
              <w:rPr>
                <w:rFonts w:eastAsia="Calibri"/>
              </w:rPr>
              <w:t>т.квт.ч.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25 120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4"/>
                <w:szCs w:val="24"/>
              </w:rPr>
              <w:t>25 508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Установка приборов учета энергоресурсов   в муниципальных зданиях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aff3"/>
              <w:widowControl w:val="0"/>
              <w:shd w:val="clear" w:color="auto" w:fill="FFFFFF"/>
              <w:tabs>
                <w:tab w:val="clear" w:pos="4677"/>
                <w:tab w:val="clear" w:pos="9355"/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населенных пунктов Лазовского муниципального округа на 2021-2025 годы»</w:t>
            </w:r>
          </w:p>
        </w:tc>
      </w:tr>
      <w:tr w:rsidR="00154058">
        <w:trPr>
          <w:trHeight w:val="1087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ind w:right="-81"/>
            </w:pPr>
            <w:r>
              <w:rPr>
                <w:sz w:val="24"/>
                <w:szCs w:val="24"/>
              </w:rPr>
              <w:t>Мероприятия по восстановлению, реконструкции, а также текущему содержанию сетей уличного 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1"/>
                <w:szCs w:val="21"/>
              </w:rPr>
              <w:t>1318 345,20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  <w:rPr>
                <w:b/>
              </w:rPr>
            </w:pPr>
          </w:p>
          <w:p w:rsidR="00154058" w:rsidRDefault="00154058">
            <w:pPr>
              <w:pStyle w:val="ConsPlusCell1"/>
              <w:snapToGrid w:val="0"/>
              <w:jc w:val="center"/>
            </w:pPr>
            <w:r>
              <w:rPr>
                <w:rStyle w:val="5"/>
                <w:sz w:val="20"/>
                <w:szCs w:val="20"/>
              </w:rPr>
              <w:t xml:space="preserve"> 1 270 598,15</w:t>
            </w:r>
          </w:p>
          <w:p w:rsidR="00154058" w:rsidRDefault="00154058">
            <w:pPr>
              <w:pStyle w:val="26"/>
              <w:widowControl w:val="0"/>
              <w:rPr>
                <w:rFonts w:ascii="Times New Roman" w:hAnsi="Times New Roman" w:cs="Times New Roman"/>
              </w:rPr>
            </w:pPr>
          </w:p>
          <w:p w:rsidR="00154058" w:rsidRDefault="00154058">
            <w:pPr>
              <w:pStyle w:val="26"/>
              <w:widowControl w:val="0"/>
              <w:rPr>
                <w:rFonts w:ascii="Times New Roman" w:hAnsi="Times New Roman" w:cs="Times New Roman"/>
              </w:rPr>
            </w:pPr>
          </w:p>
          <w:p w:rsidR="00154058" w:rsidRDefault="00154058">
            <w:pPr>
              <w:pStyle w:val="26"/>
              <w:widowControl w:val="0"/>
              <w:rPr>
                <w:rFonts w:ascii="Times New Roman" w:hAnsi="Times New Roman" w:cs="Times New Roman"/>
              </w:rPr>
            </w:pPr>
          </w:p>
          <w:p w:rsidR="00154058" w:rsidRDefault="00154058">
            <w:pPr>
              <w:pStyle w:val="2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sz w:val="22"/>
                <w:szCs w:val="22"/>
              </w:rPr>
              <w:t>96,37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rStyle w:val="5"/>
                <w:sz w:val="24"/>
                <w:szCs w:val="24"/>
              </w:rPr>
              <w:t>Мероприятия по благоустройству и содержанию объектов благоустройства населенных пунктов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t>10 129 777,65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rPr>
                <w:rStyle w:val="5"/>
              </w:rPr>
              <w:t xml:space="preserve"> </w:t>
            </w:r>
            <w:r>
              <w:rPr>
                <w:rStyle w:val="5"/>
                <w:sz w:val="20"/>
                <w:szCs w:val="20"/>
              </w:rPr>
              <w:t xml:space="preserve"> 9 490 950,55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sz w:val="22"/>
                <w:szCs w:val="22"/>
              </w:rPr>
              <w:t>93,69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Мероприятия по устройству и содержанию мест санкционированного размещения твердых коммунальных отходов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t>2 299 969,93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t>2 186 112,34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sz w:val="20"/>
                <w:szCs w:val="20"/>
              </w:rPr>
              <w:t>95,05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Мероприятия по устройству и (или) капитальному ремонту, а также по содержанию и текущему ремонту водозаборных сооружений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</w:rPr>
              <w:t>730 461,24</w:t>
            </w:r>
          </w:p>
          <w:p w:rsidR="00154058" w:rsidRDefault="0015405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</w:rPr>
              <w:t>550 783,30</w:t>
            </w:r>
          </w:p>
          <w:p w:rsidR="00154058" w:rsidRDefault="00154058">
            <w:pPr>
              <w:pStyle w:val="ConsPlusCell1"/>
              <w:snapToGrid w:val="0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sz w:val="20"/>
                <w:szCs w:val="20"/>
              </w:rPr>
              <w:t>75,40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Мероприятия   по благоустройству и содержанию мест захоронения (кладбища)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t>1 176 379,83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jc w:val="center"/>
            </w:pPr>
            <w:r>
              <w:t>987 304,46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sz w:val="20"/>
                <w:szCs w:val="20"/>
              </w:rPr>
              <w:t>83,92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formattexttopleveltext"/>
              <w:widowControl w:val="0"/>
              <w:shd w:val="clear" w:color="auto" w:fill="FFFFFF"/>
              <w:spacing w:before="0" w:after="0" w:line="315" w:lineRule="atLeast"/>
            </w:pPr>
            <w:r>
              <w:rPr>
                <w:rStyle w:val="5"/>
                <w:sz w:val="24"/>
                <w:szCs w:val="24"/>
              </w:rPr>
              <w:t>Мероприятия по разработке и проектированию документации необходимой для предоставления жилищно-коммунальных услуг в населенных пунктах Лазовского муниципального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t>200 000,00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rPr>
                <w:sz w:val="20"/>
                <w:szCs w:val="20"/>
              </w:rPr>
              <w:t>82 000,00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sz w:val="20"/>
                <w:szCs w:val="20"/>
              </w:rPr>
              <w:t>41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rStyle w:val="5"/>
                <w:b/>
                <w:bCs/>
                <w:color w:val="000000"/>
              </w:rPr>
              <w:t>Подпрограмма</w:t>
            </w:r>
            <w:r>
              <w:rPr>
                <w:rStyle w:val="5"/>
                <w:color w:val="000000"/>
              </w:rPr>
              <w:t xml:space="preserve"> </w:t>
            </w:r>
            <w:r>
              <w:rPr>
                <w:rStyle w:val="5"/>
                <w:bCs/>
                <w:color w:val="000000"/>
              </w:rPr>
              <w:t>«Переселение граждан из жилищного фонда, признанного непригодным для проживания, на территории Лазовского муниципального округа на 2021-2025 годы»</w:t>
            </w:r>
          </w:p>
          <w:p w:rsidR="00154058" w:rsidRDefault="00154058">
            <w:pPr>
              <w:pStyle w:val="ConsPlusCell1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bCs/>
                <w:color w:val="000000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Количество переселяемых граждан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rStyle w:val="5"/>
                <w:color w:val="000000"/>
              </w:rPr>
              <w:t xml:space="preserve">    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color w:val="000000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Расселяемая (признанная аварийной) площадь жилых помещений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color w:val="000000"/>
              </w:rPr>
              <w:t>34,9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color w:val="000000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Приобретение в собственность Лазовского муниципального округа жилых помещений для реализации мероприятия по переселению граждан из ветхого и аварийного жилищного фонда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color w:val="000000"/>
              </w:rPr>
              <w:t xml:space="preserve"> 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color w:val="000000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rStyle w:val="5"/>
                <w:color w:val="000000"/>
                <w:sz w:val="24"/>
                <w:szCs w:val="24"/>
              </w:rPr>
              <w:t xml:space="preserve">Выплата денежных средств </w:t>
            </w:r>
            <w:r>
              <w:rPr>
                <w:rStyle w:val="5"/>
                <w:bCs/>
                <w:color w:val="000000"/>
                <w:sz w:val="24"/>
                <w:szCs w:val="24"/>
              </w:rPr>
              <w:t xml:space="preserve">собственникам  жилых помещений признанных аварийными </w:t>
            </w:r>
            <w:r>
              <w:rPr>
                <w:rStyle w:val="5"/>
                <w:color w:val="000000"/>
                <w:sz w:val="24"/>
                <w:szCs w:val="24"/>
              </w:rPr>
              <w:t>по соглашениям</w:t>
            </w:r>
          </w:p>
          <w:p w:rsidR="00154058" w:rsidRDefault="00154058">
            <w:pPr>
              <w:pStyle w:val="afe"/>
              <w:widowControl w:val="0"/>
              <w:tabs>
                <w:tab w:val="left" w:pos="249"/>
                <w:tab w:val="left" w:pos="7560"/>
              </w:tabs>
              <w:spacing w:after="140"/>
            </w:pPr>
            <w:r>
              <w:rPr>
                <w:bCs/>
                <w:color w:val="000000"/>
                <w:sz w:val="24"/>
                <w:szCs w:val="24"/>
              </w:rPr>
              <w:t xml:space="preserve">об изъятии жилого помещения путем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возмещения (выкупа)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rStyle w:val="5"/>
                <w:bCs/>
                <w:color w:val="000000"/>
                <w:sz w:val="24"/>
                <w:szCs w:val="24"/>
              </w:rPr>
              <w:t xml:space="preserve">        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rStyle w:val="5"/>
                <w:color w:val="000000"/>
                <w:lang w:val="en-US"/>
              </w:rPr>
              <w:t xml:space="preserve">   </w:t>
            </w:r>
            <w:r>
              <w:rPr>
                <w:rStyle w:val="5"/>
                <w:color w:val="000000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rPr>
                <w:color w:val="000000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</w:pPr>
            <w:r>
              <w:rPr>
                <w:rStyle w:val="5"/>
                <w:b/>
                <w:bCs/>
              </w:rPr>
              <w:lastRenderedPageBreak/>
              <w:t xml:space="preserve">Подпрограмма </w:t>
            </w:r>
            <w:r>
              <w:rPr>
                <w:rStyle w:val="5"/>
              </w:rPr>
              <w:t>«</w:t>
            </w:r>
            <w:r>
              <w:rPr>
                <w:rStyle w:val="5"/>
                <w:bCs/>
              </w:rPr>
              <w:t>Обеспечение жилыми помещениями детей-сирот и детей, оставшихся без попечения родителей</w:t>
            </w:r>
            <w:r>
              <w:rPr>
                <w:rStyle w:val="5"/>
              </w:rPr>
              <w:t xml:space="preserve"> 2021-2026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жильем по договорам найма специализированных жилых помещений в соответствии с государственными обязательствами;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color w:val="000000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Численность детей-сирот, детей, оставшихся без попечения родителей, лиц из числа детей-сирот, право на обеспечение жилыми помещениями у которых возникло и не реализовано, по состоянию на конец соответствующего года;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t>43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color w:val="000000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Общая площадь приобретенных (построенных) жилых помещений.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  <w:jc w:val="center"/>
            </w:pPr>
            <w:r>
              <w:t>360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rPr>
                <w:color w:val="000000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120"/>
                <w:tab w:val="left" w:pos="337"/>
              </w:tabs>
              <w:spacing w:after="200" w:line="276" w:lineRule="auto"/>
              <w:ind w:left="57"/>
              <w:jc w:val="both"/>
              <w:textAlignment w:val="baseline"/>
            </w:pPr>
            <w:r>
              <w:rPr>
                <w:rStyle w:val="5"/>
                <w:b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610BFD">
              <w:rPr>
                <w:rStyle w:val="5"/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Style w:val="5"/>
                <w:b/>
                <w:bCs/>
                <w:color w:val="000000"/>
                <w:sz w:val="24"/>
                <w:szCs w:val="24"/>
                <w:lang w:eastAsia="ru-RU"/>
              </w:rPr>
              <w:t>"Обеспечение граждан твердым топливом на территории Лазовского муниципального округа на 2021-2025 годы"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ConsPlusCell1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t>Возмещение выпадающих доходов за реализованное твердое топливо организации, оказывающей услуги по снабжению населения Лазовского муниципального округа твердым топливом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2"/>
                <w:szCs w:val="24"/>
              </w:rPr>
              <w:t>6203924,91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6145380,09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99,6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spacing w:before="280" w:after="280" w:line="276" w:lineRule="auto"/>
              <w:jc w:val="both"/>
              <w:textAlignment w:val="baseline"/>
            </w:pPr>
            <w:r>
              <w:rPr>
                <w:rStyle w:val="5"/>
                <w:rFonts w:eastAsia="Calibri"/>
                <w:b/>
                <w:bCs/>
                <w:color w:val="000000"/>
                <w:sz w:val="24"/>
                <w:szCs w:val="24"/>
              </w:rPr>
              <w:t>12. Муниципальная программа "Формирование современной городской среды Лазовского муниципального округа на 2021-2025 годы"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 многоквартирных домов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2,1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2,1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pacing w:line="240" w:lineRule="exact"/>
              <w:jc w:val="both"/>
            </w:pPr>
            <w:r>
              <w:rPr>
                <w:color w:val="000000"/>
                <w:sz w:val="24"/>
                <w:szCs w:val="24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10,2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10,2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Не менее 5% от общей стоимости работ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Не менее 5% от общей стоимости работ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15%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>15%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Доля финансового участия в выполнении дополнительного перечня </w:t>
            </w:r>
            <w:r>
              <w:rPr>
                <w:color w:val="000000"/>
                <w:sz w:val="24"/>
                <w:szCs w:val="24"/>
              </w:rPr>
              <w:lastRenderedPageBreak/>
              <w:t>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t xml:space="preserve">Не менее 20% от общей </w:t>
            </w:r>
            <w:r>
              <w:lastRenderedPageBreak/>
              <w:t>стоимости работ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Cell1"/>
              <w:snapToGrid w:val="0"/>
            </w:pPr>
            <w:r>
              <w:lastRenderedPageBreak/>
              <w:t xml:space="preserve">Не менее 20% от </w:t>
            </w:r>
            <w:r>
              <w:lastRenderedPageBreak/>
              <w:t>общей стоимости работ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37"/>
              </w:tabs>
              <w:spacing w:after="200" w:line="360" w:lineRule="auto"/>
              <w:ind w:right="-1"/>
              <w:jc w:val="both"/>
              <w:textAlignment w:val="baseline"/>
            </w:pPr>
            <w:r>
              <w:rPr>
                <w:rStyle w:val="5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 .Муниципальная программа «Укрепление общественного здоровья» на 2021 — 2025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публикаций в средствах массовой информации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листовок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созданных новых спортивных сооружений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проведенных субботников в населенных пунктах с привлечением местных жителей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Проведено лекций, бесед, классных часов, опросов среди детей, подростков и родителей о пагубном влиянии вредных привычек с привлечением врачей, педиатров, психиатров, наркологов, сотрудников полиции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Сформированы коллективы физкультурно-спортивной направленности по месту жительства граждан ( скандинавская ходьба, волейбол, баскетбол, футбол, хоккей с шайбой, фитнес, йога, конькобежный спорт, настольный теннис, велоспорт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37"/>
              </w:tabs>
              <w:spacing w:after="200" w:line="360" w:lineRule="auto"/>
              <w:ind w:firstLine="57"/>
              <w:jc w:val="both"/>
              <w:textAlignment w:val="baseline"/>
            </w:pPr>
            <w:r>
              <w:rPr>
                <w:rStyle w:val="5"/>
                <w:b/>
                <w:bCs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610BFD">
              <w:rPr>
                <w:rStyle w:val="5"/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Style w:val="5"/>
                <w:b/>
                <w:bCs/>
                <w:color w:val="000000"/>
                <w:sz w:val="24"/>
                <w:szCs w:val="24"/>
                <w:lang w:eastAsia="ru-RU"/>
              </w:rPr>
              <w:t>«Развитие культуры, физической культуры и спорта в Лазовском муниципальном округе»на 2021-2025 годы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after="200" w:line="278" w:lineRule="exact"/>
              <w:ind w:firstLine="5"/>
              <w:textAlignment w:val="baseline"/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>
              <w:rPr>
                <w:color w:val="000000"/>
                <w:sz w:val="24"/>
                <w:szCs w:val="24"/>
              </w:rPr>
              <w:t xml:space="preserve">       "Развитие культуры, физической культуры и массового спорта в Лазовском муниципальном округе» на 2021-2023 годы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</w:pPr>
            <w:r>
              <w:rPr>
                <w:color w:val="000000"/>
                <w:sz w:val="24"/>
                <w:szCs w:val="24"/>
              </w:rPr>
              <w:t xml:space="preserve"> Организация и проведение массовых физкультурно-спортивных мероприятий;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ind w:firstLine="70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64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-численность населения, систематически занимающегося физкультурой и спортом;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5 968 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5 968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Style w:val="postbody"/>
                <w:rFonts w:ascii="Times New Roman" w:hAnsi="Times New Roman"/>
                <w:b/>
                <w:bCs/>
                <w:color w:val="000000"/>
              </w:rPr>
              <w:t>Подпрограмма</w:t>
            </w:r>
            <w:r>
              <w:rPr>
                <w:rStyle w:val="postbody"/>
                <w:rFonts w:ascii="Times New Roman" w:hAnsi="Times New Roman"/>
                <w:color w:val="000000"/>
              </w:rPr>
              <w:t xml:space="preserve"> «Развитие стратегии системы дополнительного образования в сфере культуры в Лазовском муниципальном округе» на 2021-2025 годы</w:t>
            </w:r>
          </w:p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napToGrid w:val="0"/>
              <w:spacing w:line="278" w:lineRule="exact"/>
              <w:ind w:firstLine="5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Style w:val="postbody"/>
                <w:rFonts w:ascii="Times New Roman" w:hAnsi="Times New Roman"/>
                <w:color w:val="000000"/>
              </w:rPr>
              <w:t>-количество обучающихся в МБУДО ДШИ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Style w:val="postbody"/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Style w:val="postbody"/>
                <w:rFonts w:ascii="Times New Roman" w:hAnsi="Times New Roman"/>
                <w:color w:val="000000"/>
              </w:rPr>
              <w:t>общий обхват детей и подростков эстетическим образованием;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Style w:val="postbody"/>
                <w:rFonts w:ascii="Times New Roman" w:hAnsi="Times New Roman"/>
                <w:color w:val="000000"/>
              </w:rPr>
              <w:t>-количество участников лауреатов и дипломантов конкурсов;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Style w:val="postbody"/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Style w:val="postbody"/>
                <w:rFonts w:ascii="Times New Roman" w:hAnsi="Times New Roman"/>
                <w:color w:val="000000"/>
              </w:rPr>
              <w:t>доля участников конкурсов от общего числа учащихся;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Style w:val="postbody"/>
                <w:rFonts w:ascii="Times New Roman" w:hAnsi="Times New Roman"/>
                <w:color w:val="000000"/>
              </w:rPr>
              <w:t>обеспеченность оборудованием.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</w:rPr>
              <w:t xml:space="preserve">«Организация библиотечного обслуживания в Лазовском муниципальном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округе»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количество читателей;</w:t>
            </w:r>
          </w:p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 них детей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2662</w:t>
            </w:r>
          </w:p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всего посещений</w:t>
            </w:r>
          </w:p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из них детей</w:t>
            </w:r>
          </w:p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книговыдача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48 000.</w:t>
            </w:r>
          </w:p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8400</w:t>
            </w:r>
          </w:p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36789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«Сохранение и развитие культуры на территории Лазовского муниципального округа на 2021-2023 годы»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количество клубных формирований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сохранение (увеличение) числа участников клубных формирований в центрах культуры;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культурно-досуговых мероприятий;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2139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сохранение количества зрителей, посетивших культурно-досуговые мероприятия;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37"/>
              </w:tabs>
              <w:spacing w:after="200" w:line="360" w:lineRule="auto"/>
              <w:jc w:val="both"/>
              <w:textAlignment w:val="baseline"/>
            </w:pPr>
            <w:r>
              <w:rPr>
                <w:rStyle w:val="5"/>
                <w:b/>
                <w:bCs/>
                <w:color w:val="000000"/>
                <w:sz w:val="24"/>
                <w:szCs w:val="24"/>
                <w:lang w:eastAsia="ru-RU"/>
              </w:rPr>
              <w:t xml:space="preserve">15. </w:t>
            </w:r>
            <w:r w:rsidRPr="00610BFD">
              <w:rPr>
                <w:rStyle w:val="5"/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Style w:val="5"/>
                <w:b/>
                <w:bCs/>
                <w:color w:val="000000"/>
                <w:sz w:val="24"/>
                <w:szCs w:val="24"/>
                <w:lang w:eastAsia="ru-RU"/>
              </w:rPr>
              <w:t>«Развитие социальной сферы Лазовского муниципального округа на 2021 - 2027 годы»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      Празднование памятных дат истории Отечества и проведение  культурно-массовых мероприятий»  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праздничных мероприятий и патриотических акций, посвященных Памятным датам военной истории Отечества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населения Лазовского муниципального округа, задействованного в организации и проведении патриотических мероприятий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2840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молодого населения Лазовского муниципального округа, задействованного в организации и проведении патриотических мероприятий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color w:val="FF5429"/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shd w:val="clear" w:color="auto" w:fill="FFFFFF"/>
              <w:tabs>
                <w:tab w:val="left" w:pos="326"/>
              </w:tabs>
              <w:spacing w:line="278" w:lineRule="exact"/>
              <w:ind w:firstLine="5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>
              <w:rPr>
                <w:rFonts w:ascii="Times New Roman" w:hAnsi="Times New Roman" w:cs="Times New Roman"/>
              </w:rPr>
              <w:t xml:space="preserve"> «Развитие молодежной политики в Лазовском муниципальном округе на 2021-2025 годы» 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Количество проводимых конкурсов, фестивалей, состязаний для детей и молодежи, направленных на творческое, духовно-нравственное, трудовое и физическое воспитание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Количество проводимых гражданско-патриотических мероприятий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1712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Доля детей и молодежи, участвующих в деятельности детских объединений, кружков и клубов по интересам от общего числа школьников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1fd"/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</w:tr>
      <w:tr w:rsidR="00154058">
        <w:trPr>
          <w:trHeight w:val="376"/>
        </w:trPr>
        <w:tc>
          <w:tcPr>
            <w:tcW w:w="9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  «Комплексные меры  противодействия злоупотреблению</w:t>
            </w:r>
          </w:p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line="278" w:lineRule="exact"/>
              <w:ind w:firstLine="5"/>
              <w:textAlignment w:val="baseline"/>
            </w:pPr>
            <w:r>
              <w:rPr>
                <w:sz w:val="24"/>
                <w:szCs w:val="24"/>
              </w:rPr>
              <w:t>наркотическими средствами и их незаконному обороту» на 2021-2023 годы</w:t>
            </w: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line="278" w:lineRule="exact"/>
              <w:ind w:firstLine="5"/>
              <w:textAlignment w:val="baseline"/>
            </w:pPr>
            <w:r>
              <w:rPr>
                <w:sz w:val="26"/>
                <w:szCs w:val="26"/>
              </w:rPr>
              <w:t xml:space="preserve">Количество лиц, уклоняющихся от прохождения медицинской </w:t>
            </w:r>
            <w:r>
              <w:rPr>
                <w:sz w:val="26"/>
                <w:szCs w:val="26"/>
              </w:rPr>
              <w:lastRenderedPageBreak/>
              <w:t>диагностики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line="278" w:lineRule="exact"/>
              <w:ind w:firstLine="5"/>
              <w:textAlignment w:val="baseline"/>
            </w:pPr>
            <w:r>
              <w:rPr>
                <w:sz w:val="26"/>
                <w:szCs w:val="26"/>
              </w:rPr>
              <w:lastRenderedPageBreak/>
              <w:t>Количество зарегистрированных несовершеннолетних, находящихся в алкогольном или наркотическом опьянении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154058">
        <w:trPr>
          <w:trHeight w:val="376"/>
        </w:trPr>
        <w:tc>
          <w:tcPr>
            <w:tcW w:w="4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line="278" w:lineRule="exact"/>
              <w:ind w:firstLine="5"/>
              <w:textAlignment w:val="baseline"/>
            </w:pPr>
            <w:r>
              <w:rPr>
                <w:sz w:val="26"/>
                <w:szCs w:val="26"/>
              </w:rPr>
              <w:t>Доля молодёжи, участвующих в реализации мероприятий (проектов, программ) по профилактике наркомании и незаконного оборота наркотиков (от общего числа молодёжи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154058" w:rsidRDefault="00154058">
      <w:pPr>
        <w:widowControl w:val="0"/>
        <w:jc w:val="both"/>
        <w:rPr>
          <w:sz w:val="24"/>
          <w:szCs w:val="24"/>
        </w:rPr>
      </w:pPr>
    </w:p>
    <w:p w:rsidR="00154058" w:rsidRDefault="00154058">
      <w:pPr>
        <w:widowControl w:val="0"/>
        <w:jc w:val="center"/>
        <w:rPr>
          <w:sz w:val="24"/>
          <w:szCs w:val="24"/>
        </w:rPr>
      </w:pPr>
    </w:p>
    <w:p w:rsidR="00154058" w:rsidRDefault="00154058">
      <w:pPr>
        <w:widowControl w:val="0"/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3B7311" w:rsidRDefault="003B7311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tabs>
          <w:tab w:val="left" w:pos="2430"/>
        </w:tabs>
        <w:jc w:val="center"/>
        <w:rPr>
          <w:b/>
          <w:bCs/>
          <w:sz w:val="24"/>
          <w:szCs w:val="24"/>
        </w:rPr>
      </w:pPr>
    </w:p>
    <w:p w:rsidR="00154058" w:rsidRDefault="00154058">
      <w:pPr>
        <w:widowControl w:val="0"/>
        <w:jc w:val="center"/>
      </w:pPr>
      <w:r>
        <w:rPr>
          <w:sz w:val="24"/>
          <w:szCs w:val="24"/>
        </w:rPr>
        <w:t xml:space="preserve">                                                                </w:t>
      </w:r>
    </w:p>
    <w:p w:rsidR="00154058" w:rsidRDefault="00154058">
      <w:pPr>
        <w:widowControl w:val="0"/>
        <w:jc w:val="center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3</w:t>
      </w:r>
    </w:p>
    <w:p w:rsidR="00154058" w:rsidRDefault="00154058">
      <w:pPr>
        <w:widowControl w:val="0"/>
        <w:tabs>
          <w:tab w:val="center" w:pos="7957"/>
          <w:tab w:val="right" w:pos="15914"/>
        </w:tabs>
        <w:autoSpaceDE w:val="0"/>
        <w:jc w:val="right"/>
      </w:pPr>
      <w:r>
        <w:rPr>
          <w:sz w:val="24"/>
          <w:szCs w:val="24"/>
        </w:rPr>
        <w:t>к постановлению администрации</w:t>
      </w:r>
    </w:p>
    <w:p w:rsidR="00154058" w:rsidRDefault="00154058">
      <w:pPr>
        <w:widowControl w:val="0"/>
        <w:tabs>
          <w:tab w:val="center" w:pos="7957"/>
          <w:tab w:val="right" w:pos="15914"/>
        </w:tabs>
        <w:autoSpaceDE w:val="0"/>
        <w:jc w:val="right"/>
      </w:pPr>
      <w:r>
        <w:rPr>
          <w:sz w:val="24"/>
          <w:szCs w:val="24"/>
        </w:rPr>
        <w:t>Лазовского муниципального округа</w:t>
      </w:r>
    </w:p>
    <w:p w:rsidR="00154058" w:rsidRDefault="00154058">
      <w:pPr>
        <w:widowControl w:val="0"/>
        <w:overflowPunct w:val="0"/>
        <w:ind w:firstLine="851"/>
        <w:contextualSpacing/>
        <w:jc w:val="center"/>
        <w:textAlignment w:val="baseline"/>
        <w:outlineLvl w:val="0"/>
      </w:pPr>
      <w:r>
        <w:rPr>
          <w:b/>
          <w:bCs/>
          <w:kern w:val="2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kern w:val="2"/>
          <w:sz w:val="24"/>
          <w:szCs w:val="24"/>
          <w:lang w:eastAsia="ru-RU"/>
        </w:rPr>
        <w:t xml:space="preserve"> </w:t>
      </w:r>
      <w:r w:rsidR="003B7311">
        <w:rPr>
          <w:kern w:val="2"/>
          <w:sz w:val="24"/>
          <w:szCs w:val="24"/>
          <w:lang w:eastAsia="ru-RU"/>
        </w:rPr>
        <w:t xml:space="preserve">                     от 22.04.</w:t>
      </w:r>
      <w:r>
        <w:rPr>
          <w:kern w:val="2"/>
          <w:sz w:val="24"/>
          <w:szCs w:val="24"/>
          <w:lang w:eastAsia="ru-RU"/>
        </w:rPr>
        <w:t xml:space="preserve">2024 года № </w:t>
      </w:r>
      <w:r w:rsidR="003B7311">
        <w:rPr>
          <w:kern w:val="2"/>
          <w:sz w:val="24"/>
          <w:szCs w:val="24"/>
          <w:lang w:eastAsia="ru-RU"/>
        </w:rPr>
        <w:t>300</w:t>
      </w:r>
    </w:p>
    <w:p w:rsidR="00154058" w:rsidRDefault="00154058">
      <w:pPr>
        <w:widowControl w:val="0"/>
        <w:overflowPunct w:val="0"/>
        <w:ind w:firstLine="851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  <w:lang w:eastAsia="ru-RU"/>
        </w:rPr>
      </w:pPr>
    </w:p>
    <w:p w:rsidR="00154058" w:rsidRDefault="00154058">
      <w:pPr>
        <w:widowControl w:val="0"/>
        <w:overflowPunct w:val="0"/>
        <w:ind w:firstLine="851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  <w:lang w:eastAsia="ru-RU"/>
        </w:rPr>
      </w:pPr>
    </w:p>
    <w:p w:rsidR="00154058" w:rsidRDefault="00154058">
      <w:pPr>
        <w:widowControl w:val="0"/>
        <w:overflowPunct w:val="0"/>
        <w:ind w:firstLine="851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  <w:lang w:eastAsia="ru-RU"/>
        </w:rPr>
      </w:pPr>
    </w:p>
    <w:p w:rsidR="00154058" w:rsidRDefault="00154058">
      <w:pPr>
        <w:widowControl w:val="0"/>
        <w:overflowPunct w:val="0"/>
        <w:ind w:firstLine="851"/>
        <w:contextualSpacing/>
        <w:jc w:val="center"/>
        <w:textAlignment w:val="baseline"/>
        <w:outlineLvl w:val="0"/>
      </w:pPr>
      <w:r>
        <w:rPr>
          <w:b/>
          <w:bCs/>
          <w:kern w:val="2"/>
          <w:sz w:val="28"/>
          <w:szCs w:val="28"/>
          <w:lang w:eastAsia="ru-RU"/>
        </w:rPr>
        <w:t xml:space="preserve">Сводный годовой доклад </w:t>
      </w:r>
    </w:p>
    <w:p w:rsidR="00154058" w:rsidRDefault="00154058">
      <w:pPr>
        <w:widowControl w:val="0"/>
        <w:overflowPunct w:val="0"/>
        <w:ind w:firstLine="851"/>
        <w:contextualSpacing/>
        <w:jc w:val="center"/>
        <w:textAlignment w:val="baseline"/>
        <w:outlineLvl w:val="0"/>
      </w:pPr>
      <w:r>
        <w:rPr>
          <w:b/>
          <w:bCs/>
          <w:kern w:val="2"/>
          <w:sz w:val="28"/>
          <w:szCs w:val="28"/>
          <w:lang w:eastAsia="ru-RU"/>
        </w:rPr>
        <w:t>о ходе реализации и об оценке эффективности муниципальных  программ в Лазовском муниципальном округе за 2023 год</w:t>
      </w:r>
    </w:p>
    <w:p w:rsidR="00154058" w:rsidRDefault="00154058">
      <w:pPr>
        <w:widowControl w:val="0"/>
        <w:overflowPunct w:val="0"/>
        <w:spacing w:line="360" w:lineRule="auto"/>
        <w:ind w:firstLine="567"/>
        <w:jc w:val="center"/>
        <w:textAlignment w:val="baseline"/>
        <w:rPr>
          <w:b/>
          <w:sz w:val="28"/>
          <w:szCs w:val="28"/>
          <w:lang w:eastAsia="ru-RU"/>
        </w:rPr>
      </w:pPr>
    </w:p>
    <w:p w:rsidR="00154058" w:rsidRDefault="00154058">
      <w:pPr>
        <w:widowControl w:val="0"/>
        <w:overflowPunct w:val="0"/>
        <w:spacing w:line="360" w:lineRule="auto"/>
        <w:ind w:firstLine="709"/>
        <w:jc w:val="both"/>
        <w:textAlignment w:val="baseline"/>
      </w:pPr>
      <w:r>
        <w:rPr>
          <w:b/>
          <w:sz w:val="26"/>
          <w:szCs w:val="26"/>
          <w:lang w:eastAsia="ru-RU"/>
        </w:rPr>
        <w:t>В 2023 году</w:t>
      </w:r>
      <w:r>
        <w:rPr>
          <w:sz w:val="26"/>
          <w:szCs w:val="26"/>
          <w:lang w:eastAsia="ru-RU"/>
        </w:rPr>
        <w:t xml:space="preserve"> округом осуществлялась реализация  </w:t>
      </w:r>
      <w:r>
        <w:rPr>
          <w:b/>
          <w:bCs/>
          <w:sz w:val="26"/>
          <w:szCs w:val="26"/>
          <w:lang w:eastAsia="ru-RU"/>
        </w:rPr>
        <w:t>16</w:t>
      </w:r>
      <w:r>
        <w:rPr>
          <w:sz w:val="26"/>
          <w:szCs w:val="26"/>
          <w:lang w:eastAsia="ru-RU"/>
        </w:rPr>
        <w:t xml:space="preserve"> муниципальных  программ   на которые было   предусмотрено всего: </w:t>
      </w:r>
      <w:r>
        <w:rPr>
          <w:b/>
          <w:bCs/>
          <w:sz w:val="26"/>
          <w:szCs w:val="26"/>
          <w:lang w:eastAsia="ru-RU"/>
        </w:rPr>
        <w:t>629433,88134 тыс. руб</w:t>
      </w:r>
      <w:r>
        <w:rPr>
          <w:sz w:val="26"/>
          <w:szCs w:val="26"/>
          <w:lang w:eastAsia="ru-RU"/>
        </w:rPr>
        <w:t xml:space="preserve">, из них </w:t>
      </w:r>
      <w:r w:rsidRPr="00610BFD">
        <w:rPr>
          <w:b/>
          <w:bCs/>
          <w:sz w:val="26"/>
          <w:szCs w:val="26"/>
          <w:lang w:eastAsia="ru-RU"/>
        </w:rPr>
        <w:t>357779,73355</w:t>
      </w:r>
      <w:r w:rsidRPr="00610BFD">
        <w:rPr>
          <w:b/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 xml:space="preserve">тыс. рублей, </w:t>
      </w:r>
      <w:r>
        <w:rPr>
          <w:sz w:val="26"/>
          <w:szCs w:val="26"/>
          <w:lang w:eastAsia="ru-RU"/>
        </w:rPr>
        <w:t>за счет средств  местного бюджета.</w:t>
      </w:r>
    </w:p>
    <w:p w:rsidR="00154058" w:rsidRDefault="00154058">
      <w:pPr>
        <w:widowControl w:val="0"/>
        <w:overflowPunct w:val="0"/>
        <w:spacing w:line="360" w:lineRule="auto"/>
        <w:jc w:val="both"/>
        <w:textAlignment w:val="baseline"/>
      </w:pPr>
      <w:r>
        <w:rPr>
          <w:sz w:val="26"/>
          <w:szCs w:val="26"/>
          <w:lang w:eastAsia="ru-RU"/>
        </w:rPr>
        <w:t xml:space="preserve">Освоение средств по состоянию на 1 января 2024 года составило </w:t>
      </w:r>
      <w:r w:rsidRPr="00610BFD">
        <w:rPr>
          <w:b/>
          <w:bCs/>
          <w:sz w:val="26"/>
          <w:szCs w:val="26"/>
          <w:lang w:eastAsia="ru-RU"/>
        </w:rPr>
        <w:t>609270,91595</w:t>
      </w:r>
      <w:r>
        <w:rPr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тыс. рублей</w:t>
      </w:r>
      <w:r>
        <w:rPr>
          <w:sz w:val="26"/>
          <w:szCs w:val="26"/>
          <w:lang w:eastAsia="ru-RU"/>
        </w:rPr>
        <w:t xml:space="preserve"> (</w:t>
      </w:r>
      <w:r>
        <w:rPr>
          <w:b/>
          <w:sz w:val="26"/>
          <w:szCs w:val="26"/>
          <w:lang w:eastAsia="ru-RU"/>
        </w:rPr>
        <w:t>96,</w:t>
      </w:r>
      <w:r w:rsidRPr="00610BFD">
        <w:rPr>
          <w:b/>
          <w:sz w:val="26"/>
          <w:szCs w:val="26"/>
          <w:lang w:eastAsia="ru-RU"/>
        </w:rPr>
        <w:t>8</w:t>
      </w:r>
      <w:r>
        <w:rPr>
          <w:b/>
          <w:sz w:val="26"/>
          <w:szCs w:val="26"/>
          <w:lang w:eastAsia="ru-RU"/>
        </w:rPr>
        <w:t>%)</w:t>
      </w:r>
      <w:r>
        <w:rPr>
          <w:sz w:val="26"/>
          <w:szCs w:val="26"/>
          <w:lang w:eastAsia="ru-RU"/>
        </w:rPr>
        <w:t>.</w:t>
      </w:r>
    </w:p>
    <w:p w:rsidR="00154058" w:rsidRDefault="00154058">
      <w:pPr>
        <w:widowControl w:val="0"/>
        <w:tabs>
          <w:tab w:val="left" w:pos="284"/>
          <w:tab w:val="left" w:pos="1080"/>
        </w:tabs>
        <w:overflowPunct w:val="0"/>
        <w:spacing w:line="360" w:lineRule="auto"/>
        <w:contextualSpacing/>
        <w:jc w:val="both"/>
        <w:textAlignment w:val="baseline"/>
      </w:pPr>
      <w:r>
        <w:rPr>
          <w:sz w:val="26"/>
          <w:szCs w:val="26"/>
          <w:lang w:eastAsia="ru-RU"/>
        </w:rPr>
        <w:t xml:space="preserve">Оценка эффективности реализации муниципальных программ Лазовского МО за 2023 год осуществляется органами  местного самоуправления 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</w:rPr>
        <w:t>в соответствии с постановлением  Администрации Лазовского муниципального округа  от 15.02.2021 года № 165 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 Лазовском муниципальном округе»</w:t>
      </w:r>
    </w:p>
    <w:p w:rsidR="00154058" w:rsidRDefault="00154058">
      <w:pPr>
        <w:widowControl w:val="0"/>
        <w:tabs>
          <w:tab w:val="left" w:pos="284"/>
          <w:tab w:val="left" w:pos="1080"/>
        </w:tabs>
        <w:overflowPunct w:val="0"/>
        <w:spacing w:line="360" w:lineRule="auto"/>
        <w:contextualSpacing/>
        <w:textAlignment w:val="baseline"/>
      </w:pPr>
      <w:r>
        <w:rPr>
          <w:sz w:val="26"/>
          <w:szCs w:val="26"/>
          <w:lang w:eastAsia="ru-RU"/>
        </w:rPr>
        <w:t xml:space="preserve">Эффективность реализации муниципальной программы или подпрограммы признается высокой, в случае если эффективность реализации составляет не менее </w:t>
      </w:r>
      <w:r>
        <w:rPr>
          <w:b/>
          <w:sz w:val="26"/>
          <w:szCs w:val="26"/>
          <w:lang w:eastAsia="ru-RU"/>
        </w:rPr>
        <w:t>90,0%</w:t>
      </w:r>
      <w:r>
        <w:rPr>
          <w:sz w:val="26"/>
          <w:szCs w:val="26"/>
          <w:lang w:eastAsia="ru-RU"/>
        </w:rPr>
        <w:t>.</w:t>
      </w:r>
    </w:p>
    <w:p w:rsidR="00154058" w:rsidRDefault="00154058">
      <w:pPr>
        <w:widowControl w:val="0"/>
        <w:tabs>
          <w:tab w:val="left" w:pos="284"/>
          <w:tab w:val="left" w:pos="1080"/>
        </w:tabs>
        <w:overflowPunct w:val="0"/>
        <w:spacing w:line="360" w:lineRule="auto"/>
        <w:contextualSpacing/>
        <w:textAlignment w:val="baseline"/>
      </w:pPr>
      <w:r>
        <w:rPr>
          <w:sz w:val="26"/>
          <w:szCs w:val="26"/>
          <w:lang w:eastAsia="ru-RU"/>
        </w:rPr>
        <w:t xml:space="preserve">Эффективность реализации муниципальной программы или подпрограммы признается средней, в случае если эффективность реализации составляет не менее </w:t>
      </w:r>
      <w:r>
        <w:rPr>
          <w:b/>
          <w:sz w:val="26"/>
          <w:szCs w:val="26"/>
          <w:lang w:eastAsia="ru-RU"/>
        </w:rPr>
        <w:t>80,0%</w:t>
      </w:r>
      <w:r>
        <w:rPr>
          <w:sz w:val="26"/>
          <w:szCs w:val="26"/>
          <w:lang w:eastAsia="ru-RU"/>
        </w:rPr>
        <w:t xml:space="preserve"> </w:t>
      </w:r>
    </w:p>
    <w:p w:rsidR="00154058" w:rsidRDefault="00154058">
      <w:pPr>
        <w:widowControl w:val="0"/>
        <w:tabs>
          <w:tab w:val="left" w:pos="284"/>
          <w:tab w:val="left" w:pos="1080"/>
        </w:tabs>
        <w:overflowPunct w:val="0"/>
        <w:spacing w:line="360" w:lineRule="auto"/>
        <w:contextualSpacing/>
        <w:textAlignment w:val="baseline"/>
      </w:pPr>
      <w:r>
        <w:rPr>
          <w:sz w:val="26"/>
          <w:szCs w:val="26"/>
          <w:lang w:eastAsia="ru-RU"/>
        </w:rPr>
        <w:t xml:space="preserve">Эффективность реализации муниципальной программы или подпрограммы признается удовлетворительной, в случае если эффективность реализации составляет не менее </w:t>
      </w:r>
      <w:r>
        <w:rPr>
          <w:b/>
          <w:sz w:val="26"/>
          <w:szCs w:val="26"/>
          <w:lang w:eastAsia="ru-RU"/>
        </w:rPr>
        <w:t>70,0%</w:t>
      </w:r>
      <w:r>
        <w:rPr>
          <w:sz w:val="26"/>
          <w:szCs w:val="26"/>
          <w:lang w:eastAsia="ru-RU"/>
        </w:rPr>
        <w:t xml:space="preserve"> .</w:t>
      </w:r>
    </w:p>
    <w:p w:rsidR="00154058" w:rsidRDefault="00154058">
      <w:pPr>
        <w:widowControl w:val="0"/>
        <w:tabs>
          <w:tab w:val="left" w:pos="284"/>
          <w:tab w:val="left" w:pos="1080"/>
        </w:tabs>
        <w:overflowPunct w:val="0"/>
        <w:spacing w:line="360" w:lineRule="auto"/>
        <w:contextualSpacing/>
        <w:textAlignment w:val="baseline"/>
      </w:pPr>
    </w:p>
    <w:p w:rsidR="00154058" w:rsidRDefault="00154058">
      <w:pPr>
        <w:sectPr w:rsidR="00154058" w:rsidSect="00610BFD">
          <w:headerReference w:type="default" r:id="rId9"/>
          <w:pgSz w:w="11906" w:h="16838"/>
          <w:pgMar w:top="-358" w:right="851" w:bottom="1134" w:left="1418" w:header="578" w:footer="720" w:gutter="0"/>
          <w:cols w:space="720"/>
          <w:docGrid w:linePitch="360"/>
        </w:sectPr>
      </w:pPr>
    </w:p>
    <w:p w:rsidR="00154058" w:rsidRDefault="00154058">
      <w:pPr>
        <w:pageBreakBefore/>
        <w:widowControl w:val="0"/>
        <w:tabs>
          <w:tab w:val="left" w:pos="284"/>
          <w:tab w:val="left" w:pos="1080"/>
        </w:tabs>
        <w:overflowPunct w:val="0"/>
        <w:spacing w:after="240" w:line="360" w:lineRule="auto"/>
        <w:contextualSpacing/>
        <w:jc w:val="center"/>
        <w:textAlignment w:val="baseline"/>
      </w:pPr>
    </w:p>
    <w:p w:rsidR="00154058" w:rsidRDefault="00154058">
      <w:pPr>
        <w:widowControl w:val="0"/>
        <w:spacing w:line="360" w:lineRule="auto"/>
        <w:jc w:val="both"/>
      </w:pPr>
    </w:p>
    <w:p w:rsidR="00154058" w:rsidRDefault="00154058">
      <w:pPr>
        <w:widowControl w:val="0"/>
        <w:spacing w:line="360" w:lineRule="auto"/>
        <w:jc w:val="both"/>
      </w:pPr>
    </w:p>
    <w:p w:rsidR="00154058" w:rsidRDefault="00154058">
      <w:pPr>
        <w:widowControl w:val="0"/>
        <w:spacing w:line="360" w:lineRule="auto"/>
        <w:jc w:val="center"/>
      </w:pPr>
      <w:r>
        <w:rPr>
          <w:b/>
          <w:sz w:val="26"/>
          <w:szCs w:val="26"/>
          <w:lang w:eastAsia="ru-RU"/>
        </w:rPr>
        <w:t xml:space="preserve">    По ряду мероприятий муниципальных программ  по состоянию на 01.01.2024 установлено  освоение/неосвоение бюджетных средств по следующим программам:</w:t>
      </w:r>
    </w:p>
    <w:p w:rsidR="00154058" w:rsidRDefault="00154058">
      <w:pPr>
        <w:widowControl w:val="0"/>
        <w:spacing w:line="360" w:lineRule="auto"/>
        <w:jc w:val="center"/>
        <w:rPr>
          <w:b/>
          <w:sz w:val="26"/>
          <w:szCs w:val="26"/>
          <w:lang w:eastAsia="ru-RU"/>
        </w:rPr>
      </w:pPr>
    </w:p>
    <w:p w:rsidR="00154058" w:rsidRDefault="00154058">
      <w:pPr>
        <w:widowControl w:val="0"/>
        <w:tabs>
          <w:tab w:val="left" w:pos="337"/>
        </w:tabs>
        <w:spacing w:after="200" w:line="360" w:lineRule="auto"/>
        <w:ind w:right="-1"/>
        <w:jc w:val="both"/>
      </w:pPr>
      <w:r>
        <w:rPr>
          <w:rStyle w:val="5"/>
          <w:b/>
          <w:bCs/>
          <w:sz w:val="26"/>
          <w:szCs w:val="26"/>
        </w:rPr>
        <w:t xml:space="preserve">1. Муниципальная программа </w:t>
      </w:r>
      <w:r>
        <w:rPr>
          <w:rStyle w:val="5"/>
          <w:b/>
          <w:sz w:val="26"/>
          <w:szCs w:val="26"/>
        </w:rPr>
        <w:t>"Развитие дорожного комплекса на территории Лазовского муниципального округа на 2021-2025 годы"</w:t>
      </w:r>
    </w:p>
    <w:p w:rsidR="00154058" w:rsidRDefault="00154058">
      <w:pPr>
        <w:tabs>
          <w:tab w:val="left" w:pos="709"/>
        </w:tabs>
        <w:spacing w:before="57" w:after="57" w:line="360" w:lineRule="auto"/>
        <w:jc w:val="both"/>
      </w:pPr>
      <w:r>
        <w:rPr>
          <w:sz w:val="26"/>
          <w:szCs w:val="26"/>
        </w:rPr>
        <w:t>Основные задачи муниципальной программы: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 xml:space="preserve">- совершенствование организации дорожной деятельности в отношении автомобильных дорог местного значения в границах населенных пунктов округа; </w:t>
      </w:r>
      <w:r>
        <w:rPr>
          <w:rStyle w:val="5"/>
          <w:color w:val="000000"/>
          <w:sz w:val="26"/>
          <w:szCs w:val="26"/>
        </w:rPr>
        <w:t xml:space="preserve">- приведение в соответствие состояния дорог и фактического уровня транспортного спроса и развитие дорожной сети; </w:t>
      </w:r>
      <w:bookmarkStart w:id="1" w:name="_GoBack"/>
      <w:bookmarkEnd w:id="1"/>
      <w:r>
        <w:rPr>
          <w:rStyle w:val="5"/>
          <w:color w:val="000000"/>
          <w:sz w:val="26"/>
          <w:szCs w:val="26"/>
        </w:rPr>
        <w:t xml:space="preserve">Эффективность реализации муниципальной программы </w:t>
      </w:r>
      <w:r>
        <w:rPr>
          <w:rStyle w:val="5"/>
          <w:bCs/>
          <w:color w:val="000000"/>
          <w:sz w:val="26"/>
          <w:szCs w:val="26"/>
        </w:rPr>
        <w:t xml:space="preserve">«Об утверждении муниципальной программы </w:t>
      </w:r>
      <w:r>
        <w:rPr>
          <w:rStyle w:val="5"/>
          <w:color w:val="000000"/>
          <w:sz w:val="26"/>
          <w:szCs w:val="26"/>
        </w:rPr>
        <w:t>«Развитие дорожного комплекса на территории Лазовского муниципального округа на 2021-2025 годы</w:t>
      </w:r>
      <w:r>
        <w:rPr>
          <w:rStyle w:val="5"/>
          <w:bCs/>
          <w:color w:val="000000"/>
          <w:sz w:val="26"/>
          <w:szCs w:val="26"/>
        </w:rPr>
        <w:t xml:space="preserve">» </w:t>
      </w:r>
      <w:r>
        <w:rPr>
          <w:rStyle w:val="5"/>
          <w:color w:val="000000"/>
          <w:sz w:val="26"/>
          <w:szCs w:val="26"/>
        </w:rPr>
        <w:t xml:space="preserve"> за 202</w:t>
      </w:r>
      <w:r w:rsidRPr="00610BFD">
        <w:rPr>
          <w:rStyle w:val="5"/>
          <w:color w:val="000000"/>
          <w:sz w:val="26"/>
          <w:szCs w:val="26"/>
        </w:rPr>
        <w:t>3</w:t>
      </w:r>
      <w:r>
        <w:rPr>
          <w:rStyle w:val="5"/>
          <w:color w:val="000000"/>
          <w:sz w:val="26"/>
          <w:szCs w:val="26"/>
        </w:rPr>
        <w:t xml:space="preserve"> год выполнена в части достижения целевых показателей: </w:t>
      </w:r>
      <w:r>
        <w:rPr>
          <w:rStyle w:val="5"/>
          <w:color w:val="000000"/>
          <w:sz w:val="26"/>
          <w:szCs w:val="26"/>
          <w:lang w:eastAsia="ru-RU"/>
        </w:rPr>
        <w:t>Содержание автомобильных дорог и улиц местного значения пгт. Преображение Лазовского муниципального округа Приморского</w:t>
      </w:r>
      <w:r>
        <w:rPr>
          <w:rStyle w:val="5"/>
          <w:color w:val="000000"/>
          <w:sz w:val="22"/>
          <w:szCs w:val="22"/>
          <w:lang w:eastAsia="ru-RU"/>
        </w:rPr>
        <w:t xml:space="preserve"> </w:t>
      </w:r>
      <w:r>
        <w:rPr>
          <w:rStyle w:val="5"/>
          <w:color w:val="000000"/>
          <w:sz w:val="26"/>
          <w:szCs w:val="26"/>
          <w:lang w:eastAsia="ru-RU"/>
        </w:rPr>
        <w:t xml:space="preserve">края - 52,82 %,  Содержание автомобильных дорог и улиц местного значения Лазовского территориального участка Лазовского муниципального округа Приморского края - 70,16 %,  Проектирование и проверка проекто-сметной документации автомобильных дорог - </w:t>
      </w:r>
      <w:r>
        <w:rPr>
          <w:rStyle w:val="5"/>
          <w:color w:val="000000"/>
          <w:sz w:val="24"/>
          <w:szCs w:val="24"/>
          <w:lang w:eastAsia="ru-RU"/>
        </w:rPr>
        <w:t xml:space="preserve"> 100%, </w:t>
      </w:r>
      <w:r>
        <w:rPr>
          <w:rStyle w:val="5"/>
          <w:color w:val="000000"/>
          <w:sz w:val="26"/>
          <w:szCs w:val="26"/>
          <w:lang w:eastAsia="ru-RU"/>
        </w:rPr>
        <w:t xml:space="preserve"> диагностика и паспортизация дорог общего пользования - 98,25 %, капитальный ремонт  и ремонт автомобильных  дорог общего пользования населенных пунктов за счет дорожного фонда — 0%  </w:t>
      </w:r>
      <w:r>
        <w:rPr>
          <w:rStyle w:val="5"/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исполнение контракта на сумму 0,00 руб. ввиду того, что подрядчик к работам не приступил.</w:t>
      </w:r>
    </w:p>
    <w:p w:rsidR="00154058" w:rsidRDefault="00154058">
      <w:pPr>
        <w:spacing w:line="360" w:lineRule="auto"/>
        <w:jc w:val="both"/>
      </w:pPr>
    </w:p>
    <w:p w:rsidR="00154058" w:rsidRDefault="00154058">
      <w:pPr>
        <w:spacing w:line="360" w:lineRule="auto"/>
        <w:jc w:val="both"/>
      </w:pPr>
      <w:r>
        <w:rPr>
          <w:rStyle w:val="5"/>
          <w:color w:val="000000"/>
          <w:sz w:val="26"/>
          <w:szCs w:val="26"/>
          <w:lang w:eastAsia="ru-RU"/>
        </w:rPr>
        <w:t>Из 5 показателей программы 4 достигли планового значения, 1 показатель выполнен  на 100 %, 1</w:t>
      </w:r>
      <w:r>
        <w:rPr>
          <w:rStyle w:val="5"/>
          <w:b/>
          <w:color w:val="000000"/>
          <w:sz w:val="26"/>
          <w:szCs w:val="26"/>
          <w:lang w:eastAsia="ru-RU"/>
        </w:rPr>
        <w:t xml:space="preserve"> </w:t>
      </w:r>
      <w:r>
        <w:rPr>
          <w:rStyle w:val="5"/>
          <w:color w:val="000000"/>
          <w:sz w:val="26"/>
          <w:szCs w:val="26"/>
          <w:lang w:eastAsia="ru-RU"/>
        </w:rPr>
        <w:t xml:space="preserve">показатель выполнен  на 98,25%, 1 показатель выполнен  на 70,16%, </w:t>
      </w:r>
      <w:r>
        <w:rPr>
          <w:rStyle w:val="5"/>
          <w:color w:val="000000"/>
          <w:sz w:val="28"/>
          <w:szCs w:val="28"/>
          <w:lang w:eastAsia="ru-RU"/>
        </w:rPr>
        <w:t xml:space="preserve">1 </w:t>
      </w:r>
      <w:r>
        <w:rPr>
          <w:rStyle w:val="5"/>
          <w:color w:val="000000"/>
          <w:sz w:val="26"/>
          <w:szCs w:val="26"/>
          <w:lang w:eastAsia="ru-RU"/>
        </w:rPr>
        <w:t xml:space="preserve">показатель выполнен на 52,82%,   </w:t>
      </w:r>
      <w:r>
        <w:rPr>
          <w:rStyle w:val="5"/>
          <w:color w:val="000000"/>
          <w:sz w:val="28"/>
          <w:szCs w:val="28"/>
          <w:lang w:eastAsia="ru-RU"/>
        </w:rPr>
        <w:t xml:space="preserve">1 </w:t>
      </w:r>
      <w:r>
        <w:rPr>
          <w:rStyle w:val="5"/>
          <w:color w:val="000000"/>
          <w:sz w:val="26"/>
          <w:szCs w:val="26"/>
          <w:lang w:eastAsia="ru-RU"/>
        </w:rPr>
        <w:t>показатель выполнен на 0%.</w:t>
      </w:r>
    </w:p>
    <w:p w:rsidR="00154058" w:rsidRDefault="00154058">
      <w:pPr>
        <w:spacing w:line="360" w:lineRule="auto"/>
        <w:jc w:val="both"/>
      </w:pPr>
      <w:r>
        <w:rPr>
          <w:rStyle w:val="5"/>
          <w:color w:val="000000"/>
          <w:sz w:val="26"/>
          <w:szCs w:val="26"/>
        </w:rPr>
        <w:t xml:space="preserve"> Мероприятия  не выполнены  в полном объеме,</w:t>
      </w:r>
      <w:r>
        <w:rPr>
          <w:rStyle w:val="5"/>
          <w:b/>
          <w:bCs/>
          <w:color w:val="000000"/>
          <w:sz w:val="26"/>
          <w:szCs w:val="26"/>
        </w:rPr>
        <w:t xml:space="preserve">  </w:t>
      </w:r>
      <w:r>
        <w:rPr>
          <w:rStyle w:val="5"/>
          <w:color w:val="000000"/>
          <w:sz w:val="26"/>
          <w:szCs w:val="26"/>
        </w:rPr>
        <w:t>оценка эффективности реализации муниципальной подпрограммы  составила 39,32% (низкая), степень освоения бюджетных средств 39,32%, исполнение программы неудовлетворительное.</w:t>
      </w:r>
    </w:p>
    <w:p w:rsidR="00154058" w:rsidRDefault="00154058">
      <w:pPr>
        <w:jc w:val="both"/>
        <w:rPr>
          <w:sz w:val="26"/>
          <w:szCs w:val="26"/>
        </w:rPr>
      </w:pPr>
    </w:p>
    <w:p w:rsidR="00154058" w:rsidRDefault="00154058">
      <w:pPr>
        <w:jc w:val="both"/>
      </w:pPr>
      <w:r>
        <w:rPr>
          <w:b/>
          <w:sz w:val="26"/>
          <w:szCs w:val="26"/>
        </w:rPr>
        <w:lastRenderedPageBreak/>
        <w:t xml:space="preserve">2. «Развитие системы образования Лазовского муниципального </w:t>
      </w:r>
      <w:r w:rsidRPr="00610BF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округа</w:t>
      </w:r>
    </w:p>
    <w:p w:rsidR="00154058" w:rsidRDefault="00154058">
      <w:pPr>
        <w:widowControl w:val="0"/>
        <w:spacing w:line="360" w:lineRule="auto"/>
        <w:ind w:firstLine="709"/>
        <w:jc w:val="both"/>
      </w:pPr>
      <w:r>
        <w:rPr>
          <w:b/>
          <w:sz w:val="26"/>
          <w:szCs w:val="26"/>
          <w:lang w:eastAsia="ru-RU"/>
        </w:rPr>
        <w:t xml:space="preserve">на 2021-2025 годы» </w:t>
      </w:r>
    </w:p>
    <w:p w:rsidR="00154058" w:rsidRDefault="00154058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154058" w:rsidRDefault="00154058">
      <w:pPr>
        <w:spacing w:line="360" w:lineRule="auto"/>
        <w:ind w:firstLine="360"/>
        <w:jc w:val="both"/>
      </w:pPr>
      <w:r>
        <w:rPr>
          <w:sz w:val="26"/>
          <w:szCs w:val="26"/>
        </w:rPr>
        <w:t>Вся деятельность образовательных организаций и управления образования администрации Лазовского муниципального округа в 2023 году осуществлялась в рамках программных мероприятий. Программа направлена на решение основных задач функционирования образовательных организаций:</w:t>
      </w:r>
    </w:p>
    <w:p w:rsidR="00154058" w:rsidRDefault="00154058">
      <w:pPr>
        <w:numPr>
          <w:ilvl w:val="0"/>
          <w:numId w:val="15"/>
        </w:numPr>
        <w:spacing w:line="360" w:lineRule="auto"/>
        <w:jc w:val="both"/>
      </w:pPr>
      <w:r>
        <w:rPr>
          <w:sz w:val="26"/>
          <w:szCs w:val="26"/>
        </w:rPr>
        <w:t>Реализацию Федерального закона от 29.12.2012 №273 - ФЗ «Об образовании в Российской Федерации»;</w:t>
      </w:r>
    </w:p>
    <w:p w:rsidR="00154058" w:rsidRDefault="00154058">
      <w:pPr>
        <w:numPr>
          <w:ilvl w:val="0"/>
          <w:numId w:val="4"/>
        </w:numPr>
        <w:spacing w:line="360" w:lineRule="auto"/>
        <w:jc w:val="both"/>
      </w:pPr>
      <w:r>
        <w:rPr>
          <w:sz w:val="26"/>
          <w:szCs w:val="26"/>
        </w:rPr>
        <w:t>Предоставление общедоступного и бесплатного дощкольного, начального общего, основного общего, среднего общего и дополнительного образования детей муниципальными общеобразовательными организациями округа;</w:t>
      </w:r>
    </w:p>
    <w:p w:rsidR="00154058" w:rsidRDefault="00154058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spacing w:line="360" w:lineRule="auto"/>
        <w:jc w:val="both"/>
      </w:pPr>
      <w:r>
        <w:rPr>
          <w:spacing w:val="-8"/>
          <w:sz w:val="26"/>
          <w:szCs w:val="26"/>
        </w:rPr>
        <w:t xml:space="preserve">Совершенствование     системы     дошкольного,     начального     общего, </w:t>
      </w:r>
      <w:r>
        <w:rPr>
          <w:sz w:val="26"/>
          <w:szCs w:val="26"/>
        </w:rPr>
        <w:t xml:space="preserve">основного общего, среднего общего и дополнительного образования, </w:t>
      </w:r>
      <w:r>
        <w:rPr>
          <w:spacing w:val="-9"/>
          <w:sz w:val="26"/>
          <w:szCs w:val="26"/>
        </w:rPr>
        <w:t xml:space="preserve">обеспечивающей      равную      доступность      и      современное      качество </w:t>
      </w:r>
      <w:r>
        <w:rPr>
          <w:sz w:val="26"/>
          <w:szCs w:val="26"/>
        </w:rPr>
        <w:t>учебных результатов;</w:t>
      </w:r>
    </w:p>
    <w:p w:rsidR="00154058" w:rsidRDefault="00154058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spacing w:line="360" w:lineRule="auto"/>
        <w:jc w:val="both"/>
      </w:pPr>
      <w:r>
        <w:rPr>
          <w:sz w:val="26"/>
          <w:szCs w:val="26"/>
        </w:rPr>
        <w:t>Обеспечение открытости, объективности, прозрачности  результатов оценочных процедур качества образования и качества предоставления услуг;</w:t>
      </w:r>
    </w:p>
    <w:p w:rsidR="00154058" w:rsidRDefault="00154058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spacing w:line="360" w:lineRule="auto"/>
        <w:jc w:val="both"/>
      </w:pPr>
      <w:r>
        <w:rPr>
          <w:spacing w:val="-1"/>
          <w:sz w:val="26"/>
          <w:szCs w:val="26"/>
        </w:rPr>
        <w:t xml:space="preserve">Создание в образовательных учреждениях условий, обеспечивающих </w:t>
      </w:r>
      <w:r>
        <w:rPr>
          <w:spacing w:val="-10"/>
          <w:sz w:val="26"/>
          <w:szCs w:val="26"/>
        </w:rPr>
        <w:t xml:space="preserve">безопасность,       сохранение       и       укрепление       здоровья       участников </w:t>
      </w:r>
      <w:r>
        <w:rPr>
          <w:spacing w:val="-19"/>
          <w:sz w:val="26"/>
          <w:szCs w:val="26"/>
        </w:rPr>
        <w:t xml:space="preserve">образовательного процесса, формирование </w:t>
      </w:r>
      <w:r>
        <w:rPr>
          <w:sz w:val="26"/>
          <w:szCs w:val="26"/>
        </w:rPr>
        <w:t>их здорового образа жизни и приобретение позитивного социального опыта;</w:t>
      </w:r>
    </w:p>
    <w:p w:rsidR="00154058" w:rsidRDefault="00154058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spacing w:line="360" w:lineRule="auto"/>
        <w:jc w:val="both"/>
      </w:pPr>
      <w:r>
        <w:rPr>
          <w:spacing w:val="-6"/>
          <w:sz w:val="26"/>
          <w:szCs w:val="26"/>
        </w:rPr>
        <w:t xml:space="preserve">Формирование    механизмов    адресной    поддержки    педагогических </w:t>
      </w:r>
      <w:r>
        <w:rPr>
          <w:sz w:val="26"/>
          <w:szCs w:val="26"/>
        </w:rPr>
        <w:t>работников, талантливых обучающихся образовательных учреждений по результатам достижений;</w:t>
      </w:r>
    </w:p>
    <w:p w:rsidR="00154058" w:rsidRDefault="00154058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spacing w:line="360" w:lineRule="auto"/>
        <w:jc w:val="both"/>
      </w:pPr>
      <w:r>
        <w:rPr>
          <w:spacing w:val="-4"/>
          <w:sz w:val="26"/>
          <w:szCs w:val="26"/>
        </w:rPr>
        <w:t xml:space="preserve">Обеспечение муниципального округа высококвалифицированными </w:t>
      </w:r>
      <w:r>
        <w:rPr>
          <w:spacing w:val="-2"/>
          <w:sz w:val="26"/>
          <w:szCs w:val="26"/>
        </w:rPr>
        <w:t xml:space="preserve">кадрами,  в  том  числе через  профессиональную  их  переподготовку и </w:t>
      </w:r>
      <w:r>
        <w:rPr>
          <w:spacing w:val="-7"/>
          <w:sz w:val="26"/>
          <w:szCs w:val="26"/>
        </w:rPr>
        <w:t xml:space="preserve">оказание    социальной    поддержки    обучающимся    в    рамках    целевой </w:t>
      </w:r>
      <w:r>
        <w:rPr>
          <w:sz w:val="26"/>
          <w:szCs w:val="26"/>
        </w:rPr>
        <w:t>подготовки;</w:t>
      </w:r>
    </w:p>
    <w:p w:rsidR="00154058" w:rsidRDefault="00154058">
      <w:pPr>
        <w:numPr>
          <w:ilvl w:val="0"/>
          <w:numId w:val="10"/>
        </w:numPr>
        <w:spacing w:line="360" w:lineRule="auto"/>
        <w:jc w:val="both"/>
      </w:pPr>
      <w:r>
        <w:rPr>
          <w:sz w:val="26"/>
          <w:szCs w:val="26"/>
        </w:rPr>
        <w:t>Рациональное использование средств бюджета;</w:t>
      </w:r>
    </w:p>
    <w:p w:rsidR="00154058" w:rsidRDefault="00154058">
      <w:pPr>
        <w:numPr>
          <w:ilvl w:val="0"/>
          <w:numId w:val="11"/>
        </w:numPr>
        <w:spacing w:line="360" w:lineRule="auto"/>
        <w:jc w:val="both"/>
      </w:pPr>
      <w:r>
        <w:rPr>
          <w:sz w:val="26"/>
          <w:szCs w:val="26"/>
        </w:rPr>
        <w:t>Развитие материально-технической базы муниципальных организаций образования;</w:t>
      </w:r>
    </w:p>
    <w:p w:rsidR="00154058" w:rsidRDefault="00154058">
      <w:pPr>
        <w:numPr>
          <w:ilvl w:val="0"/>
          <w:numId w:val="12"/>
        </w:numPr>
        <w:spacing w:line="360" w:lineRule="auto"/>
        <w:jc w:val="both"/>
      </w:pPr>
      <w:r>
        <w:rPr>
          <w:color w:val="000000"/>
          <w:sz w:val="26"/>
          <w:szCs w:val="26"/>
        </w:rPr>
        <w:t>Обеспечение эффективного отдыха и оздоровления детей;</w:t>
      </w:r>
    </w:p>
    <w:p w:rsidR="00154058" w:rsidRDefault="00154058">
      <w:pPr>
        <w:numPr>
          <w:ilvl w:val="0"/>
          <w:numId w:val="13"/>
        </w:numPr>
        <w:spacing w:line="360" w:lineRule="auto"/>
        <w:jc w:val="both"/>
      </w:pPr>
      <w:r>
        <w:rPr>
          <w:color w:val="000000"/>
          <w:sz w:val="26"/>
          <w:szCs w:val="26"/>
        </w:rPr>
        <w:t>Реализация национального проекта «Образование».</w:t>
      </w:r>
    </w:p>
    <w:p w:rsidR="00154058" w:rsidRDefault="00154058">
      <w:pPr>
        <w:spacing w:line="360" w:lineRule="auto"/>
        <w:ind w:firstLine="360"/>
        <w:jc w:val="both"/>
      </w:pPr>
      <w:r>
        <w:rPr>
          <w:sz w:val="26"/>
          <w:szCs w:val="26"/>
        </w:rPr>
        <w:lastRenderedPageBreak/>
        <w:t>В рамках муниципальной программы «Развитие системы образования Лазовского муниципального округа на 2021-2025 годы» реализовывалось пять основных подпрограмм:</w:t>
      </w:r>
    </w:p>
    <w:p w:rsidR="00154058" w:rsidRDefault="00154058">
      <w:pPr>
        <w:widowControl w:val="0"/>
        <w:spacing w:line="360" w:lineRule="auto"/>
        <w:jc w:val="both"/>
      </w:pPr>
      <w:r>
        <w:rPr>
          <w:sz w:val="26"/>
          <w:szCs w:val="26"/>
        </w:rPr>
        <w:t xml:space="preserve">Подпрограмма  «Развитие дошкольного образования»; </w:t>
      </w:r>
    </w:p>
    <w:p w:rsidR="00154058" w:rsidRDefault="00154058">
      <w:pPr>
        <w:widowControl w:val="0"/>
        <w:spacing w:line="360" w:lineRule="auto"/>
        <w:jc w:val="both"/>
      </w:pPr>
      <w:r>
        <w:rPr>
          <w:sz w:val="26"/>
          <w:szCs w:val="26"/>
        </w:rPr>
        <w:t>Подпрограмма  «Развитие общего образования»;</w:t>
      </w:r>
    </w:p>
    <w:p w:rsidR="00154058" w:rsidRDefault="00154058">
      <w:pPr>
        <w:widowControl w:val="0"/>
        <w:spacing w:line="360" w:lineRule="auto"/>
      </w:pPr>
      <w:r>
        <w:rPr>
          <w:sz w:val="26"/>
          <w:szCs w:val="26"/>
        </w:rPr>
        <w:t>Подпрограмма «Организация питания обучающихся общеобразовательных организаций Лазовского муниципального округа на 2021-2025 годы»;</w:t>
      </w:r>
    </w:p>
    <w:p w:rsidR="00154058" w:rsidRDefault="00154058">
      <w:pPr>
        <w:widowControl w:val="0"/>
        <w:spacing w:line="360" w:lineRule="auto"/>
        <w:jc w:val="both"/>
      </w:pPr>
      <w:r>
        <w:rPr>
          <w:sz w:val="26"/>
          <w:szCs w:val="26"/>
        </w:rPr>
        <w:t>Подпрограмма  «Осуществление деятельности по опеке и попечительству»;</w:t>
      </w:r>
    </w:p>
    <w:p w:rsidR="00154058" w:rsidRDefault="00154058">
      <w:pPr>
        <w:widowControl w:val="0"/>
        <w:shd w:val="clear" w:color="auto" w:fill="FFFFFF"/>
        <w:spacing w:line="360" w:lineRule="auto"/>
        <w:ind w:right="5"/>
        <w:jc w:val="both"/>
      </w:pPr>
      <w:r>
        <w:rPr>
          <w:spacing w:val="-1"/>
          <w:sz w:val="26"/>
          <w:szCs w:val="26"/>
          <w:lang w:eastAsia="ru-RU"/>
        </w:rPr>
        <w:t xml:space="preserve">Подпрограмма  «Создание    условий    получения    качественного </w:t>
      </w:r>
      <w:r>
        <w:rPr>
          <w:sz w:val="26"/>
          <w:szCs w:val="26"/>
          <w:lang w:eastAsia="ru-RU"/>
        </w:rPr>
        <w:t>образования».</w:t>
      </w:r>
    </w:p>
    <w:p w:rsidR="00154058" w:rsidRDefault="00154058">
      <w:pPr>
        <w:widowControl w:val="0"/>
        <w:spacing w:line="360" w:lineRule="auto"/>
        <w:ind w:firstLine="709"/>
        <w:jc w:val="both"/>
      </w:pPr>
      <w:r>
        <w:rPr>
          <w:sz w:val="26"/>
          <w:szCs w:val="26"/>
        </w:rPr>
        <w:t>Оценка эффективности реализации муниципальной программы в целом составила 99,8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(высокая), степень освоения средств 99,81%.</w:t>
      </w:r>
    </w:p>
    <w:p w:rsidR="00154058" w:rsidRDefault="00154058">
      <w:pPr>
        <w:widowControl w:val="0"/>
        <w:overflowPunct w:val="0"/>
        <w:spacing w:line="360" w:lineRule="auto"/>
        <w:contextualSpacing/>
        <w:jc w:val="both"/>
        <w:textAlignment w:val="baseline"/>
        <w:rPr>
          <w:sz w:val="26"/>
          <w:szCs w:val="26"/>
        </w:rPr>
      </w:pP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contextualSpacing/>
        <w:jc w:val="both"/>
      </w:pPr>
      <w:r>
        <w:rPr>
          <w:b/>
          <w:bCs/>
          <w:sz w:val="26"/>
          <w:szCs w:val="26"/>
          <w:u w:val="single"/>
        </w:rPr>
        <w:t>Подпрограмма «Развитие системы дошкольного образования»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мероприятия выполнены в полном объеме. Эффективность подпрограммы составила </w:t>
      </w:r>
      <w:r>
        <w:rPr>
          <w:b/>
          <w:bCs/>
          <w:sz w:val="26"/>
          <w:szCs w:val="26"/>
        </w:rPr>
        <w:t>99,8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%</w:t>
      </w:r>
      <w:r>
        <w:rPr>
          <w:sz w:val="26"/>
          <w:szCs w:val="26"/>
        </w:rPr>
        <w:t xml:space="preserve"> (высокая). Не выполнены показатели по </w:t>
      </w:r>
      <w:r>
        <w:rPr>
          <w:bCs/>
          <w:sz w:val="26"/>
          <w:szCs w:val="26"/>
        </w:rPr>
        <w:t xml:space="preserve">количеству созданных дополнительных мест для детей в возрасте от 2 месяцев  до 7 лет в организациях </w:t>
      </w:r>
      <w:r>
        <w:rPr>
          <w:bCs/>
          <w:sz w:val="22"/>
          <w:szCs w:val="22"/>
        </w:rPr>
        <w:t xml:space="preserve"> </w:t>
      </w:r>
      <w:r>
        <w:rPr>
          <w:bCs/>
          <w:sz w:val="26"/>
          <w:szCs w:val="26"/>
        </w:rPr>
        <w:t>в связи с отсутствием родительского запроса на предоставление мест в ДОУ детям от 2-х месяцев. При возникновении такого запроса место в ДОУ будет предоставлено, так как фактическая численность детей в ДОУ составляет 405 человек, свободных мест 200.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contextualSpacing/>
        <w:jc w:val="both"/>
      </w:pPr>
      <w:r>
        <w:rPr>
          <w:b/>
          <w:bCs/>
          <w:sz w:val="26"/>
          <w:szCs w:val="26"/>
          <w:u w:val="single"/>
        </w:rPr>
        <w:t>Подпрограмма «Развитие  общего образования»,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из 10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выполнено в полном объеме </w:t>
      </w:r>
      <w:r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 мероприятий. Эффективность подпрограммы составила </w:t>
      </w:r>
      <w:r>
        <w:rPr>
          <w:b/>
          <w:bCs/>
          <w:sz w:val="26"/>
          <w:szCs w:val="26"/>
        </w:rPr>
        <w:t>80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%</w:t>
      </w:r>
      <w:r>
        <w:rPr>
          <w:sz w:val="26"/>
          <w:szCs w:val="26"/>
        </w:rPr>
        <w:t xml:space="preserve"> (средняя).</w:t>
      </w:r>
    </w:p>
    <w:p w:rsidR="00154058" w:rsidRDefault="00154058">
      <w:pPr>
        <w:widowControl w:val="0"/>
        <w:tabs>
          <w:tab w:val="left" w:pos="284"/>
          <w:tab w:val="left" w:pos="1080"/>
          <w:tab w:val="left" w:pos="7037"/>
        </w:tabs>
        <w:spacing w:line="360" w:lineRule="auto"/>
        <w:contextualSpacing/>
      </w:pPr>
      <w:r>
        <w:rPr>
          <w:b/>
          <w:bCs/>
          <w:color w:val="000000"/>
          <w:sz w:val="26"/>
          <w:szCs w:val="26"/>
          <w:u w:val="single"/>
          <w:lang w:eastAsia="ru-RU"/>
        </w:rPr>
        <w:t>Подпрограмма «Организация питания обучающихся общеобразовательных организаций Лазовского муниципального округа на 2021-2025 годы»</w:t>
      </w:r>
    </w:p>
    <w:p w:rsidR="00154058" w:rsidRDefault="00154058">
      <w:pPr>
        <w:widowControl w:val="0"/>
        <w:tabs>
          <w:tab w:val="left" w:pos="284"/>
          <w:tab w:val="left" w:pos="1080"/>
          <w:tab w:val="left" w:pos="7037"/>
        </w:tabs>
        <w:spacing w:line="360" w:lineRule="auto"/>
        <w:contextualSpacing/>
        <w:jc w:val="both"/>
      </w:pPr>
      <w:r>
        <w:rPr>
          <w:color w:val="000000"/>
          <w:sz w:val="26"/>
          <w:szCs w:val="26"/>
          <w:lang w:eastAsia="ru-RU"/>
        </w:rPr>
        <w:t xml:space="preserve"> мероприятия по подпрограмме выполнены в полном объеме, эффективность составила 100%.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contextualSpacing/>
        <w:jc w:val="both"/>
      </w:pPr>
      <w:r>
        <w:rPr>
          <w:b/>
          <w:bCs/>
          <w:spacing w:val="-1"/>
          <w:sz w:val="26"/>
          <w:szCs w:val="26"/>
          <w:u w:val="single"/>
        </w:rPr>
        <w:t xml:space="preserve">Подпрограмма    «Создание    условий    получения    качественного </w:t>
      </w:r>
      <w:r>
        <w:rPr>
          <w:b/>
          <w:bCs/>
          <w:sz w:val="26"/>
          <w:szCs w:val="26"/>
          <w:u w:val="single"/>
        </w:rPr>
        <w:t>образования»</w:t>
      </w:r>
      <w:r>
        <w:rPr>
          <w:b/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 мероприятия по подпрограмме выполнены в полном объеме, эффективность составила 99,9%.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contextualSpacing/>
        <w:jc w:val="both"/>
      </w:pPr>
      <w:r>
        <w:rPr>
          <w:b/>
          <w:bCs/>
          <w:sz w:val="26"/>
          <w:szCs w:val="26"/>
          <w:u w:val="single"/>
        </w:rPr>
        <w:t>Подпрограмма  «Осуществление деятельности по опеке и попечительству»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>мероприятия по подпрограмме выполнены в полном объеме, эффективность составила 99,9%.</w:t>
      </w:r>
    </w:p>
    <w:p w:rsidR="00154058" w:rsidRDefault="00154058">
      <w:pPr>
        <w:pStyle w:val="Default"/>
        <w:spacing w:before="126" w:after="126" w:line="360" w:lineRule="auto"/>
        <w:jc w:val="both"/>
      </w:pPr>
      <w:r>
        <w:rPr>
          <w:b/>
          <w:bCs/>
          <w:sz w:val="26"/>
          <w:szCs w:val="26"/>
        </w:rPr>
        <w:lastRenderedPageBreak/>
        <w:t>3. Муниципальная программа «Управление муниципальными финансами Лазовского муниципального округа на 2021 год и на плановый период до 2027 года»</w:t>
      </w:r>
    </w:p>
    <w:p w:rsidR="00154058" w:rsidRDefault="00154058">
      <w:pPr>
        <w:pStyle w:val="Default"/>
        <w:spacing w:line="360" w:lineRule="auto"/>
        <w:jc w:val="both"/>
      </w:pPr>
      <w:r>
        <w:rPr>
          <w:sz w:val="26"/>
          <w:szCs w:val="26"/>
        </w:rPr>
        <w:t>Программа включает мероприятия по:</w:t>
      </w:r>
    </w:p>
    <w:p w:rsidR="00154058" w:rsidRDefault="00154058">
      <w:pPr>
        <w:pStyle w:val="Default"/>
        <w:spacing w:line="360" w:lineRule="auto"/>
        <w:jc w:val="both"/>
      </w:pPr>
      <w:r>
        <w:rPr>
          <w:sz w:val="26"/>
          <w:szCs w:val="26"/>
        </w:rPr>
        <w:t>- организации планирования, исполнения и контроля за исполнением бюджета;</w:t>
      </w:r>
    </w:p>
    <w:p w:rsidR="00154058" w:rsidRDefault="00154058">
      <w:pPr>
        <w:pStyle w:val="Default"/>
        <w:spacing w:line="360" w:lineRule="auto"/>
        <w:jc w:val="both"/>
      </w:pPr>
      <w:r>
        <w:rPr>
          <w:sz w:val="26"/>
          <w:szCs w:val="26"/>
        </w:rPr>
        <w:t>- управлению муниципальным долгом;</w:t>
      </w:r>
    </w:p>
    <w:p w:rsidR="00154058" w:rsidRDefault="00154058">
      <w:pPr>
        <w:pStyle w:val="Default"/>
        <w:spacing w:line="360" w:lineRule="auto"/>
        <w:jc w:val="both"/>
      </w:pPr>
      <w:r>
        <w:rPr>
          <w:sz w:val="26"/>
          <w:szCs w:val="26"/>
        </w:rPr>
        <w:t>- росту доходов, оптимизации и повышению эффективности бюджетных расходов;</w:t>
      </w:r>
    </w:p>
    <w:p w:rsidR="00154058" w:rsidRDefault="00154058">
      <w:pPr>
        <w:pStyle w:val="Default"/>
        <w:spacing w:line="360" w:lineRule="auto"/>
        <w:jc w:val="both"/>
      </w:pPr>
      <w:r>
        <w:rPr>
          <w:sz w:val="26"/>
          <w:szCs w:val="26"/>
        </w:rPr>
        <w:t>-обеспечению доступности информации о деятельности органов местного самоуправления и муниципальных учреждений в области бюджетного процесса;</w:t>
      </w:r>
    </w:p>
    <w:p w:rsidR="00154058" w:rsidRDefault="00154058">
      <w:pPr>
        <w:pStyle w:val="Default"/>
        <w:spacing w:line="360" w:lineRule="auto"/>
        <w:jc w:val="both"/>
      </w:pPr>
      <w:r>
        <w:rPr>
          <w:sz w:val="26"/>
          <w:szCs w:val="26"/>
        </w:rPr>
        <w:t>- осуществлению контрольной деятельности.</w:t>
      </w:r>
    </w:p>
    <w:p w:rsidR="00154058" w:rsidRDefault="00154058">
      <w:pPr>
        <w:pStyle w:val="Default"/>
        <w:spacing w:before="126" w:after="126" w:line="360" w:lineRule="auto"/>
        <w:jc w:val="both"/>
      </w:pPr>
      <w:r>
        <w:rPr>
          <w:sz w:val="26"/>
          <w:szCs w:val="26"/>
        </w:rPr>
        <w:t>В 2023 году расходы по муниципальной программе составили 15154,60443 тыс. рублей, что составляет 100% от принятых бюджетных ассигнований.</w:t>
      </w:r>
    </w:p>
    <w:p w:rsidR="00154058" w:rsidRDefault="00154058">
      <w:pPr>
        <w:widowControl w:val="0"/>
        <w:spacing w:line="360" w:lineRule="auto"/>
        <w:jc w:val="both"/>
      </w:pPr>
      <w:r>
        <w:rPr>
          <w:sz w:val="26"/>
          <w:szCs w:val="26"/>
        </w:rPr>
        <w:t xml:space="preserve">Оценка эффективности реализации муниципальной программы  составила </w:t>
      </w:r>
      <w:r>
        <w:rPr>
          <w:b/>
          <w:bCs/>
          <w:sz w:val="26"/>
          <w:szCs w:val="26"/>
        </w:rPr>
        <w:t>100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(высокая), степень освоения бюджетных средств составила 100%.</w:t>
      </w:r>
    </w:p>
    <w:p w:rsidR="00154058" w:rsidRDefault="00154058">
      <w:pPr>
        <w:widowControl w:val="0"/>
        <w:spacing w:line="360" w:lineRule="auto"/>
        <w:jc w:val="both"/>
        <w:rPr>
          <w:b/>
          <w:sz w:val="26"/>
          <w:szCs w:val="26"/>
        </w:rPr>
      </w:pPr>
    </w:p>
    <w:p w:rsidR="00154058" w:rsidRDefault="00154058">
      <w:pPr>
        <w:widowControl w:val="0"/>
        <w:spacing w:line="360" w:lineRule="auto"/>
        <w:jc w:val="both"/>
      </w:pPr>
      <w:r>
        <w:rPr>
          <w:b/>
          <w:sz w:val="26"/>
          <w:szCs w:val="26"/>
        </w:rPr>
        <w:t xml:space="preserve">4. Муниципальная  программа </w:t>
      </w:r>
      <w:r>
        <w:rPr>
          <w:b/>
          <w:bCs/>
          <w:sz w:val="26"/>
          <w:szCs w:val="26"/>
        </w:rPr>
        <w:t xml:space="preserve"> «</w:t>
      </w:r>
      <w:r>
        <w:rPr>
          <w:b/>
          <w:sz w:val="26"/>
          <w:szCs w:val="26"/>
        </w:rPr>
        <w:t>Информатизация деятельности администрации Лазовского муниципального округа на 2021-2025 годы</w:t>
      </w:r>
      <w:r>
        <w:rPr>
          <w:b/>
          <w:bCs/>
          <w:sz w:val="26"/>
          <w:szCs w:val="26"/>
        </w:rPr>
        <w:t>»</w:t>
      </w:r>
    </w:p>
    <w:p w:rsidR="00154058" w:rsidRDefault="00154058">
      <w:pPr>
        <w:pStyle w:val="Default"/>
        <w:spacing w:line="360" w:lineRule="auto"/>
        <w:ind w:firstLine="709"/>
        <w:jc w:val="both"/>
      </w:pPr>
      <w:r>
        <w:rPr>
          <w:sz w:val="26"/>
          <w:szCs w:val="26"/>
        </w:rPr>
        <w:t xml:space="preserve">Основная цель программы – повышение качества и эффективности муниципального управления в органах местного самоуправления на основе использования современных достижений информационных и телекоммуникационных технологий, обеспечивающих создание условий для создания единого информационного пространства, обеспечения гласности деятельности органов местного самоуправления Лазовского муниципального округа. </w:t>
      </w:r>
    </w:p>
    <w:p w:rsidR="00154058" w:rsidRDefault="00154058">
      <w:pPr>
        <w:pStyle w:val="Default"/>
        <w:spacing w:line="360" w:lineRule="auto"/>
        <w:ind w:firstLine="709"/>
        <w:jc w:val="both"/>
      </w:pPr>
      <w:r>
        <w:rPr>
          <w:sz w:val="26"/>
          <w:szCs w:val="26"/>
        </w:rPr>
        <w:t>Достижение указанной цели Программы осуществляется путем реализации следующих целевых показателей:</w:t>
      </w:r>
    </w:p>
    <w:p w:rsidR="00154058" w:rsidRDefault="00154058">
      <w:pPr>
        <w:pStyle w:val="Default"/>
        <w:spacing w:line="360" w:lineRule="auto"/>
        <w:ind w:firstLine="709"/>
        <w:jc w:val="both"/>
      </w:pPr>
      <w:r>
        <w:rPr>
          <w:sz w:val="26"/>
          <w:szCs w:val="26"/>
        </w:rPr>
        <w:t>1.Комплектование рабочих мест специалистов администрации Лазовского муниципального округа современной компьютерной техникой.</w:t>
      </w:r>
    </w:p>
    <w:p w:rsidR="00154058" w:rsidRDefault="00154058">
      <w:pPr>
        <w:pStyle w:val="Default"/>
        <w:widowControl w:val="0"/>
        <w:spacing w:line="360" w:lineRule="auto"/>
        <w:ind w:firstLine="709"/>
        <w:jc w:val="both"/>
      </w:pPr>
      <w:r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Поддержание в актуальном состоянии информационных технологий на рабочих местах специалистов администрации Лазовского муниципального округа.</w:t>
      </w:r>
    </w:p>
    <w:p w:rsidR="00154058" w:rsidRDefault="00154058">
      <w:pPr>
        <w:pStyle w:val="Default"/>
        <w:widowControl w:val="0"/>
        <w:spacing w:line="360" w:lineRule="auto"/>
        <w:ind w:firstLine="709"/>
        <w:jc w:val="both"/>
      </w:pPr>
      <w:r>
        <w:rPr>
          <w:sz w:val="26"/>
          <w:szCs w:val="26"/>
        </w:rPr>
        <w:t>В 2023 году расходы по муниципальной программе составили 427,46400 тыс. рублей, что составляет 100,00 % от принятых бюджетных ассигнований.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contextualSpacing/>
        <w:jc w:val="both"/>
      </w:pPr>
      <w:r>
        <w:rPr>
          <w:color w:val="000000"/>
          <w:sz w:val="26"/>
          <w:szCs w:val="26"/>
          <w:lang w:eastAsia="ru-RU"/>
        </w:rPr>
        <w:t>мероприятия по подпрограмме выполнены в полном объеме, эффективность составила 100%.</w:t>
      </w:r>
    </w:p>
    <w:p w:rsidR="00154058" w:rsidRDefault="00154058">
      <w:pPr>
        <w:widowControl w:val="0"/>
        <w:spacing w:line="360" w:lineRule="auto"/>
        <w:jc w:val="both"/>
        <w:rPr>
          <w:b/>
          <w:sz w:val="26"/>
          <w:szCs w:val="26"/>
        </w:rPr>
      </w:pPr>
    </w:p>
    <w:p w:rsidR="00154058" w:rsidRDefault="00154058">
      <w:pPr>
        <w:widowControl w:val="0"/>
        <w:spacing w:line="360" w:lineRule="auto"/>
        <w:jc w:val="both"/>
      </w:pPr>
      <w:r>
        <w:rPr>
          <w:b/>
          <w:color w:val="000000"/>
          <w:sz w:val="26"/>
          <w:szCs w:val="26"/>
        </w:rPr>
        <w:t>5. Муниципальная программа  «Муниципальное управление в администрации Лазовского муниципального округа на 2021-2027 годы»</w:t>
      </w:r>
    </w:p>
    <w:p w:rsidR="00154058" w:rsidRDefault="00154058">
      <w:pPr>
        <w:pStyle w:val="Default"/>
        <w:spacing w:line="360" w:lineRule="auto"/>
        <w:ind w:firstLine="709"/>
        <w:jc w:val="both"/>
      </w:pPr>
      <w:r>
        <w:rPr>
          <w:sz w:val="26"/>
          <w:szCs w:val="26"/>
        </w:rPr>
        <w:t>В рамках данной программы реализовывалось  7 подпрограмм.</w:t>
      </w:r>
    </w:p>
    <w:p w:rsidR="00154058" w:rsidRDefault="00154058">
      <w:pPr>
        <w:pStyle w:val="Default"/>
        <w:spacing w:line="360" w:lineRule="auto"/>
        <w:ind w:firstLine="709"/>
        <w:jc w:val="both"/>
      </w:pPr>
      <w:r>
        <w:rPr>
          <w:sz w:val="26"/>
          <w:szCs w:val="26"/>
        </w:rPr>
        <w:t>1. Подпрограмма:  «Развитие и совершенствование муниципальной службы, в администрации Лазовского МО»: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contextualSpacing/>
        <w:jc w:val="both"/>
      </w:pP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contextualSpacing/>
        <w:jc w:val="both"/>
      </w:pPr>
      <w:r>
        <w:rPr>
          <w:color w:val="000000"/>
          <w:sz w:val="26"/>
          <w:szCs w:val="26"/>
          <w:lang w:eastAsia="ru-RU"/>
        </w:rPr>
        <w:t xml:space="preserve">мероприятия по подпрограмме выполнены в полном объеме, оценка эффективности реализации  подпрограммы  составила </w:t>
      </w:r>
      <w:r>
        <w:rPr>
          <w:b/>
          <w:color w:val="000000"/>
          <w:sz w:val="26"/>
          <w:szCs w:val="26"/>
          <w:lang w:eastAsia="ru-RU"/>
        </w:rPr>
        <w:t>100%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b/>
          <w:color w:val="000000"/>
          <w:sz w:val="26"/>
          <w:szCs w:val="26"/>
          <w:lang w:eastAsia="ru-RU"/>
        </w:rPr>
        <w:t>(высокая), степень освоения бюджетных средств составила 100%.</w:t>
      </w:r>
    </w:p>
    <w:p w:rsidR="00154058" w:rsidRDefault="00154058">
      <w:pPr>
        <w:pStyle w:val="Default"/>
        <w:spacing w:line="360" w:lineRule="auto"/>
        <w:ind w:firstLine="709"/>
        <w:jc w:val="both"/>
      </w:pPr>
      <w:r>
        <w:rPr>
          <w:sz w:val="26"/>
          <w:szCs w:val="26"/>
        </w:rPr>
        <w:t xml:space="preserve">2. Подпрограмма: «Обеспечение деятельности муниципальной службы в администрации Лазовского муниципального округа и ее структурных подразделений на 2021-2027 годы»  мероприятия по подпрограмме выполнены в полном объеме, оценка эффективности реализации  подпрограммы  составила </w:t>
      </w:r>
      <w:r>
        <w:rPr>
          <w:b/>
          <w:sz w:val="26"/>
          <w:szCs w:val="26"/>
        </w:rPr>
        <w:t>100%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(высокая), степень освоения бюджетных средств составила 100%.</w:t>
      </w:r>
    </w:p>
    <w:p w:rsidR="00154058" w:rsidRDefault="00154058">
      <w:pPr>
        <w:pStyle w:val="Default"/>
        <w:spacing w:line="360" w:lineRule="auto"/>
        <w:jc w:val="both"/>
      </w:pPr>
      <w:r>
        <w:rPr>
          <w:sz w:val="26"/>
          <w:szCs w:val="26"/>
        </w:rPr>
        <w:t xml:space="preserve">    3. Подпрограмма: Подпрограмма « Развитие отдела ЗАГС администрации Лазовского МО Примо</w:t>
      </w:r>
      <w:r w:rsidR="003B7311">
        <w:rPr>
          <w:sz w:val="26"/>
          <w:szCs w:val="26"/>
        </w:rPr>
        <w:t>р</w:t>
      </w:r>
      <w:r>
        <w:rPr>
          <w:sz w:val="26"/>
          <w:szCs w:val="26"/>
        </w:rPr>
        <w:t xml:space="preserve">ского края на 2021-2027 годы»,  – мероприятия по подпрограмме выполнены в полном объеме, оценка эффективности реализации  подпрограммы  составила </w:t>
      </w:r>
      <w:r>
        <w:rPr>
          <w:b/>
          <w:sz w:val="26"/>
          <w:szCs w:val="26"/>
        </w:rPr>
        <w:t>100%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(высокая), степень освоения бюджетных средств составила 100%.</w:t>
      </w:r>
    </w:p>
    <w:p w:rsidR="00154058" w:rsidRDefault="00154058">
      <w:pPr>
        <w:pStyle w:val="Default"/>
        <w:spacing w:line="360" w:lineRule="auto"/>
        <w:jc w:val="both"/>
      </w:pPr>
      <w:r>
        <w:rPr>
          <w:sz w:val="26"/>
          <w:szCs w:val="26"/>
        </w:rPr>
        <w:t xml:space="preserve">   4. Подпрограмма: «Профилактика и предупреждение правонарушений и преступлений среди несовершеннолетних в Лазовском муниципальном округе на 2021-2027 годы» - мероприятия по подпрограмме выполнены в полном объеме, оценка эффективности реализации  подпрограммы  составила </w:t>
      </w:r>
      <w:r>
        <w:rPr>
          <w:b/>
          <w:sz w:val="26"/>
          <w:szCs w:val="26"/>
        </w:rPr>
        <w:t>100%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(высокая), степень освоения бюджетных средств составила 100%.</w:t>
      </w:r>
    </w:p>
    <w:p w:rsidR="00154058" w:rsidRDefault="00154058">
      <w:pPr>
        <w:pStyle w:val="Default"/>
        <w:spacing w:line="360" w:lineRule="auto"/>
        <w:jc w:val="both"/>
      </w:pPr>
      <w:r>
        <w:rPr>
          <w:sz w:val="26"/>
          <w:szCs w:val="26"/>
        </w:rPr>
        <w:t xml:space="preserve">       5. Подпрограмма: «Улучшение условий охраны труда в Лазовском МО на 2021-2027 годы.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contextualSpacing/>
        <w:jc w:val="both"/>
      </w:pPr>
      <w:r>
        <w:rPr>
          <w:color w:val="000000"/>
          <w:sz w:val="26"/>
          <w:szCs w:val="26"/>
          <w:lang w:eastAsia="ru-RU"/>
        </w:rPr>
        <w:t xml:space="preserve">мероприятия по подпрограмме выполнены в полном объеме, оценка эффективности реализации  подпрограммы  составила </w:t>
      </w:r>
      <w:r>
        <w:rPr>
          <w:b/>
          <w:color w:val="000000"/>
          <w:sz w:val="26"/>
          <w:szCs w:val="26"/>
          <w:lang w:eastAsia="ru-RU"/>
        </w:rPr>
        <w:t>100%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b/>
          <w:color w:val="000000"/>
          <w:sz w:val="26"/>
          <w:szCs w:val="26"/>
          <w:lang w:eastAsia="ru-RU"/>
        </w:rPr>
        <w:t>(высокая), степень освоения бюджетных средств составила 100%.</w:t>
      </w:r>
    </w:p>
    <w:p w:rsidR="00154058" w:rsidRDefault="00154058">
      <w:pPr>
        <w:pStyle w:val="Default"/>
        <w:spacing w:line="360" w:lineRule="auto"/>
        <w:jc w:val="both"/>
      </w:pPr>
      <w:r>
        <w:rPr>
          <w:sz w:val="26"/>
          <w:szCs w:val="26"/>
        </w:rPr>
        <w:t xml:space="preserve">   6. Подпрограмма: «Улучшение деятельности административной комиссии, профилактика правонарушений в области благоустройства на территории Лазовского МО на 2021-2027 годы».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contextualSpacing/>
        <w:jc w:val="both"/>
      </w:pPr>
      <w:r>
        <w:rPr>
          <w:color w:val="000000"/>
          <w:sz w:val="26"/>
          <w:szCs w:val="26"/>
          <w:lang w:eastAsia="ru-RU"/>
        </w:rPr>
        <w:t xml:space="preserve">мероприятия по подпрограмме выполнены в полном объеме, оценка эффективности </w:t>
      </w:r>
      <w:r>
        <w:rPr>
          <w:color w:val="000000"/>
          <w:sz w:val="26"/>
          <w:szCs w:val="26"/>
          <w:lang w:eastAsia="ru-RU"/>
        </w:rPr>
        <w:lastRenderedPageBreak/>
        <w:t xml:space="preserve">реализации  подпрограммы  составила </w:t>
      </w:r>
      <w:r>
        <w:rPr>
          <w:b/>
          <w:color w:val="000000"/>
          <w:sz w:val="26"/>
          <w:szCs w:val="26"/>
          <w:lang w:eastAsia="ru-RU"/>
        </w:rPr>
        <w:t>100%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b/>
          <w:color w:val="000000"/>
          <w:sz w:val="26"/>
          <w:szCs w:val="26"/>
          <w:lang w:eastAsia="ru-RU"/>
        </w:rPr>
        <w:t xml:space="preserve">(высокая), степень освоения бюджетных средств составила 100%. </w:t>
      </w:r>
    </w:p>
    <w:p w:rsidR="00154058" w:rsidRDefault="00154058">
      <w:pPr>
        <w:pStyle w:val="Default"/>
        <w:spacing w:line="360" w:lineRule="auto"/>
        <w:jc w:val="both"/>
      </w:pPr>
      <w:r>
        <w:rPr>
          <w:sz w:val="26"/>
          <w:szCs w:val="26"/>
        </w:rPr>
        <w:t xml:space="preserve">      7. Подпрограмма: «Осуществление комплекса мероприятий по оказанию услуг в сфере коммунального и хозяйственного обеспечения администрации Лазовского МО на 2021-2027г.» -мероприятия по подпрограмме выполнены в полном объеме, оценка эффективности реализации  подпрограммы  составила </w:t>
      </w:r>
      <w:r>
        <w:rPr>
          <w:b/>
          <w:bCs/>
          <w:sz w:val="26"/>
          <w:szCs w:val="26"/>
        </w:rPr>
        <w:t>100% (высокая)</w:t>
      </w:r>
      <w:r>
        <w:rPr>
          <w:b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степень освоения бюджетных средств составила 98 %.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jc w:val="both"/>
      </w:pPr>
      <w:r>
        <w:rPr>
          <w:color w:val="000000"/>
          <w:sz w:val="26"/>
          <w:szCs w:val="26"/>
          <w:lang w:eastAsia="ru-RU"/>
        </w:rPr>
        <w:t>Оценка эффективности реализации муниципальной программы в целом составила 100% (высокая), степень освоения средств 100%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jc w:val="both"/>
        <w:rPr>
          <w:b/>
          <w:color w:val="000000"/>
          <w:sz w:val="26"/>
          <w:szCs w:val="26"/>
          <w:lang w:eastAsia="ru-RU"/>
        </w:rPr>
      </w:pP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jc w:val="both"/>
      </w:pPr>
      <w:r>
        <w:rPr>
          <w:b/>
          <w:color w:val="000000"/>
          <w:sz w:val="26"/>
          <w:szCs w:val="26"/>
          <w:lang w:eastAsia="ru-RU"/>
        </w:rPr>
        <w:t>6. Муниципальная программа «Противодействие коррупции в Лазовском муниципальном округе на  2021-2027 годы».</w:t>
      </w:r>
    </w:p>
    <w:p w:rsidR="00154058" w:rsidRDefault="00154058">
      <w:pPr>
        <w:pStyle w:val="Default"/>
        <w:widowControl w:val="0"/>
        <w:tabs>
          <w:tab w:val="left" w:pos="284"/>
          <w:tab w:val="left" w:pos="1080"/>
        </w:tabs>
        <w:spacing w:line="360" w:lineRule="auto"/>
        <w:ind w:firstLine="709"/>
        <w:jc w:val="both"/>
      </w:pPr>
      <w:r>
        <w:rPr>
          <w:sz w:val="26"/>
          <w:szCs w:val="26"/>
        </w:rPr>
        <w:t xml:space="preserve">Основная цель программы – Совершенствование системы профилактики и противодействия коррупции в органах местного самоуправления и в муниципальных </w:t>
      </w:r>
    </w:p>
    <w:p w:rsidR="00154058" w:rsidRDefault="00154058">
      <w:pPr>
        <w:pStyle w:val="Default"/>
        <w:widowControl w:val="0"/>
        <w:tabs>
          <w:tab w:val="left" w:pos="284"/>
          <w:tab w:val="left" w:pos="1080"/>
        </w:tabs>
        <w:spacing w:line="360" w:lineRule="auto"/>
        <w:jc w:val="both"/>
      </w:pPr>
      <w:r>
        <w:rPr>
          <w:sz w:val="26"/>
          <w:szCs w:val="26"/>
        </w:rPr>
        <w:t>учреждениях Лазовского муниципального округа - оценка эффективности реализации  подпрограммы  составила 100% (высокая), степень освоения бюджетных средств составила 100%.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jc w:val="both"/>
      </w:pPr>
      <w:r>
        <w:rPr>
          <w:b/>
          <w:color w:val="000000"/>
          <w:sz w:val="26"/>
          <w:szCs w:val="26"/>
          <w:lang w:eastAsia="ru-RU"/>
        </w:rPr>
        <w:t xml:space="preserve">7. Муниципальная  программа </w:t>
      </w:r>
      <w:r>
        <w:rPr>
          <w:b/>
          <w:bCs/>
          <w:color w:val="000000"/>
          <w:sz w:val="26"/>
          <w:szCs w:val="26"/>
          <w:lang w:eastAsia="ru-RU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Лазовского  муниципального округа на 2021-2027годы»</w:t>
      </w:r>
    </w:p>
    <w:p w:rsidR="00154058" w:rsidRDefault="00154058">
      <w:pPr>
        <w:pStyle w:val="ConsPlusCell1"/>
        <w:tabs>
          <w:tab w:val="left" w:pos="284"/>
          <w:tab w:val="left" w:pos="1080"/>
        </w:tabs>
        <w:spacing w:line="360" w:lineRule="auto"/>
        <w:ind w:firstLine="709"/>
        <w:jc w:val="both"/>
      </w:pPr>
      <w:r>
        <w:rPr>
          <w:color w:val="000000"/>
          <w:sz w:val="26"/>
          <w:szCs w:val="26"/>
          <w:lang w:eastAsia="ru-RU"/>
        </w:rPr>
        <w:t>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ситуациях. С</w:t>
      </w:r>
      <w:r>
        <w:rPr>
          <w:color w:val="000000"/>
          <w:sz w:val="26"/>
          <w:szCs w:val="26"/>
        </w:rPr>
        <w:t>нижение рисков и смягчение последствий чрезвычайной ситуации природного и техногенного характера;</w:t>
      </w:r>
    </w:p>
    <w:p w:rsidR="00154058" w:rsidRDefault="00154058">
      <w:pPr>
        <w:widowControl w:val="0"/>
        <w:spacing w:before="52" w:after="52"/>
        <w:jc w:val="both"/>
      </w:pPr>
      <w:r>
        <w:rPr>
          <w:color w:val="000000"/>
          <w:sz w:val="26"/>
          <w:szCs w:val="26"/>
        </w:rPr>
        <w:t>- обеспечение пожарной безопасности;</w:t>
      </w:r>
    </w:p>
    <w:p w:rsidR="00154058" w:rsidRDefault="00154058">
      <w:pPr>
        <w:widowControl w:val="0"/>
        <w:spacing w:before="52" w:after="52"/>
        <w:jc w:val="both"/>
      </w:pPr>
      <w:r>
        <w:rPr>
          <w:color w:val="000000"/>
          <w:sz w:val="26"/>
          <w:szCs w:val="26"/>
        </w:rPr>
        <w:t>- обеспечение гражданской обороны;</w:t>
      </w:r>
    </w:p>
    <w:p w:rsidR="00154058" w:rsidRDefault="00154058">
      <w:pPr>
        <w:pStyle w:val="ConsPlusNonformat1"/>
        <w:tabs>
          <w:tab w:val="left" w:pos="284"/>
          <w:tab w:val="left" w:pos="1080"/>
        </w:tabs>
        <w:spacing w:line="360" w:lineRule="auto"/>
        <w:ind w:righ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развитие и функционирование единой дежурно-диспетчерской службы. оценка эффективности реализации  подпрограммы  составила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100% (высокая), степень освоения бюджетных средств составила 93 %.</w:t>
      </w:r>
    </w:p>
    <w:p w:rsidR="00154058" w:rsidRDefault="00154058">
      <w:pPr>
        <w:pStyle w:val="ConsPlusNonformat1"/>
        <w:tabs>
          <w:tab w:val="left" w:pos="284"/>
          <w:tab w:val="left" w:pos="1080"/>
        </w:tabs>
        <w:spacing w:line="360" w:lineRule="auto"/>
        <w:ind w:right="3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54058" w:rsidRDefault="00154058">
      <w:pPr>
        <w:pStyle w:val="ConsPlusNonformat1"/>
        <w:tabs>
          <w:tab w:val="left" w:pos="284"/>
          <w:tab w:val="left" w:pos="1080"/>
        </w:tabs>
        <w:spacing w:line="360" w:lineRule="auto"/>
        <w:ind w:right="34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М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униципальная программа «Экономическое развитие Лазовского муниципального округа на 2021-2027 годы»</w:t>
      </w:r>
    </w:p>
    <w:p w:rsidR="00154058" w:rsidRDefault="00154058">
      <w:pPr>
        <w:pStyle w:val="ConsPlusNonformat1"/>
        <w:tabs>
          <w:tab w:val="left" w:pos="284"/>
          <w:tab w:val="left" w:pos="1080"/>
        </w:tabs>
        <w:spacing w:line="360" w:lineRule="auto"/>
        <w:ind w:right="3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ind w:firstLine="360"/>
        <w:jc w:val="both"/>
      </w:pPr>
      <w:r>
        <w:rPr>
          <w:color w:val="000000"/>
          <w:sz w:val="26"/>
          <w:szCs w:val="26"/>
          <w:lang w:eastAsia="ru-RU"/>
        </w:rPr>
        <w:lastRenderedPageBreak/>
        <w:t xml:space="preserve">В рамках муниципальной программы «Экономическое развитие Лазовского муниципального округа на 2021-2027 годы» реализовывалось </w:t>
      </w:r>
      <w:r w:rsidRPr="00610BFD">
        <w:rPr>
          <w:color w:val="000000"/>
          <w:sz w:val="26"/>
          <w:szCs w:val="26"/>
          <w:lang w:eastAsia="ru-RU"/>
        </w:rPr>
        <w:t>д</w:t>
      </w:r>
      <w:r>
        <w:rPr>
          <w:color w:val="000000"/>
          <w:sz w:val="26"/>
          <w:szCs w:val="26"/>
          <w:lang w:eastAsia="ru-RU"/>
        </w:rPr>
        <w:t>ве основных подпрограммы: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jc w:val="both"/>
      </w:pPr>
      <w:r>
        <w:rPr>
          <w:sz w:val="26"/>
          <w:szCs w:val="26"/>
        </w:rPr>
        <w:t xml:space="preserve">- Подпрограмма </w:t>
      </w:r>
      <w:r>
        <w:rPr>
          <w:bCs/>
          <w:sz w:val="26"/>
          <w:szCs w:val="26"/>
        </w:rPr>
        <w:t>«Управление муниципальным имуществом, находящимся в собственности Лазовского муниципального округа, на 2021-2027 годы».</w:t>
      </w:r>
    </w:p>
    <w:p w:rsidR="00154058" w:rsidRDefault="00154058">
      <w:pPr>
        <w:pStyle w:val="ConsPlusNonformat1"/>
        <w:widowControl/>
        <w:tabs>
          <w:tab w:val="left" w:pos="284"/>
          <w:tab w:val="left" w:pos="1080"/>
        </w:tabs>
        <w:spacing w:line="360" w:lineRule="auto"/>
        <w:ind w:right="34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Задачи муниципальной подпрограммы вовлечение имущества Лазовского муниципального округа в хозяйственный оборот, обеспечение поступления в бюджет </w:t>
      </w:r>
    </w:p>
    <w:p w:rsidR="00154058" w:rsidRDefault="00154058">
      <w:pPr>
        <w:pStyle w:val="ConsPlusNonformat1"/>
        <w:widowControl/>
        <w:tabs>
          <w:tab w:val="left" w:pos="284"/>
          <w:tab w:val="left" w:pos="1080"/>
        </w:tabs>
        <w:spacing w:line="360" w:lineRule="auto"/>
        <w:ind w:right="34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Лазовского округа доходов и средств от использования и продажи имущества муниципального округа; проведение мероприятий по оформлению в установленном порядке прав на объекты муниципальной собственности ЛМО.</w:t>
      </w:r>
    </w:p>
    <w:p w:rsidR="00154058" w:rsidRDefault="00154058">
      <w:pPr>
        <w:pStyle w:val="ConsPlusCell1"/>
        <w:tabs>
          <w:tab w:val="left" w:pos="284"/>
          <w:tab w:val="left" w:pos="1080"/>
        </w:tabs>
        <w:spacing w:line="360" w:lineRule="auto"/>
        <w:ind w:right="34"/>
        <w:jc w:val="both"/>
      </w:pPr>
      <w:r>
        <w:rPr>
          <w:color w:val="000000"/>
          <w:sz w:val="26"/>
          <w:szCs w:val="26"/>
          <w:lang w:eastAsia="ru-RU"/>
        </w:rPr>
        <w:t>-     Подпрограмма  «Развитие градостроительной деятельности  на 2021 – 2027 годы»</w:t>
      </w:r>
    </w:p>
    <w:p w:rsidR="00154058" w:rsidRDefault="00154058">
      <w:pPr>
        <w:pStyle w:val="ConsPlusNonformat1"/>
        <w:widowControl/>
        <w:tabs>
          <w:tab w:val="left" w:pos="284"/>
          <w:tab w:val="left" w:pos="1080"/>
        </w:tabs>
        <w:spacing w:line="360" w:lineRule="auto"/>
        <w:ind w:righ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Задачи муниципальной подпрограммы реализация  документов территориального планирования, градостроительного зонирования, правил землепользования и застройки, осуществления градостроительной деятельности,  в отчетном году оценка эффективности реализации  подпрограммы  составила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94% (высокая), степень освоения бюджетных средств составила 94,6 %.</w:t>
      </w:r>
    </w:p>
    <w:p w:rsidR="00154058" w:rsidRDefault="00154058">
      <w:pPr>
        <w:pStyle w:val="ConsPlusNonformat1"/>
        <w:widowControl/>
        <w:tabs>
          <w:tab w:val="left" w:pos="284"/>
          <w:tab w:val="left" w:pos="1080"/>
        </w:tabs>
        <w:spacing w:line="360" w:lineRule="auto"/>
        <w:ind w:righ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54058" w:rsidRDefault="00154058">
      <w:pPr>
        <w:pStyle w:val="Default"/>
        <w:widowControl w:val="0"/>
        <w:tabs>
          <w:tab w:val="left" w:pos="284"/>
          <w:tab w:val="left" w:pos="1080"/>
        </w:tabs>
        <w:spacing w:line="360" w:lineRule="auto"/>
        <w:jc w:val="both"/>
      </w:pPr>
      <w:r>
        <w:rPr>
          <w:b/>
          <w:bCs/>
          <w:color w:val="26282F"/>
          <w:sz w:val="26"/>
          <w:szCs w:val="26"/>
        </w:rPr>
        <w:t xml:space="preserve">9. </w:t>
      </w:r>
      <w:r>
        <w:rPr>
          <w:b/>
          <w:bCs/>
          <w:sz w:val="26"/>
          <w:szCs w:val="26"/>
        </w:rPr>
        <w:t xml:space="preserve">Муниципальная программа  «Развитие малого и среднего предпринимательства на территории Лазовского муниципального округа на 2023 – 2027 годы» </w:t>
      </w:r>
    </w:p>
    <w:p w:rsidR="00154058" w:rsidRDefault="00154058">
      <w:pPr>
        <w:pStyle w:val="aff9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Задачи муниципальной подпрограммы р</w:t>
      </w:r>
      <w:r>
        <w:rPr>
          <w:rFonts w:ascii="Times New Roman" w:hAnsi="Times New Roman" w:cs="Times New Roman"/>
          <w:sz w:val="26"/>
          <w:szCs w:val="26"/>
        </w:rPr>
        <w:t>азвитие субъектов малого и среднего предпринимательства в целях формирования конкурентной среды в экономике Лазовского муниципального округа;</w:t>
      </w:r>
    </w:p>
    <w:p w:rsidR="00154058" w:rsidRDefault="00154058">
      <w:pPr>
        <w:pStyle w:val="aff9"/>
        <w:tabs>
          <w:tab w:val="left" w:pos="284"/>
          <w:tab w:val="left" w:pos="1080"/>
        </w:tabs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Лазовского муниципального округа; Обеспечение занятости населения и развитие самозанятости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jc w:val="both"/>
      </w:pPr>
      <w:r>
        <w:rPr>
          <w:color w:val="000000"/>
          <w:sz w:val="26"/>
          <w:szCs w:val="26"/>
          <w:lang w:eastAsia="ru-RU"/>
        </w:rPr>
        <w:t>Оценка эффективности реализации муниципальной программы в целом составила 100</w:t>
      </w:r>
      <w:r>
        <w:rPr>
          <w:b/>
          <w:color w:val="000000"/>
          <w:sz w:val="26"/>
          <w:szCs w:val="26"/>
          <w:lang w:eastAsia="ru-RU"/>
        </w:rPr>
        <w:t>%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b/>
          <w:color w:val="000000"/>
          <w:sz w:val="26"/>
          <w:szCs w:val="26"/>
          <w:lang w:eastAsia="ru-RU"/>
        </w:rPr>
        <w:t>(высокая), степень освоения средств 100 %.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154058" w:rsidRDefault="00154058">
      <w:pPr>
        <w:pStyle w:val="Default"/>
        <w:widowControl w:val="0"/>
        <w:tabs>
          <w:tab w:val="left" w:pos="284"/>
          <w:tab w:val="left" w:pos="1080"/>
        </w:tabs>
        <w:spacing w:line="360" w:lineRule="auto"/>
        <w:jc w:val="both"/>
      </w:pPr>
      <w:r>
        <w:rPr>
          <w:b/>
          <w:sz w:val="26"/>
          <w:szCs w:val="26"/>
        </w:rPr>
        <w:t xml:space="preserve">10. </w:t>
      </w:r>
      <w:r>
        <w:rPr>
          <w:rStyle w:val="5"/>
          <w:b/>
          <w:sz w:val="26"/>
          <w:szCs w:val="26"/>
        </w:rPr>
        <w:t>Муниципальная  программа «Обеспечение жильем молодых семей Лазовского муниципального округа» на 2021-2025 годы</w:t>
      </w:r>
    </w:p>
    <w:p w:rsidR="00154058" w:rsidRDefault="00154058">
      <w:pPr>
        <w:widowControl w:val="0"/>
        <w:shd w:val="clear" w:color="auto" w:fill="FFFFFF"/>
        <w:tabs>
          <w:tab w:val="left" w:pos="337"/>
        </w:tabs>
        <w:spacing w:after="200" w:line="360" w:lineRule="auto"/>
        <w:ind w:firstLine="567"/>
        <w:jc w:val="both"/>
      </w:pPr>
      <w:r>
        <w:rPr>
          <w:rStyle w:val="postbody"/>
          <w:color w:val="000000"/>
          <w:sz w:val="26"/>
          <w:szCs w:val="26"/>
        </w:rPr>
        <w:t>Цели и задачи программы :</w:t>
      </w:r>
    </w:p>
    <w:p w:rsidR="00154058" w:rsidRDefault="00154058">
      <w:pPr>
        <w:widowControl w:val="0"/>
        <w:numPr>
          <w:ilvl w:val="0"/>
          <w:numId w:val="3"/>
        </w:numPr>
        <w:tabs>
          <w:tab w:val="left" w:pos="260"/>
          <w:tab w:val="left" w:pos="426"/>
        </w:tabs>
        <w:spacing w:line="360" w:lineRule="auto"/>
        <w:ind w:firstLine="66"/>
        <w:jc w:val="both"/>
      </w:pPr>
      <w:r>
        <w:rPr>
          <w:rStyle w:val="postbody"/>
          <w:sz w:val="26"/>
          <w:szCs w:val="26"/>
        </w:rPr>
        <w:lastRenderedPageBreak/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</w:r>
    </w:p>
    <w:p w:rsidR="00154058" w:rsidRDefault="00154058">
      <w:pPr>
        <w:widowControl w:val="0"/>
        <w:numPr>
          <w:ilvl w:val="0"/>
          <w:numId w:val="14"/>
        </w:numPr>
        <w:tabs>
          <w:tab w:val="left" w:pos="260"/>
          <w:tab w:val="left" w:pos="426"/>
        </w:tabs>
        <w:spacing w:line="360" w:lineRule="auto"/>
        <w:ind w:left="0" w:firstLine="0"/>
        <w:jc w:val="both"/>
      </w:pPr>
      <w:r>
        <w:rPr>
          <w:rStyle w:val="postbody"/>
          <w:sz w:val="26"/>
          <w:szCs w:val="26"/>
        </w:rPr>
        <w:t>предоставление молодым семьям Лазовского муниципального округа – участникам Программы социальных выплат на приобретение (строительство) жилья эконом класса;</w:t>
      </w:r>
    </w:p>
    <w:p w:rsidR="00154058" w:rsidRDefault="00154058">
      <w:pPr>
        <w:widowControl w:val="0"/>
        <w:shd w:val="clear" w:color="auto" w:fill="FFFFFF"/>
        <w:tabs>
          <w:tab w:val="left" w:pos="337"/>
        </w:tabs>
        <w:spacing w:after="200" w:line="360" w:lineRule="auto"/>
        <w:jc w:val="both"/>
      </w:pPr>
      <w:r>
        <w:rPr>
          <w:rStyle w:val="postbody"/>
          <w:color w:val="000000"/>
          <w:sz w:val="26"/>
          <w:szCs w:val="26"/>
        </w:rPr>
        <w:t>формирование условий для активного использования ипотечного жилищного</w:t>
      </w:r>
      <w:r>
        <w:rPr>
          <w:rStyle w:val="postbody"/>
          <w:b/>
          <w:color w:val="000000"/>
          <w:sz w:val="26"/>
          <w:szCs w:val="26"/>
        </w:rPr>
        <w:t xml:space="preserve"> </w:t>
      </w:r>
      <w:r>
        <w:rPr>
          <w:rStyle w:val="postbody"/>
          <w:color w:val="000000"/>
          <w:sz w:val="26"/>
          <w:szCs w:val="26"/>
        </w:rPr>
        <w:t>кредитования при решении жилищной проблемы молодых семей</w:t>
      </w:r>
    </w:p>
    <w:p w:rsidR="00154058" w:rsidRDefault="00154058">
      <w:pPr>
        <w:shd w:val="clear" w:color="auto" w:fill="FFFFFF"/>
        <w:spacing w:line="360" w:lineRule="auto"/>
        <w:ind w:firstLine="567"/>
        <w:jc w:val="both"/>
      </w:pPr>
      <w:r>
        <w:rPr>
          <w:color w:val="000000"/>
          <w:sz w:val="26"/>
          <w:szCs w:val="26"/>
        </w:rPr>
        <w:t xml:space="preserve">В 2023 году свидетельства о праве на получение социальной выплаты в рамках реализации подпрограммы «Обеспечение жильем молодых семей Приморского края» получили 6 семей, 5 из которых приобрели жилые помещения путем ипотечного кредитования. </w:t>
      </w:r>
    </w:p>
    <w:p w:rsidR="00154058" w:rsidRDefault="00154058">
      <w:pPr>
        <w:widowControl w:val="0"/>
        <w:shd w:val="clear" w:color="auto" w:fill="FFFFFF"/>
        <w:tabs>
          <w:tab w:val="left" w:pos="337"/>
        </w:tabs>
        <w:spacing w:after="200" w:line="360" w:lineRule="auto"/>
        <w:ind w:firstLine="567"/>
        <w:jc w:val="both"/>
      </w:pPr>
      <w:r>
        <w:rPr>
          <w:rStyle w:val="postbody"/>
          <w:color w:val="000000"/>
          <w:sz w:val="26"/>
          <w:szCs w:val="26"/>
        </w:rPr>
        <w:t xml:space="preserve">Целевым индикатором эффективности реализации мер по обеспечению жильем молодых семей является улучшение жилищных условий 2 семей Лазовского округа.   </w:t>
      </w:r>
    </w:p>
    <w:p w:rsidR="00154058" w:rsidRDefault="00154058">
      <w:pPr>
        <w:pStyle w:val="Default"/>
        <w:widowControl w:val="0"/>
        <w:tabs>
          <w:tab w:val="left" w:pos="284"/>
          <w:tab w:val="left" w:pos="1080"/>
        </w:tabs>
        <w:spacing w:line="360" w:lineRule="auto"/>
        <w:jc w:val="both"/>
      </w:pPr>
      <w:r>
        <w:rPr>
          <w:rStyle w:val="5"/>
          <w:sz w:val="26"/>
          <w:szCs w:val="26"/>
        </w:rPr>
        <w:t>Мероприятия   исполнены   в полном объеме,</w:t>
      </w:r>
      <w:r>
        <w:rPr>
          <w:rStyle w:val="5"/>
          <w:b/>
          <w:bCs/>
          <w:sz w:val="26"/>
          <w:szCs w:val="26"/>
        </w:rPr>
        <w:t xml:space="preserve">  </w:t>
      </w:r>
      <w:r>
        <w:rPr>
          <w:rStyle w:val="5"/>
          <w:sz w:val="26"/>
          <w:szCs w:val="26"/>
        </w:rPr>
        <w:t>оценка эффективности реализации муниципальной подпрограммы  составила 100</w:t>
      </w:r>
      <w:r>
        <w:rPr>
          <w:rStyle w:val="5"/>
          <w:b/>
          <w:bCs/>
          <w:sz w:val="26"/>
          <w:szCs w:val="26"/>
        </w:rPr>
        <w:t xml:space="preserve"> </w:t>
      </w:r>
      <w:r>
        <w:rPr>
          <w:rStyle w:val="5"/>
          <w:sz w:val="26"/>
          <w:szCs w:val="26"/>
        </w:rPr>
        <w:t>% (высокая), степень освоения бюджетных средств 100 %.</w:t>
      </w:r>
    </w:p>
    <w:p w:rsidR="00154058" w:rsidRDefault="00154058">
      <w:pPr>
        <w:widowControl w:val="0"/>
        <w:spacing w:line="360" w:lineRule="auto"/>
        <w:ind w:left="-57"/>
        <w:jc w:val="both"/>
      </w:pPr>
      <w:r>
        <w:rPr>
          <w:rStyle w:val="5"/>
          <w:b/>
          <w:bCs/>
          <w:sz w:val="26"/>
          <w:szCs w:val="26"/>
        </w:rPr>
        <w:t xml:space="preserve"> </w:t>
      </w:r>
    </w:p>
    <w:p w:rsidR="00154058" w:rsidRDefault="00154058">
      <w:pPr>
        <w:widowControl w:val="0"/>
        <w:spacing w:line="360" w:lineRule="auto"/>
        <w:ind w:left="-57"/>
        <w:jc w:val="both"/>
      </w:pPr>
      <w:r>
        <w:rPr>
          <w:rStyle w:val="5"/>
          <w:b/>
          <w:bCs/>
          <w:sz w:val="26"/>
          <w:szCs w:val="26"/>
        </w:rPr>
        <w:t xml:space="preserve">11. Муниципальная программа </w:t>
      </w:r>
      <w:r>
        <w:rPr>
          <w:rStyle w:val="5"/>
          <w:b/>
          <w:sz w:val="26"/>
          <w:szCs w:val="26"/>
        </w:rPr>
        <w:t>"Развитие жилищно-коммунального хозяйства на территории Лазовского муниципального округа на 2021-2026 годы"</w:t>
      </w:r>
    </w:p>
    <w:p w:rsidR="00154058" w:rsidRDefault="00154058">
      <w:pPr>
        <w:widowControl w:val="0"/>
        <w:spacing w:line="360" w:lineRule="auto"/>
        <w:ind w:firstLine="360"/>
        <w:jc w:val="both"/>
      </w:pPr>
      <w:r>
        <w:rPr>
          <w:sz w:val="26"/>
          <w:szCs w:val="26"/>
        </w:rPr>
        <w:t>В рамках муниципальной программы  реализовывалось пять основных подпрограмм: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 xml:space="preserve"> - «Проведение капитального ремонта, ремонта муниципального жилищного фонда в Лазовском муниципальном округе»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>- «Энергосбережение и повышение энергетической эффективности на территории Лазовского муниципального округа на 2021-2026 годы»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>- «Благоустройство территории Лазовского муниципального округа на 2021-2026 годы»</w:t>
      </w:r>
    </w:p>
    <w:p w:rsidR="00154058" w:rsidRDefault="00154058">
      <w:pPr>
        <w:spacing w:line="360" w:lineRule="auto"/>
        <w:jc w:val="both"/>
      </w:pPr>
      <w:r>
        <w:rPr>
          <w:rStyle w:val="5"/>
          <w:sz w:val="26"/>
          <w:szCs w:val="26"/>
        </w:rPr>
        <w:t xml:space="preserve"> - «</w:t>
      </w:r>
      <w:r>
        <w:rPr>
          <w:rStyle w:val="5"/>
          <w:bCs/>
          <w:sz w:val="26"/>
          <w:szCs w:val="26"/>
        </w:rPr>
        <w:t>Обеспечение жилыми помещениями детей-сирот и детей, оставшихся без попечения родителей</w:t>
      </w:r>
      <w:r>
        <w:rPr>
          <w:rStyle w:val="5"/>
          <w:sz w:val="26"/>
          <w:szCs w:val="26"/>
        </w:rPr>
        <w:t xml:space="preserve"> 2021-2026 годы»</w:t>
      </w:r>
    </w:p>
    <w:p w:rsidR="00154058" w:rsidRDefault="00154058">
      <w:pPr>
        <w:spacing w:after="200" w:line="360" w:lineRule="auto"/>
        <w:ind w:right="-1"/>
        <w:jc w:val="both"/>
      </w:pPr>
      <w:r>
        <w:rPr>
          <w:rStyle w:val="5"/>
          <w:bCs/>
          <w:sz w:val="26"/>
          <w:szCs w:val="26"/>
        </w:rPr>
        <w:t>- «Переселение граждан из жилищного фонда, признанного непригодным для проживания, на территории Лазовского муниципального округа на 2021-2026 годы».</w:t>
      </w:r>
      <w:r>
        <w:rPr>
          <w:rStyle w:val="5"/>
          <w:bCs/>
          <w:sz w:val="26"/>
          <w:szCs w:val="26"/>
        </w:rPr>
        <w:br/>
      </w:r>
      <w:r>
        <w:rPr>
          <w:rStyle w:val="5"/>
          <w:sz w:val="26"/>
          <w:szCs w:val="26"/>
        </w:rPr>
        <w:t>Главными целями муниципальной программы является: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lastRenderedPageBreak/>
        <w:t>-создание условий для приведения жилищного фонда и коммунальной инфраструктуры в соответствие со стандартами качества, обеспечивающим комфортные условия проживания в муниципальном округе;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>-обеспечение населения благоустроенным жильем, в том числе стандартным жильем, отвечающим стандартам ценовой доступности, требованиям безопасности и экологичности;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>-создание безопасных и благоприятных условий для проживания граждан;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>-ликвидация аварийного жилищного фонда на территории Лазовского муниципального округа.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>Основные задачи муниципальной программы:</w:t>
      </w:r>
    </w:p>
    <w:p w:rsidR="00154058" w:rsidRDefault="00154058">
      <w:pPr>
        <w:spacing w:line="360" w:lineRule="auto"/>
        <w:jc w:val="both"/>
      </w:pPr>
      <w:r>
        <w:rPr>
          <w:color w:val="000000"/>
          <w:sz w:val="26"/>
          <w:szCs w:val="26"/>
          <w:lang w:eastAsia="ar-SA"/>
        </w:rPr>
        <w:t>- организация эффективного и устойчивого функционирования жилищно-коммунального комплекса района и повышение качества предоставления жилищно-коммунальных услуг в населенных пунктах округа;</w:t>
      </w:r>
    </w:p>
    <w:p w:rsidR="00154058" w:rsidRDefault="00154058">
      <w:pPr>
        <w:spacing w:line="360" w:lineRule="auto"/>
        <w:jc w:val="both"/>
      </w:pPr>
      <w:r>
        <w:rPr>
          <w:color w:val="000000"/>
          <w:sz w:val="26"/>
          <w:szCs w:val="26"/>
          <w:lang w:eastAsia="ar-SA"/>
        </w:rPr>
        <w:t>- проведение капитального ремонта жилищного фонда;</w:t>
      </w:r>
    </w:p>
    <w:p w:rsidR="00154058" w:rsidRDefault="00154058">
      <w:pPr>
        <w:spacing w:line="360" w:lineRule="auto"/>
        <w:jc w:val="both"/>
      </w:pPr>
      <w:r>
        <w:rPr>
          <w:color w:val="000000"/>
          <w:sz w:val="26"/>
          <w:szCs w:val="26"/>
          <w:lang w:eastAsia="ar-SA"/>
        </w:rPr>
        <w:t>- модернизация объектов коммунальной инфраструктуры с высоким уровнем износа;</w:t>
      </w:r>
    </w:p>
    <w:p w:rsidR="00154058" w:rsidRDefault="00154058">
      <w:pPr>
        <w:spacing w:line="360" w:lineRule="auto"/>
        <w:jc w:val="both"/>
      </w:pPr>
      <w:r>
        <w:rPr>
          <w:color w:val="000000"/>
          <w:sz w:val="26"/>
          <w:szCs w:val="26"/>
          <w:lang w:eastAsia="ar-SA"/>
        </w:rPr>
        <w:t>- инфраструктурное развитие;</w:t>
      </w:r>
    </w:p>
    <w:p w:rsidR="00154058" w:rsidRDefault="00154058">
      <w:pPr>
        <w:spacing w:line="360" w:lineRule="auto"/>
        <w:jc w:val="both"/>
      </w:pPr>
      <w:r>
        <w:rPr>
          <w:color w:val="000000"/>
          <w:sz w:val="26"/>
          <w:szCs w:val="26"/>
          <w:lang w:eastAsia="ar-SA"/>
        </w:rPr>
        <w:t>- создание комфортной среды для проживания граждан;</w:t>
      </w:r>
    </w:p>
    <w:p w:rsidR="00154058" w:rsidRDefault="00154058">
      <w:pPr>
        <w:spacing w:line="360" w:lineRule="auto"/>
        <w:jc w:val="both"/>
      </w:pPr>
      <w:r>
        <w:rPr>
          <w:color w:val="000000"/>
          <w:sz w:val="26"/>
          <w:szCs w:val="26"/>
          <w:lang w:eastAsia="ar-SA"/>
        </w:rPr>
        <w:t>- совершенствование качества благоустройства территории Лазовского муниципального округа;</w:t>
      </w:r>
    </w:p>
    <w:p w:rsidR="00154058" w:rsidRDefault="00154058">
      <w:pPr>
        <w:spacing w:line="360" w:lineRule="auto"/>
        <w:jc w:val="both"/>
      </w:pPr>
      <w:r>
        <w:rPr>
          <w:color w:val="000000"/>
          <w:sz w:val="26"/>
          <w:szCs w:val="26"/>
          <w:lang w:eastAsia="ar-SA"/>
        </w:rPr>
        <w:t>- создание условий для повышения доступности приобретения жилья гражданами на территории Лазовского округа;</w:t>
      </w:r>
    </w:p>
    <w:p w:rsidR="00154058" w:rsidRDefault="00154058">
      <w:pPr>
        <w:spacing w:line="360" w:lineRule="auto"/>
        <w:jc w:val="both"/>
        <w:rPr>
          <w:color w:val="000000"/>
          <w:lang w:eastAsia="ar-SA"/>
        </w:rPr>
      </w:pPr>
    </w:p>
    <w:p w:rsidR="00154058" w:rsidRDefault="00154058">
      <w:pPr>
        <w:spacing w:line="360" w:lineRule="auto"/>
        <w:jc w:val="both"/>
      </w:pPr>
      <w:r>
        <w:rPr>
          <w:color w:val="000000"/>
          <w:sz w:val="26"/>
          <w:szCs w:val="26"/>
          <w:lang w:eastAsia="ar-SA"/>
        </w:rPr>
        <w:t>- переселение граждан, проживающих в многоквартирных домах, признанных аварийными и подлежащими сносу, в благоустроенные жилые помещения в соответствии с требованиями Жилищного кодекса Российской Федерации;</w:t>
      </w:r>
    </w:p>
    <w:p w:rsidR="00154058" w:rsidRDefault="00154058">
      <w:pPr>
        <w:widowControl w:val="0"/>
        <w:tabs>
          <w:tab w:val="left" w:pos="284"/>
          <w:tab w:val="left" w:pos="1080"/>
        </w:tabs>
        <w:spacing w:line="360" w:lineRule="auto"/>
        <w:ind w:right="34"/>
        <w:jc w:val="both"/>
      </w:pPr>
      <w:r>
        <w:rPr>
          <w:rStyle w:val="5"/>
          <w:color w:val="000000"/>
          <w:sz w:val="26"/>
          <w:szCs w:val="26"/>
          <w:lang w:eastAsia="ar-SA"/>
        </w:rPr>
        <w:t>- создание условий для развития территорий, занятых аварийным жилищным фондом.</w:t>
      </w:r>
    </w:p>
    <w:p w:rsidR="00154058" w:rsidRDefault="00154058">
      <w:pPr>
        <w:widowControl w:val="0"/>
        <w:spacing w:line="360" w:lineRule="auto"/>
        <w:jc w:val="both"/>
      </w:pPr>
      <w:r>
        <w:rPr>
          <w:sz w:val="26"/>
          <w:szCs w:val="26"/>
        </w:rPr>
        <w:t xml:space="preserve">Оценка эффективности реализации муниципальной программы в целом составила 80 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(средняя), степень освоения средств </w:t>
      </w:r>
      <w:r>
        <w:rPr>
          <w:rStyle w:val="5"/>
          <w:b/>
          <w:sz w:val="26"/>
          <w:szCs w:val="26"/>
        </w:rPr>
        <w:t>80</w:t>
      </w:r>
      <w:r>
        <w:rPr>
          <w:b/>
          <w:sz w:val="26"/>
          <w:szCs w:val="26"/>
        </w:rPr>
        <w:t xml:space="preserve"> %</w:t>
      </w:r>
    </w:p>
    <w:p w:rsidR="00154058" w:rsidRDefault="00154058">
      <w:pPr>
        <w:widowControl w:val="0"/>
        <w:spacing w:line="360" w:lineRule="auto"/>
        <w:jc w:val="both"/>
      </w:pPr>
      <w:r>
        <w:rPr>
          <w:sz w:val="26"/>
          <w:szCs w:val="26"/>
        </w:rPr>
        <w:t xml:space="preserve">  Мероприятия по подпрограмме - «Проведение капитального ремонта, ремонта муниципального жилищного фонда в Лазовском муниципальном округе» исполнены в полном объеме эффективность составила 100%</w:t>
      </w:r>
    </w:p>
    <w:p w:rsidR="00154058" w:rsidRDefault="00154058">
      <w:pPr>
        <w:widowControl w:val="0"/>
        <w:spacing w:line="360" w:lineRule="auto"/>
        <w:jc w:val="both"/>
      </w:pPr>
      <w:r>
        <w:rPr>
          <w:sz w:val="26"/>
          <w:szCs w:val="26"/>
        </w:rPr>
        <w:t xml:space="preserve">   Мероприятия по подпрограмме «Энергосбережение и повышение энергетической эффективности на территории Лазовского муниципального округа на 2021-2026 годы» оценка эффективности реализации муниципальной подпрограммы  составила 100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lastRenderedPageBreak/>
        <w:t xml:space="preserve">(высокая), степень освоения бюджетных средств составила 99,6 %.  </w:t>
      </w:r>
    </w:p>
    <w:p w:rsidR="00154058" w:rsidRDefault="00154058">
      <w:pPr>
        <w:widowControl w:val="0"/>
        <w:tabs>
          <w:tab w:val="left" w:pos="337"/>
        </w:tabs>
        <w:spacing w:line="360" w:lineRule="auto"/>
      </w:pPr>
      <w:r>
        <w:rPr>
          <w:rStyle w:val="5"/>
          <w:sz w:val="26"/>
          <w:szCs w:val="26"/>
        </w:rPr>
        <w:t xml:space="preserve"> Мероприятия по подпрограмме - «Благоустройство территории Лазовского муниципального округа на 2021-2026 годы» выполнены, оценка эффективности реализации муниципальной подпрограммы  составила 100 % (высокая), степень освоения бюджетных средств составила 91,2 %, при этом не в полной мере исполнено мероприятия:</w:t>
      </w:r>
    </w:p>
    <w:p w:rsidR="00154058" w:rsidRDefault="00154058">
      <w:pPr>
        <w:widowControl w:val="0"/>
        <w:tabs>
          <w:tab w:val="left" w:pos="337"/>
        </w:tabs>
        <w:spacing w:line="360" w:lineRule="auto"/>
      </w:pPr>
      <w:r>
        <w:rPr>
          <w:rStyle w:val="5"/>
          <w:sz w:val="26"/>
          <w:szCs w:val="26"/>
        </w:rPr>
        <w:t xml:space="preserve">- по </w:t>
      </w:r>
      <w:r>
        <w:rPr>
          <w:rStyle w:val="5"/>
          <w:color w:val="000000"/>
          <w:sz w:val="26"/>
          <w:szCs w:val="26"/>
        </w:rPr>
        <w:t>благоустройству и содержанию мест захоронения (кладбища), освоение денежных средств составило 84 %;</w:t>
      </w:r>
    </w:p>
    <w:p w:rsidR="00154058" w:rsidRDefault="00154058">
      <w:pPr>
        <w:widowControl w:val="0"/>
        <w:tabs>
          <w:tab w:val="left" w:pos="337"/>
        </w:tabs>
        <w:spacing w:line="360" w:lineRule="auto"/>
      </w:pPr>
      <w:r>
        <w:rPr>
          <w:rStyle w:val="5"/>
          <w:color w:val="000000"/>
          <w:sz w:val="26"/>
          <w:szCs w:val="26"/>
        </w:rPr>
        <w:t>-  мероприятия по л</w:t>
      </w:r>
      <w:r>
        <w:rPr>
          <w:rStyle w:val="5"/>
          <w:color w:val="111111"/>
          <w:sz w:val="26"/>
          <w:szCs w:val="26"/>
        </w:rPr>
        <w:t xml:space="preserve">иквидации несанкционированных свалок на территории Лазовского муниципального округа,  </w:t>
      </w:r>
      <w:r>
        <w:rPr>
          <w:rStyle w:val="5"/>
          <w:color w:val="000000"/>
          <w:sz w:val="26"/>
          <w:szCs w:val="26"/>
        </w:rPr>
        <w:t>освоение денежных средств составило 74%;</w:t>
      </w:r>
    </w:p>
    <w:p w:rsidR="00154058" w:rsidRDefault="00154058">
      <w:pPr>
        <w:widowControl w:val="0"/>
        <w:tabs>
          <w:tab w:val="left" w:pos="337"/>
        </w:tabs>
        <w:spacing w:line="360" w:lineRule="auto"/>
      </w:pPr>
      <w:r>
        <w:rPr>
          <w:rStyle w:val="5"/>
          <w:color w:val="000000"/>
          <w:sz w:val="26"/>
          <w:szCs w:val="26"/>
        </w:rPr>
        <w:t xml:space="preserve">-  </w:t>
      </w:r>
      <w:r>
        <w:rPr>
          <w:rStyle w:val="5"/>
          <w:color w:val="111111"/>
          <w:sz w:val="26"/>
          <w:szCs w:val="26"/>
        </w:rPr>
        <w:t xml:space="preserve"> по устройству и (или) капитальному ремонту, а также по содержанию и текущему ремонту водозаборных сооружений, </w:t>
      </w:r>
      <w:r>
        <w:rPr>
          <w:rStyle w:val="5"/>
          <w:color w:val="000000"/>
          <w:sz w:val="26"/>
          <w:szCs w:val="26"/>
        </w:rPr>
        <w:t>освоение денежных средств составило 75,3 %;</w:t>
      </w:r>
    </w:p>
    <w:p w:rsidR="00154058" w:rsidRDefault="00154058">
      <w:pPr>
        <w:widowControl w:val="0"/>
        <w:tabs>
          <w:tab w:val="left" w:pos="337"/>
        </w:tabs>
        <w:spacing w:line="360" w:lineRule="auto"/>
      </w:pPr>
      <w:r>
        <w:rPr>
          <w:rStyle w:val="5"/>
          <w:color w:val="000000"/>
          <w:sz w:val="26"/>
          <w:szCs w:val="26"/>
        </w:rPr>
        <w:t>-  по п</w:t>
      </w:r>
      <w:r>
        <w:rPr>
          <w:rStyle w:val="5"/>
          <w:color w:val="111111"/>
          <w:sz w:val="26"/>
          <w:szCs w:val="26"/>
        </w:rPr>
        <w:t xml:space="preserve">роектированию и проверке проектно- сметной документации, </w:t>
      </w:r>
      <w:r>
        <w:rPr>
          <w:rStyle w:val="5"/>
          <w:color w:val="000000"/>
          <w:sz w:val="26"/>
          <w:szCs w:val="26"/>
        </w:rPr>
        <w:t>освоение денежных средств составило 41%;</w:t>
      </w:r>
    </w:p>
    <w:p w:rsidR="00154058" w:rsidRDefault="00154058">
      <w:pPr>
        <w:widowControl w:val="0"/>
        <w:tabs>
          <w:tab w:val="left" w:pos="337"/>
        </w:tabs>
        <w:spacing w:line="360" w:lineRule="auto"/>
      </w:pPr>
      <w:r>
        <w:rPr>
          <w:rStyle w:val="5"/>
          <w:color w:val="000000"/>
          <w:sz w:val="26"/>
          <w:szCs w:val="26"/>
        </w:rPr>
        <w:t>-    по  выполнению работ по благоустройству и содержанию общественных  территорий, детских ,спортивных площадок,</w:t>
      </w:r>
      <w:r>
        <w:rPr>
          <w:rStyle w:val="5"/>
          <w:color w:val="000000"/>
        </w:rPr>
        <w:t xml:space="preserve"> </w:t>
      </w:r>
      <w:r>
        <w:rPr>
          <w:rStyle w:val="5"/>
          <w:color w:val="000000"/>
          <w:sz w:val="26"/>
          <w:szCs w:val="26"/>
        </w:rPr>
        <w:t xml:space="preserve">   освоение денежных средств составило 94%;</w:t>
      </w:r>
    </w:p>
    <w:p w:rsidR="00154058" w:rsidRDefault="00154058">
      <w:pPr>
        <w:widowControl w:val="0"/>
        <w:tabs>
          <w:tab w:val="left" w:pos="337"/>
        </w:tabs>
        <w:spacing w:line="360" w:lineRule="auto"/>
        <w:jc w:val="both"/>
      </w:pPr>
      <w:r>
        <w:rPr>
          <w:rStyle w:val="5"/>
          <w:color w:val="000000"/>
          <w:sz w:val="26"/>
          <w:szCs w:val="26"/>
        </w:rPr>
        <w:t>-  по содержанию и благоустройству Лазовского муниципального округа, освоение денежных средств составило 86%.                                                                    -     Мероприятия по подпрограмме «</w:t>
      </w:r>
      <w:r>
        <w:rPr>
          <w:rStyle w:val="5"/>
          <w:bCs/>
          <w:color w:val="000000"/>
          <w:sz w:val="26"/>
          <w:szCs w:val="26"/>
        </w:rPr>
        <w:t>Обеспечение жилыми помещениями детей-сирот и детей, оставшихся без попечения родителей</w:t>
      </w:r>
      <w:r>
        <w:rPr>
          <w:rStyle w:val="5"/>
          <w:color w:val="000000"/>
          <w:sz w:val="26"/>
          <w:szCs w:val="26"/>
        </w:rPr>
        <w:t xml:space="preserve"> 2021-2026 годы» оценка эффективности реализации муниципальной подпрограммы  составила 100</w:t>
      </w:r>
      <w:r>
        <w:rPr>
          <w:rStyle w:val="5"/>
          <w:b/>
          <w:bCs/>
          <w:color w:val="000000"/>
          <w:sz w:val="26"/>
          <w:szCs w:val="26"/>
        </w:rPr>
        <w:t xml:space="preserve"> </w:t>
      </w:r>
      <w:r>
        <w:rPr>
          <w:rStyle w:val="5"/>
          <w:b/>
          <w:color w:val="000000"/>
          <w:sz w:val="26"/>
          <w:szCs w:val="26"/>
        </w:rPr>
        <w:t>%</w:t>
      </w:r>
      <w:r>
        <w:rPr>
          <w:rStyle w:val="5"/>
          <w:color w:val="000000"/>
          <w:sz w:val="26"/>
          <w:szCs w:val="26"/>
        </w:rPr>
        <w:t xml:space="preserve"> </w:t>
      </w:r>
      <w:r>
        <w:rPr>
          <w:rStyle w:val="5"/>
          <w:b/>
          <w:color w:val="000000"/>
          <w:sz w:val="26"/>
          <w:szCs w:val="26"/>
        </w:rPr>
        <w:t>(высокая), степень освоения бюджетных средств составила 100 %.</w:t>
      </w:r>
    </w:p>
    <w:p w:rsidR="00154058" w:rsidRDefault="00154058">
      <w:pPr>
        <w:widowControl w:val="0"/>
        <w:tabs>
          <w:tab w:val="left" w:pos="337"/>
        </w:tabs>
        <w:spacing w:line="360" w:lineRule="auto"/>
        <w:jc w:val="both"/>
      </w:pPr>
      <w:r>
        <w:rPr>
          <w:rStyle w:val="5"/>
          <w:b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</w:p>
    <w:p w:rsidR="00154058" w:rsidRDefault="00154058">
      <w:pPr>
        <w:widowControl w:val="0"/>
        <w:tabs>
          <w:tab w:val="left" w:pos="337"/>
        </w:tabs>
        <w:spacing w:line="360" w:lineRule="auto"/>
        <w:jc w:val="both"/>
      </w:pPr>
      <w:r>
        <w:rPr>
          <w:rStyle w:val="5"/>
          <w:color w:val="000000"/>
          <w:sz w:val="26"/>
          <w:szCs w:val="26"/>
        </w:rPr>
        <w:t>Мероприятия по подпрограмме «Переселение граждан из жилищного фонда, признанного непригодным для проживания, на территории Лазовского муниципального округа на 2021-2025 годы»  не выполнены в полном объеме,</w:t>
      </w:r>
      <w:r>
        <w:rPr>
          <w:rStyle w:val="5"/>
          <w:b/>
          <w:bCs/>
          <w:color w:val="000000"/>
          <w:sz w:val="26"/>
          <w:szCs w:val="26"/>
        </w:rPr>
        <w:t xml:space="preserve">  </w:t>
      </w:r>
      <w:r>
        <w:rPr>
          <w:rStyle w:val="5"/>
          <w:color w:val="000000"/>
          <w:sz w:val="26"/>
          <w:szCs w:val="26"/>
        </w:rPr>
        <w:t xml:space="preserve">оценка эффективности реализации муниципальной подпрограммы  составила </w:t>
      </w:r>
      <w:r w:rsidRPr="00610BFD">
        <w:rPr>
          <w:rStyle w:val="5"/>
          <w:color w:val="000000"/>
          <w:sz w:val="26"/>
          <w:szCs w:val="26"/>
        </w:rPr>
        <w:t>60,4</w:t>
      </w:r>
      <w:r>
        <w:rPr>
          <w:rStyle w:val="5"/>
          <w:b/>
          <w:bCs/>
          <w:color w:val="000000"/>
          <w:sz w:val="26"/>
          <w:szCs w:val="26"/>
        </w:rPr>
        <w:t xml:space="preserve"> </w:t>
      </w:r>
      <w:r>
        <w:rPr>
          <w:rStyle w:val="5"/>
          <w:b/>
          <w:color w:val="000000"/>
          <w:sz w:val="26"/>
          <w:szCs w:val="26"/>
        </w:rPr>
        <w:t>%</w:t>
      </w:r>
      <w:r>
        <w:rPr>
          <w:rStyle w:val="5"/>
          <w:color w:val="000000"/>
          <w:sz w:val="26"/>
          <w:szCs w:val="26"/>
        </w:rPr>
        <w:t xml:space="preserve"> </w:t>
      </w:r>
      <w:r>
        <w:rPr>
          <w:rStyle w:val="5"/>
          <w:b/>
          <w:color w:val="000000"/>
          <w:sz w:val="26"/>
          <w:szCs w:val="26"/>
        </w:rPr>
        <w:t>(удовлетворительная), степень освоения бюджетных средств  6</w:t>
      </w:r>
      <w:r w:rsidRPr="00610BFD">
        <w:rPr>
          <w:rStyle w:val="5"/>
          <w:b/>
          <w:color w:val="000000"/>
          <w:sz w:val="26"/>
          <w:szCs w:val="26"/>
        </w:rPr>
        <w:t>0,4</w:t>
      </w:r>
      <w:r>
        <w:rPr>
          <w:rStyle w:val="5"/>
          <w:b/>
          <w:color w:val="000000"/>
          <w:sz w:val="26"/>
          <w:szCs w:val="26"/>
        </w:rPr>
        <w:t xml:space="preserve"> %.  </w:t>
      </w:r>
      <w:r>
        <w:rPr>
          <w:rStyle w:val="5"/>
          <w:color w:val="000000"/>
          <w:sz w:val="26"/>
          <w:szCs w:val="26"/>
        </w:rPr>
        <w:t xml:space="preserve">  </w:t>
      </w:r>
    </w:p>
    <w:p w:rsidR="00154058" w:rsidRDefault="00154058">
      <w:pPr>
        <w:widowControl w:val="0"/>
        <w:tabs>
          <w:tab w:val="left" w:pos="120"/>
          <w:tab w:val="left" w:pos="337"/>
        </w:tabs>
        <w:spacing w:after="200" w:line="360" w:lineRule="auto"/>
        <w:ind w:left="57"/>
        <w:jc w:val="both"/>
      </w:pPr>
      <w:r>
        <w:rPr>
          <w:rStyle w:val="5"/>
          <w:b/>
          <w:bCs/>
          <w:color w:val="000000"/>
          <w:sz w:val="26"/>
          <w:szCs w:val="26"/>
        </w:rPr>
        <w:t xml:space="preserve">  </w:t>
      </w:r>
    </w:p>
    <w:p w:rsidR="00154058" w:rsidRDefault="00154058">
      <w:pPr>
        <w:widowControl w:val="0"/>
        <w:tabs>
          <w:tab w:val="left" w:pos="120"/>
          <w:tab w:val="left" w:pos="337"/>
        </w:tabs>
        <w:spacing w:after="200" w:line="360" w:lineRule="auto"/>
        <w:ind w:left="57"/>
        <w:jc w:val="both"/>
      </w:pPr>
      <w:r>
        <w:rPr>
          <w:rStyle w:val="5"/>
          <w:b/>
          <w:bCs/>
          <w:color w:val="000000"/>
          <w:sz w:val="26"/>
          <w:szCs w:val="26"/>
        </w:rPr>
        <w:t xml:space="preserve">12. Муниципальная программа </w:t>
      </w:r>
      <w:r>
        <w:rPr>
          <w:rStyle w:val="5"/>
          <w:b/>
          <w:color w:val="000000"/>
          <w:sz w:val="26"/>
          <w:szCs w:val="26"/>
        </w:rPr>
        <w:t xml:space="preserve">"Обеспечение граждан твердым топливом на территории Лазовского муниципального округа на 2021-2025 годы" </w:t>
      </w:r>
    </w:p>
    <w:p w:rsidR="00154058" w:rsidRDefault="00154058">
      <w:pPr>
        <w:spacing w:line="360" w:lineRule="auto"/>
        <w:ind w:firstLine="540"/>
        <w:jc w:val="both"/>
      </w:pPr>
      <w:r>
        <w:rPr>
          <w:rStyle w:val="5"/>
          <w:sz w:val="26"/>
          <w:szCs w:val="26"/>
        </w:rPr>
        <w:lastRenderedPageBreak/>
        <w:t xml:space="preserve">Главной целью муниципальной программы является </w:t>
      </w:r>
      <w:r>
        <w:rPr>
          <w:rStyle w:val="5"/>
          <w:color w:val="000000"/>
          <w:sz w:val="26"/>
          <w:szCs w:val="26"/>
          <w:lang w:eastAsia="ar-SA"/>
        </w:rPr>
        <w:t>обеспечение населения Лазовского муниципального округа твердым топливом в необходимом объеме и надлежащего качества.</w:t>
      </w:r>
    </w:p>
    <w:p w:rsidR="00154058" w:rsidRDefault="00154058">
      <w:pPr>
        <w:tabs>
          <w:tab w:val="left" w:pos="709"/>
        </w:tabs>
        <w:spacing w:line="360" w:lineRule="auto"/>
        <w:jc w:val="both"/>
      </w:pPr>
      <w:r>
        <w:rPr>
          <w:sz w:val="26"/>
          <w:szCs w:val="26"/>
        </w:rPr>
        <w:t xml:space="preserve"> Основные задачи муниципальной программы:</w:t>
      </w:r>
    </w:p>
    <w:p w:rsidR="00154058" w:rsidRDefault="00154058">
      <w:pPr>
        <w:spacing w:line="360" w:lineRule="auto"/>
        <w:jc w:val="both"/>
      </w:pPr>
      <w:r>
        <w:rPr>
          <w:rStyle w:val="5"/>
          <w:sz w:val="26"/>
          <w:szCs w:val="26"/>
        </w:rPr>
        <w:t xml:space="preserve">- </w:t>
      </w:r>
      <w:r>
        <w:rPr>
          <w:rStyle w:val="5"/>
          <w:color w:val="000000"/>
          <w:sz w:val="26"/>
          <w:szCs w:val="26"/>
          <w:lang w:eastAsia="ar-SA"/>
        </w:rPr>
        <w:t xml:space="preserve"> создание условий для обеспечения потребностей населения Лазовского муниципального округа в твердом топливе;</w:t>
      </w:r>
    </w:p>
    <w:p w:rsidR="00154058" w:rsidRDefault="00154058">
      <w:pPr>
        <w:spacing w:line="360" w:lineRule="auto"/>
        <w:jc w:val="both"/>
      </w:pPr>
      <w:r>
        <w:rPr>
          <w:color w:val="000000"/>
          <w:sz w:val="26"/>
          <w:szCs w:val="26"/>
          <w:lang w:eastAsia="ar-SA"/>
        </w:rPr>
        <w:t>- обеспечение качественного и бесперебойного снабжения населения Лазовского</w:t>
      </w:r>
    </w:p>
    <w:p w:rsidR="00154058" w:rsidRDefault="00154058">
      <w:pPr>
        <w:spacing w:line="360" w:lineRule="auto"/>
        <w:jc w:val="both"/>
      </w:pPr>
      <w:r>
        <w:rPr>
          <w:color w:val="000000"/>
          <w:sz w:val="26"/>
          <w:szCs w:val="26"/>
          <w:lang w:eastAsia="ar-SA"/>
        </w:rPr>
        <w:t>муниципального округа твердым топливом;</w:t>
      </w:r>
    </w:p>
    <w:p w:rsidR="00154058" w:rsidRDefault="00154058">
      <w:pPr>
        <w:widowControl w:val="0"/>
        <w:tabs>
          <w:tab w:val="left" w:pos="337"/>
        </w:tabs>
        <w:spacing w:after="200" w:line="360" w:lineRule="auto"/>
        <w:ind w:right="-1"/>
        <w:jc w:val="both"/>
      </w:pPr>
      <w:r>
        <w:rPr>
          <w:rStyle w:val="5"/>
          <w:color w:val="000000"/>
          <w:sz w:val="26"/>
          <w:szCs w:val="26"/>
          <w:lang w:eastAsia="ar-SA"/>
        </w:rPr>
        <w:t>- компенсация (возмещение) выпадающих доходов за реализованное твердое топливо организации, оказывающей услуги по снабжению населения Лазовского муниципального округа твердым топливом. Программа реализуется за счет средств краевого и местного бюджета округа. В 2023 году расходы по муниципальной программе составили 6203,92491 тыс. рублей, что составляет 99,6% от принятых бюджетных ассигнований.</w:t>
      </w:r>
    </w:p>
    <w:p w:rsidR="00154058" w:rsidRDefault="00154058">
      <w:pPr>
        <w:widowControl w:val="0"/>
        <w:tabs>
          <w:tab w:val="left" w:pos="337"/>
        </w:tabs>
        <w:spacing w:after="200" w:line="360" w:lineRule="auto"/>
        <w:ind w:right="-1"/>
        <w:jc w:val="both"/>
      </w:pPr>
      <w:r>
        <w:rPr>
          <w:rStyle w:val="5"/>
          <w:b/>
          <w:bCs/>
          <w:color w:val="000000"/>
          <w:sz w:val="26"/>
          <w:szCs w:val="26"/>
        </w:rPr>
        <w:t xml:space="preserve"> </w:t>
      </w:r>
      <w:r>
        <w:rPr>
          <w:rStyle w:val="5"/>
          <w:color w:val="000000"/>
          <w:sz w:val="26"/>
          <w:szCs w:val="26"/>
        </w:rPr>
        <w:t>Мероприятия выполнены в полном объеме,</w:t>
      </w:r>
      <w:r>
        <w:rPr>
          <w:rStyle w:val="5"/>
          <w:b/>
          <w:bCs/>
          <w:color w:val="000000"/>
          <w:sz w:val="26"/>
          <w:szCs w:val="26"/>
        </w:rPr>
        <w:t xml:space="preserve">  </w:t>
      </w:r>
      <w:r>
        <w:rPr>
          <w:rStyle w:val="5"/>
          <w:color w:val="000000"/>
          <w:sz w:val="26"/>
          <w:szCs w:val="26"/>
        </w:rPr>
        <w:t>оценка эффективности реализации муниципальной подпрограммы  составила 100</w:t>
      </w:r>
      <w:r>
        <w:rPr>
          <w:rStyle w:val="5"/>
          <w:b/>
          <w:bCs/>
          <w:color w:val="000000"/>
          <w:sz w:val="26"/>
          <w:szCs w:val="26"/>
        </w:rPr>
        <w:t xml:space="preserve"> </w:t>
      </w:r>
      <w:r>
        <w:rPr>
          <w:rStyle w:val="5"/>
          <w:b/>
          <w:color w:val="000000"/>
          <w:sz w:val="26"/>
          <w:szCs w:val="26"/>
        </w:rPr>
        <w:t>%</w:t>
      </w:r>
      <w:r>
        <w:rPr>
          <w:rStyle w:val="5"/>
          <w:color w:val="000000"/>
          <w:sz w:val="26"/>
          <w:szCs w:val="26"/>
        </w:rPr>
        <w:t xml:space="preserve"> </w:t>
      </w:r>
      <w:r>
        <w:rPr>
          <w:rStyle w:val="5"/>
          <w:b/>
          <w:color w:val="000000"/>
          <w:sz w:val="26"/>
          <w:szCs w:val="26"/>
        </w:rPr>
        <w:t xml:space="preserve">(высокая), степень освоения бюджетных средств  99,6%.  </w:t>
      </w:r>
      <w:r>
        <w:rPr>
          <w:rStyle w:val="5"/>
          <w:color w:val="000000"/>
          <w:sz w:val="26"/>
          <w:szCs w:val="26"/>
        </w:rPr>
        <w:t xml:space="preserve"> </w:t>
      </w:r>
    </w:p>
    <w:p w:rsidR="00154058" w:rsidRDefault="00154058">
      <w:pPr>
        <w:widowControl w:val="0"/>
        <w:spacing w:before="280" w:after="280" w:line="360" w:lineRule="auto"/>
        <w:jc w:val="both"/>
      </w:pPr>
      <w:r>
        <w:rPr>
          <w:rStyle w:val="5"/>
          <w:b/>
          <w:bCs/>
          <w:color w:val="000000"/>
          <w:sz w:val="26"/>
          <w:szCs w:val="26"/>
        </w:rPr>
        <w:t xml:space="preserve">13. Муниципальная программа </w:t>
      </w:r>
      <w:r>
        <w:rPr>
          <w:rStyle w:val="5"/>
          <w:b/>
          <w:color w:val="000000"/>
          <w:sz w:val="26"/>
          <w:szCs w:val="26"/>
        </w:rPr>
        <w:t>"Формирование современной городской среды Лазовского муниципального округа на 2021-2025 годы"</w:t>
      </w:r>
    </w:p>
    <w:p w:rsidR="00154058" w:rsidRDefault="00154058">
      <w:pPr>
        <w:widowControl w:val="0"/>
        <w:spacing w:line="360" w:lineRule="auto"/>
        <w:ind w:hanging="57"/>
        <w:jc w:val="both"/>
      </w:pPr>
      <w:r>
        <w:rPr>
          <w:rStyle w:val="5"/>
          <w:sz w:val="26"/>
          <w:szCs w:val="26"/>
        </w:rPr>
        <w:t xml:space="preserve"> Целью муниципальной программы является повышение уровня комфортности жизнедеятельности граждан посредством благоустройства территорий Лазовского </w:t>
      </w:r>
    </w:p>
    <w:p w:rsidR="00154058" w:rsidRDefault="00154058">
      <w:pPr>
        <w:widowControl w:val="0"/>
        <w:spacing w:line="360" w:lineRule="auto"/>
        <w:ind w:hanging="57"/>
        <w:jc w:val="both"/>
      </w:pPr>
      <w:r>
        <w:rPr>
          <w:rStyle w:val="5"/>
          <w:sz w:val="26"/>
          <w:szCs w:val="26"/>
        </w:rPr>
        <w:t>муниципального округа Приморского края</w:t>
      </w:r>
      <w:r>
        <w:rPr>
          <w:rStyle w:val="5"/>
          <w:color w:val="000000"/>
          <w:sz w:val="26"/>
          <w:szCs w:val="26"/>
          <w:lang w:eastAsia="ar-SA"/>
        </w:rPr>
        <w:t>.</w:t>
      </w:r>
    </w:p>
    <w:p w:rsidR="00154058" w:rsidRDefault="00154058">
      <w:pPr>
        <w:tabs>
          <w:tab w:val="left" w:pos="709"/>
        </w:tabs>
        <w:spacing w:line="360" w:lineRule="auto"/>
        <w:jc w:val="both"/>
      </w:pPr>
      <w:r>
        <w:rPr>
          <w:sz w:val="26"/>
          <w:szCs w:val="26"/>
        </w:rPr>
        <w:t xml:space="preserve"> Основные задачи муниципальной программы: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>- улучшение состояния придомовых территорий Лазовского муниципального округа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 xml:space="preserve">  Приморского края;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>- повышение уровня благоустройства общественных территорий  Лазовского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 xml:space="preserve">  муниципального округа;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>- формирование (обустройство) мест массового отдыха населения (парков);</w:t>
      </w:r>
      <w:r>
        <w:rPr>
          <w:rStyle w:val="5"/>
          <w:color w:val="000000"/>
          <w:sz w:val="26"/>
          <w:szCs w:val="26"/>
        </w:rPr>
        <w:t>формирование (обустройство) детских и спортивных площадок.</w:t>
      </w:r>
    </w:p>
    <w:p w:rsidR="00154058" w:rsidRDefault="00154058">
      <w:pPr>
        <w:widowControl w:val="0"/>
        <w:tabs>
          <w:tab w:val="left" w:pos="337"/>
        </w:tabs>
        <w:spacing w:after="200" w:line="360" w:lineRule="auto"/>
        <w:ind w:right="-1"/>
        <w:jc w:val="both"/>
      </w:pPr>
      <w:r>
        <w:rPr>
          <w:rStyle w:val="5"/>
          <w:color w:val="000000"/>
          <w:sz w:val="26"/>
          <w:szCs w:val="26"/>
        </w:rPr>
        <w:t>Мероприятия выполнены не в полном объеме,</w:t>
      </w:r>
      <w:r>
        <w:rPr>
          <w:rStyle w:val="5"/>
          <w:b/>
          <w:bCs/>
          <w:color w:val="000000"/>
          <w:sz w:val="26"/>
          <w:szCs w:val="26"/>
        </w:rPr>
        <w:t xml:space="preserve">  </w:t>
      </w:r>
      <w:r>
        <w:rPr>
          <w:rStyle w:val="5"/>
          <w:color w:val="000000"/>
          <w:sz w:val="26"/>
          <w:szCs w:val="26"/>
        </w:rPr>
        <w:t>оценка эффективности реализации муниципальной подпрограммы  составила 70</w:t>
      </w:r>
      <w:r>
        <w:rPr>
          <w:rStyle w:val="5"/>
          <w:b/>
          <w:color w:val="000000"/>
          <w:sz w:val="26"/>
          <w:szCs w:val="26"/>
        </w:rPr>
        <w:t>%</w:t>
      </w:r>
      <w:r>
        <w:rPr>
          <w:rStyle w:val="5"/>
          <w:color w:val="000000"/>
          <w:sz w:val="26"/>
          <w:szCs w:val="26"/>
        </w:rPr>
        <w:t xml:space="preserve"> (средняя), степень освоения бюджетных средств  </w:t>
      </w:r>
      <w:r w:rsidRPr="00610BFD">
        <w:rPr>
          <w:rStyle w:val="5"/>
          <w:color w:val="000000"/>
          <w:sz w:val="26"/>
          <w:szCs w:val="26"/>
        </w:rPr>
        <w:t>70,3</w:t>
      </w:r>
      <w:r>
        <w:rPr>
          <w:rStyle w:val="5"/>
          <w:color w:val="000000"/>
          <w:sz w:val="26"/>
          <w:szCs w:val="26"/>
        </w:rPr>
        <w:t>%.</w:t>
      </w:r>
    </w:p>
    <w:p w:rsidR="00154058" w:rsidRDefault="00154058">
      <w:pPr>
        <w:widowControl w:val="0"/>
        <w:tabs>
          <w:tab w:val="left" w:pos="337"/>
        </w:tabs>
        <w:spacing w:after="200" w:line="360" w:lineRule="auto"/>
        <w:ind w:right="-1"/>
        <w:jc w:val="both"/>
      </w:pPr>
      <w:r>
        <w:rPr>
          <w:rStyle w:val="5"/>
          <w:b/>
          <w:bCs/>
          <w:color w:val="000000"/>
          <w:sz w:val="26"/>
          <w:szCs w:val="26"/>
        </w:rPr>
        <w:lastRenderedPageBreak/>
        <w:t xml:space="preserve">14. Муниципальная программа «Укрепление общественного здоровья» на 2021 - 2025 годы»  </w:t>
      </w:r>
    </w:p>
    <w:p w:rsidR="00154058" w:rsidRDefault="00154058">
      <w:pPr>
        <w:widowControl w:val="0"/>
        <w:tabs>
          <w:tab w:val="left" w:pos="337"/>
        </w:tabs>
        <w:spacing w:after="200" w:line="360" w:lineRule="auto"/>
        <w:ind w:right="-1"/>
        <w:jc w:val="both"/>
      </w:pPr>
      <w:r>
        <w:rPr>
          <w:rStyle w:val="5"/>
          <w:color w:val="000000"/>
          <w:sz w:val="26"/>
          <w:szCs w:val="26"/>
        </w:rPr>
        <w:t xml:space="preserve">целью программы   является        увеличение количества жителей Лазовского муниципального округа, ведущих здоровый образ жизни;                                        </w:t>
      </w:r>
      <w:r>
        <w:rPr>
          <w:sz w:val="26"/>
          <w:szCs w:val="26"/>
        </w:rPr>
        <w:t xml:space="preserve"> создание условий и возможностей для ведения здорового образа жизни;                                                       </w:t>
      </w:r>
      <w:r>
        <w:rPr>
          <w:rStyle w:val="5"/>
          <w:color w:val="000000"/>
          <w:sz w:val="26"/>
          <w:szCs w:val="26"/>
        </w:rPr>
        <w:t>формирование навыков ведения здорового образа жизни у населения Лазовского муниципального округа.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 xml:space="preserve"> Задачи программы формирование у населения навыков здорового образа жизни; </w:t>
      </w:r>
    </w:p>
    <w:p w:rsidR="00154058" w:rsidRDefault="00154058">
      <w:pPr>
        <w:spacing w:line="360" w:lineRule="auto"/>
        <w:jc w:val="both"/>
      </w:pPr>
      <w:r>
        <w:rPr>
          <w:sz w:val="26"/>
          <w:szCs w:val="26"/>
        </w:rPr>
        <w:t xml:space="preserve">- формирование у населения мотивации к отказу от вредных привычек, в том числе: потребления алкоголя, табачной продукции; </w:t>
      </w:r>
    </w:p>
    <w:p w:rsidR="00154058" w:rsidRDefault="00154058">
      <w:pPr>
        <w:pStyle w:val="affd"/>
        <w:spacing w:before="0" w:after="0" w:line="360" w:lineRule="auto"/>
        <w:jc w:val="both"/>
      </w:pPr>
      <w:r>
        <w:rPr>
          <w:sz w:val="26"/>
          <w:szCs w:val="26"/>
        </w:rPr>
        <w:t xml:space="preserve">- санитарно-гигиеническое просвещение населения Лазовского муниципального округа; </w:t>
      </w:r>
    </w:p>
    <w:p w:rsidR="00154058" w:rsidRDefault="00154058">
      <w:pPr>
        <w:pStyle w:val="affd"/>
        <w:spacing w:before="0" w:after="0" w:line="360" w:lineRule="auto"/>
        <w:jc w:val="both"/>
      </w:pPr>
      <w:r>
        <w:rPr>
          <w:sz w:val="26"/>
          <w:szCs w:val="26"/>
        </w:rPr>
        <w:t>-улучшение состояния здоровья населения Лазовского муниципального округа;</w:t>
      </w:r>
    </w:p>
    <w:p w:rsidR="00154058" w:rsidRDefault="00154058">
      <w:pPr>
        <w:pStyle w:val="affd"/>
        <w:spacing w:before="0" w:after="0" w:line="360" w:lineRule="auto"/>
        <w:jc w:val="both"/>
      </w:pPr>
      <w:r>
        <w:rPr>
          <w:sz w:val="26"/>
          <w:szCs w:val="26"/>
        </w:rPr>
        <w:t>-повышение уровня информированности населения Лазовского муниципального округа;</w:t>
      </w:r>
    </w:p>
    <w:p w:rsidR="00154058" w:rsidRDefault="00154058">
      <w:pPr>
        <w:pStyle w:val="affd"/>
        <w:widowControl w:val="0"/>
        <w:tabs>
          <w:tab w:val="left" w:pos="337"/>
        </w:tabs>
        <w:spacing w:before="0" w:after="0" w:line="360" w:lineRule="auto"/>
        <w:ind w:right="-1"/>
        <w:jc w:val="both"/>
      </w:pPr>
      <w:r>
        <w:rPr>
          <w:rStyle w:val="5"/>
          <w:color w:val="000000"/>
          <w:sz w:val="26"/>
          <w:szCs w:val="26"/>
        </w:rPr>
        <w:t>- внедрение корпоративных программ укрепления здоровья сотрудников на рабочем месте.</w:t>
      </w:r>
    </w:p>
    <w:p w:rsidR="00154058" w:rsidRDefault="00154058">
      <w:pPr>
        <w:widowControl w:val="0"/>
        <w:tabs>
          <w:tab w:val="left" w:pos="337"/>
        </w:tabs>
        <w:spacing w:after="200" w:line="360" w:lineRule="auto"/>
        <w:ind w:right="-1"/>
        <w:jc w:val="both"/>
      </w:pPr>
      <w:r>
        <w:rPr>
          <w:rStyle w:val="5"/>
          <w:color w:val="000000"/>
          <w:sz w:val="26"/>
          <w:szCs w:val="26"/>
        </w:rPr>
        <w:t>Мероприятия   исполнены   в полном объеме,</w:t>
      </w:r>
      <w:r>
        <w:rPr>
          <w:rStyle w:val="5"/>
          <w:b/>
          <w:bCs/>
          <w:color w:val="000000"/>
          <w:sz w:val="26"/>
          <w:szCs w:val="26"/>
        </w:rPr>
        <w:t xml:space="preserve">  </w:t>
      </w:r>
      <w:r>
        <w:rPr>
          <w:rStyle w:val="5"/>
          <w:color w:val="000000"/>
          <w:sz w:val="26"/>
          <w:szCs w:val="26"/>
        </w:rPr>
        <w:t xml:space="preserve">оценка эффективности реализации муниципальной подпрограммы  составила </w:t>
      </w:r>
      <w:r>
        <w:rPr>
          <w:rStyle w:val="5"/>
          <w:b/>
          <w:bCs/>
          <w:color w:val="000000"/>
          <w:sz w:val="26"/>
          <w:szCs w:val="26"/>
        </w:rPr>
        <w:t>100 % (высокая),</w:t>
      </w:r>
      <w:r>
        <w:rPr>
          <w:rStyle w:val="5"/>
          <w:color w:val="000000"/>
          <w:sz w:val="26"/>
          <w:szCs w:val="26"/>
        </w:rPr>
        <w:t xml:space="preserve"> степень освоения </w:t>
      </w:r>
      <w:r>
        <w:rPr>
          <w:rStyle w:val="5"/>
          <w:b/>
          <w:bCs/>
          <w:color w:val="000000"/>
          <w:sz w:val="26"/>
          <w:szCs w:val="26"/>
        </w:rPr>
        <w:t>бюджетных средств 100 %.</w:t>
      </w:r>
    </w:p>
    <w:p w:rsidR="00154058" w:rsidRDefault="00154058">
      <w:pPr>
        <w:widowControl w:val="0"/>
        <w:shd w:val="clear" w:color="auto" w:fill="FFFFFF"/>
        <w:tabs>
          <w:tab w:val="left" w:pos="337"/>
        </w:tabs>
        <w:spacing w:after="200" w:line="360" w:lineRule="auto"/>
        <w:ind w:firstLine="57"/>
        <w:jc w:val="both"/>
      </w:pPr>
      <w:r>
        <w:rPr>
          <w:rStyle w:val="5"/>
          <w:b/>
          <w:color w:val="000000"/>
          <w:sz w:val="26"/>
          <w:szCs w:val="26"/>
        </w:rPr>
        <w:t xml:space="preserve">15. «Развитие культуры, физической культуры и спорта в Лазовском муниципальном округе </w:t>
      </w:r>
      <w:r>
        <w:rPr>
          <w:rStyle w:val="5"/>
          <w:b/>
          <w:bCs/>
          <w:color w:val="000000"/>
          <w:sz w:val="26"/>
          <w:szCs w:val="26"/>
        </w:rPr>
        <w:t>на 2021-2027 годы»</w:t>
      </w:r>
    </w:p>
    <w:p w:rsidR="00154058" w:rsidRDefault="00154058">
      <w:pPr>
        <w:pStyle w:val="1f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 в округе проведено 64 физкультурно-спортивных мероприятий, в которых приняли участие 3232 человек.  Приняли участие в краевой спартакиаде пенсионеров, международных детских летних спортивных Играх «Дети Приморья». </w:t>
      </w:r>
    </w:p>
    <w:p w:rsidR="00154058" w:rsidRDefault="00154058">
      <w:pPr>
        <w:spacing w:line="360" w:lineRule="auto"/>
      </w:pPr>
      <w:r>
        <w:rPr>
          <w:rStyle w:val="5"/>
          <w:color w:val="000000"/>
          <w:sz w:val="26"/>
          <w:szCs w:val="26"/>
        </w:rPr>
        <w:t xml:space="preserve">Цели программы: </w:t>
      </w:r>
    </w:p>
    <w:p w:rsidR="00154058" w:rsidRDefault="00154058">
      <w:pPr>
        <w:spacing w:line="360" w:lineRule="auto"/>
      </w:pPr>
      <w:r>
        <w:rPr>
          <w:rStyle w:val="5"/>
          <w:color w:val="000000"/>
          <w:sz w:val="26"/>
          <w:szCs w:val="26"/>
        </w:rPr>
        <w:t>-</w:t>
      </w:r>
      <w:r>
        <w:rPr>
          <w:sz w:val="26"/>
          <w:szCs w:val="26"/>
        </w:rPr>
        <w:t>создание условий для устойчивого развития дополнительного образования детей и молодёжи;                                                                                                              - совершенствование системы библиотечного обслуживания;</w:t>
      </w:r>
    </w:p>
    <w:p w:rsidR="00154058" w:rsidRDefault="00154058">
      <w:pPr>
        <w:spacing w:line="360" w:lineRule="auto"/>
      </w:pPr>
      <w:r>
        <w:rPr>
          <w:sz w:val="26"/>
          <w:szCs w:val="26"/>
        </w:rPr>
        <w:t>- повышение уровня культурно-досуговой деятельности учреждений культуры Лазовского  муниципального округа;</w:t>
      </w:r>
    </w:p>
    <w:p w:rsidR="00154058" w:rsidRDefault="00154058">
      <w:pPr>
        <w:pStyle w:val="ConsPlusCell1"/>
        <w:shd w:val="clear" w:color="auto" w:fill="FFFFFF"/>
        <w:tabs>
          <w:tab w:val="left" w:pos="337"/>
        </w:tabs>
        <w:spacing w:after="200" w:line="360" w:lineRule="auto"/>
      </w:pPr>
      <w:r>
        <w:rPr>
          <w:color w:val="000000"/>
          <w:sz w:val="26"/>
          <w:szCs w:val="26"/>
        </w:rPr>
        <w:t xml:space="preserve">- привлечение жителей округа к регулярным занятиям физической культурой и </w:t>
      </w:r>
      <w:r>
        <w:rPr>
          <w:color w:val="000000"/>
          <w:sz w:val="26"/>
          <w:szCs w:val="26"/>
        </w:rPr>
        <w:lastRenderedPageBreak/>
        <w:t>спортом.</w:t>
      </w:r>
    </w:p>
    <w:p w:rsidR="00154058" w:rsidRDefault="00154058">
      <w:pPr>
        <w:spacing w:line="360" w:lineRule="auto"/>
      </w:pPr>
      <w:r>
        <w:rPr>
          <w:rStyle w:val="5"/>
          <w:color w:val="000000"/>
          <w:sz w:val="26"/>
          <w:szCs w:val="26"/>
        </w:rPr>
        <w:t xml:space="preserve">В рамках муниципальной программы  реализовывалось четыре  основных подпрограммы: </w:t>
      </w:r>
    </w:p>
    <w:p w:rsidR="00154058" w:rsidRDefault="00154058">
      <w:pPr>
        <w:spacing w:line="360" w:lineRule="auto"/>
      </w:pPr>
      <w:r>
        <w:rPr>
          <w:sz w:val="26"/>
          <w:szCs w:val="26"/>
        </w:rPr>
        <w:t>Подпрограмма «Развитие стратегии системы дополнительного образования в сфере культуры Лазовского муниципального округа на 2021 – 2027 годы»;</w:t>
      </w:r>
    </w:p>
    <w:p w:rsidR="00154058" w:rsidRDefault="00154058">
      <w:pPr>
        <w:spacing w:line="360" w:lineRule="auto"/>
      </w:pPr>
    </w:p>
    <w:p w:rsidR="00154058" w:rsidRDefault="00154058">
      <w:pPr>
        <w:pStyle w:val="ConsPlusCell1"/>
        <w:spacing w:line="360" w:lineRule="auto"/>
      </w:pPr>
      <w:r>
        <w:rPr>
          <w:sz w:val="26"/>
          <w:szCs w:val="26"/>
        </w:rPr>
        <w:t>Подпрограмма «</w:t>
      </w:r>
      <w:r>
        <w:rPr>
          <w:color w:val="26282F"/>
          <w:sz w:val="26"/>
          <w:szCs w:val="26"/>
        </w:rPr>
        <w:t>Организация библиотечного обслуживания населения в</w:t>
      </w:r>
      <w:r>
        <w:rPr>
          <w:sz w:val="26"/>
          <w:szCs w:val="26"/>
        </w:rPr>
        <w:t xml:space="preserve"> Лазовском муниципальном округе на 2021 – 2027 годы»;</w:t>
      </w:r>
    </w:p>
    <w:p w:rsidR="00154058" w:rsidRDefault="00154058">
      <w:pPr>
        <w:tabs>
          <w:tab w:val="left" w:pos="0"/>
        </w:tabs>
        <w:spacing w:line="360" w:lineRule="auto"/>
      </w:pPr>
      <w:r>
        <w:rPr>
          <w:sz w:val="26"/>
          <w:szCs w:val="26"/>
        </w:rPr>
        <w:t>Подпрограмма  «Развитие физической культуры и массового спорта в Лазовском муниципальном округе на 2021 – 2027 годы»;</w:t>
      </w:r>
    </w:p>
    <w:p w:rsidR="00154058" w:rsidRDefault="00154058">
      <w:pPr>
        <w:tabs>
          <w:tab w:val="left" w:pos="0"/>
        </w:tabs>
        <w:spacing w:line="360" w:lineRule="auto"/>
      </w:pPr>
    </w:p>
    <w:p w:rsidR="00154058" w:rsidRDefault="00154058">
      <w:pPr>
        <w:pStyle w:val="ConsPlusCell1"/>
        <w:shd w:val="clear" w:color="auto" w:fill="FFFFFF"/>
        <w:tabs>
          <w:tab w:val="left" w:pos="337"/>
        </w:tabs>
        <w:spacing w:after="200" w:line="360" w:lineRule="auto"/>
        <w:jc w:val="both"/>
      </w:pPr>
      <w:r>
        <w:rPr>
          <w:color w:val="000000"/>
          <w:sz w:val="26"/>
          <w:szCs w:val="26"/>
        </w:rPr>
        <w:t xml:space="preserve">Подпрограмма «Сохранение и развитие культуры на территории Лазовского муниципального округа на 2021-2027 годы». </w:t>
      </w:r>
    </w:p>
    <w:p w:rsidR="00154058" w:rsidRDefault="00154058">
      <w:pPr>
        <w:widowControl w:val="0"/>
        <w:shd w:val="clear" w:color="auto" w:fill="FFFFFF"/>
        <w:tabs>
          <w:tab w:val="left" w:pos="284"/>
          <w:tab w:val="left" w:pos="1080"/>
        </w:tabs>
        <w:spacing w:line="360" w:lineRule="auto"/>
        <w:jc w:val="both"/>
      </w:pPr>
      <w:r>
        <w:rPr>
          <w:color w:val="000000"/>
          <w:sz w:val="26"/>
          <w:szCs w:val="26"/>
          <w:lang w:eastAsia="ru-RU"/>
        </w:rPr>
        <w:t xml:space="preserve">Оценка эффективности реализации муниципальной программы в целом составила </w:t>
      </w:r>
      <w:r>
        <w:rPr>
          <w:b/>
          <w:bCs/>
          <w:color w:val="000000"/>
          <w:sz w:val="26"/>
          <w:szCs w:val="26"/>
          <w:lang w:eastAsia="ru-RU"/>
        </w:rPr>
        <w:t>100</w:t>
      </w:r>
      <w:r>
        <w:rPr>
          <w:b/>
          <w:color w:val="000000"/>
          <w:sz w:val="26"/>
          <w:szCs w:val="26"/>
          <w:lang w:eastAsia="ru-RU"/>
        </w:rPr>
        <w:t>%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b/>
          <w:color w:val="000000"/>
          <w:sz w:val="26"/>
          <w:szCs w:val="26"/>
          <w:lang w:eastAsia="ru-RU"/>
        </w:rPr>
        <w:t>(высокая), степень освоения средств 98,7 %. , подпрограммы исполнены на 100%</w:t>
      </w:r>
    </w:p>
    <w:p w:rsidR="003B7311" w:rsidRDefault="003B7311">
      <w:pPr>
        <w:widowControl w:val="0"/>
        <w:shd w:val="clear" w:color="auto" w:fill="FFFFFF"/>
        <w:tabs>
          <w:tab w:val="left" w:pos="337"/>
        </w:tabs>
        <w:spacing w:after="200" w:line="360" w:lineRule="auto"/>
        <w:jc w:val="both"/>
        <w:rPr>
          <w:rStyle w:val="5"/>
          <w:b/>
          <w:bCs/>
          <w:color w:val="000000"/>
          <w:sz w:val="26"/>
          <w:szCs w:val="26"/>
        </w:rPr>
      </w:pPr>
    </w:p>
    <w:p w:rsidR="00154058" w:rsidRDefault="00154058">
      <w:pPr>
        <w:widowControl w:val="0"/>
        <w:shd w:val="clear" w:color="auto" w:fill="FFFFFF"/>
        <w:tabs>
          <w:tab w:val="left" w:pos="337"/>
        </w:tabs>
        <w:spacing w:after="200" w:line="360" w:lineRule="auto"/>
        <w:jc w:val="both"/>
      </w:pPr>
      <w:r>
        <w:rPr>
          <w:rStyle w:val="5"/>
          <w:b/>
          <w:bCs/>
          <w:color w:val="000000"/>
          <w:sz w:val="26"/>
          <w:szCs w:val="26"/>
        </w:rPr>
        <w:t>16. Муниципальная программа «Развитие социальной сферы Лазовского муниципального округа на 2021 - 2027 годы»</w:t>
      </w:r>
    </w:p>
    <w:p w:rsidR="00154058" w:rsidRDefault="00154058">
      <w:pPr>
        <w:widowControl w:val="0"/>
        <w:shd w:val="clear" w:color="auto" w:fill="FFFFFF"/>
        <w:tabs>
          <w:tab w:val="left" w:pos="337"/>
        </w:tabs>
        <w:spacing w:after="200" w:line="360" w:lineRule="auto"/>
        <w:jc w:val="both"/>
      </w:pPr>
      <w:r>
        <w:rPr>
          <w:rStyle w:val="5"/>
          <w:color w:val="000000"/>
          <w:sz w:val="26"/>
          <w:szCs w:val="26"/>
        </w:rPr>
        <w:t xml:space="preserve">   Цель программы Создание условий для устойчивого развития социальной сферы Лазовского муниципального  округа</w:t>
      </w:r>
    </w:p>
    <w:p w:rsidR="00154058" w:rsidRDefault="00154058">
      <w:pPr>
        <w:widowControl w:val="0"/>
        <w:shd w:val="clear" w:color="auto" w:fill="FFFFFF"/>
        <w:spacing w:line="360" w:lineRule="auto"/>
        <w:jc w:val="both"/>
      </w:pPr>
      <w:r>
        <w:rPr>
          <w:rStyle w:val="5"/>
          <w:color w:val="000000"/>
          <w:sz w:val="26"/>
          <w:szCs w:val="26"/>
        </w:rPr>
        <w:t>В рамках муниципальной программы  реализовывалось три основных подпрограммы:</w:t>
      </w:r>
    </w:p>
    <w:p w:rsidR="00154058" w:rsidRDefault="00154058">
      <w:pPr>
        <w:pStyle w:val="ConsPlusCell1"/>
        <w:spacing w:line="360" w:lineRule="auto"/>
        <w:jc w:val="both"/>
      </w:pPr>
      <w:r>
        <w:rPr>
          <w:b/>
          <w:bCs/>
          <w:sz w:val="26"/>
          <w:szCs w:val="26"/>
        </w:rPr>
        <w:t xml:space="preserve">   Подпрограмма  «Празднование Памятных дат истории Отечества на территории Лазовского муниципального округа  на 2021 – 2027 годы»;</w:t>
      </w:r>
    </w:p>
    <w:p w:rsidR="00154058" w:rsidRDefault="00154058">
      <w:pPr>
        <w:widowControl w:val="0"/>
        <w:shd w:val="clear" w:color="auto" w:fill="FFFFFF"/>
        <w:tabs>
          <w:tab w:val="left" w:pos="337"/>
        </w:tabs>
        <w:spacing w:after="200" w:line="360" w:lineRule="auto"/>
        <w:ind w:right="-1"/>
        <w:jc w:val="both"/>
      </w:pPr>
      <w:r>
        <w:rPr>
          <w:rStyle w:val="5"/>
          <w:color w:val="000000"/>
          <w:sz w:val="26"/>
          <w:szCs w:val="26"/>
        </w:rPr>
        <w:t>Мероприятия  по подпрограмме  исполнены   в полном объеме,</w:t>
      </w:r>
      <w:r>
        <w:rPr>
          <w:rStyle w:val="5"/>
          <w:b/>
          <w:bCs/>
          <w:color w:val="000000"/>
          <w:sz w:val="26"/>
          <w:szCs w:val="26"/>
        </w:rPr>
        <w:t xml:space="preserve">  </w:t>
      </w:r>
      <w:r>
        <w:rPr>
          <w:rStyle w:val="5"/>
          <w:color w:val="000000"/>
          <w:sz w:val="26"/>
          <w:szCs w:val="26"/>
        </w:rPr>
        <w:t xml:space="preserve">оценка эффективности реализации муниципальной подпрограммы  составила </w:t>
      </w:r>
      <w:r>
        <w:rPr>
          <w:rStyle w:val="5"/>
          <w:b/>
          <w:bCs/>
          <w:color w:val="000000"/>
          <w:sz w:val="26"/>
          <w:szCs w:val="26"/>
        </w:rPr>
        <w:t>100 %</w:t>
      </w:r>
      <w:r>
        <w:rPr>
          <w:rStyle w:val="5"/>
          <w:color w:val="000000"/>
          <w:sz w:val="26"/>
          <w:szCs w:val="26"/>
        </w:rPr>
        <w:t xml:space="preserve"> </w:t>
      </w:r>
      <w:r>
        <w:rPr>
          <w:rStyle w:val="5"/>
          <w:b/>
          <w:bCs/>
          <w:color w:val="000000"/>
          <w:sz w:val="26"/>
          <w:szCs w:val="26"/>
        </w:rPr>
        <w:t>(высокая), степень освоения бюджетных средств 100 %.</w:t>
      </w:r>
    </w:p>
    <w:p w:rsidR="00154058" w:rsidRDefault="00154058">
      <w:pPr>
        <w:pStyle w:val="ConsPlusCell1"/>
        <w:spacing w:line="360" w:lineRule="auto"/>
        <w:jc w:val="both"/>
      </w:pPr>
      <w:r>
        <w:rPr>
          <w:b/>
          <w:bCs/>
          <w:sz w:val="26"/>
          <w:szCs w:val="26"/>
        </w:rPr>
        <w:t xml:space="preserve">    Подпрограмма «Развитие молодёжной политики в Лазовском  муниципальном  округе на 2021-2027 годы»;</w:t>
      </w:r>
    </w:p>
    <w:p w:rsidR="00154058" w:rsidRDefault="00154058">
      <w:pPr>
        <w:shd w:val="clear" w:color="auto" w:fill="FFFFFF"/>
        <w:spacing w:line="360" w:lineRule="auto"/>
        <w:ind w:firstLine="567"/>
        <w:jc w:val="both"/>
      </w:pPr>
      <w:r>
        <w:rPr>
          <w:color w:val="000000"/>
          <w:sz w:val="26"/>
          <w:szCs w:val="26"/>
        </w:rPr>
        <w:t xml:space="preserve">За 2023 год Центром культуры, волонтёрским центром «Доброволец», а также Домом культуры с. Лазо (+ 10 структурных подразделений) проведено более 1000 </w:t>
      </w:r>
      <w:r>
        <w:rPr>
          <w:color w:val="000000"/>
          <w:sz w:val="26"/>
          <w:szCs w:val="26"/>
        </w:rPr>
        <w:lastRenderedPageBreak/>
        <w:t xml:space="preserve">мероприятий для детей и молодёжи, в том числе при непосредственном участии молодёжи в их организации. Регулярно проводятся спортивные и культурно-массовые мероприятия, направленные на вовлечение детей и подростков совместно с их родителями в практику здорового образа жизни, развитие творческого потенциала, укрепление духовно-патриотических ценностей. Организована проектная школа. В округе действует детский-юношеский вокально-инструментальный ансамбль, работают театральные и танцевальные студии. Особый акцент сделан на патриотические мероприятия. </w:t>
      </w:r>
    </w:p>
    <w:p w:rsidR="00154058" w:rsidRDefault="00154058">
      <w:pPr>
        <w:widowControl w:val="0"/>
        <w:shd w:val="clear" w:color="auto" w:fill="FFFFFF"/>
        <w:tabs>
          <w:tab w:val="left" w:pos="337"/>
        </w:tabs>
        <w:spacing w:after="200" w:line="360" w:lineRule="auto"/>
        <w:ind w:right="-1"/>
        <w:jc w:val="both"/>
      </w:pPr>
      <w:r>
        <w:rPr>
          <w:rStyle w:val="5"/>
          <w:color w:val="000000"/>
          <w:sz w:val="26"/>
          <w:szCs w:val="26"/>
        </w:rPr>
        <w:t xml:space="preserve">   Мероприятия   исполнены   в полном объеме,</w:t>
      </w:r>
      <w:r>
        <w:rPr>
          <w:rStyle w:val="5"/>
          <w:b/>
          <w:bCs/>
          <w:color w:val="000000"/>
          <w:sz w:val="26"/>
          <w:szCs w:val="26"/>
        </w:rPr>
        <w:t xml:space="preserve">  </w:t>
      </w:r>
      <w:r>
        <w:rPr>
          <w:rStyle w:val="5"/>
          <w:color w:val="000000"/>
          <w:sz w:val="26"/>
          <w:szCs w:val="26"/>
        </w:rPr>
        <w:t>оценка эффективности реализации муниципальной подпрограммы  составила 100</w:t>
      </w:r>
      <w:r>
        <w:rPr>
          <w:rStyle w:val="5"/>
          <w:b/>
          <w:bCs/>
          <w:color w:val="000000"/>
          <w:sz w:val="26"/>
          <w:szCs w:val="26"/>
        </w:rPr>
        <w:t xml:space="preserve"> </w:t>
      </w:r>
      <w:r>
        <w:rPr>
          <w:rStyle w:val="5"/>
          <w:color w:val="000000"/>
          <w:sz w:val="26"/>
          <w:szCs w:val="26"/>
        </w:rPr>
        <w:t>% (высокая), степень освоения бюджетных средств 100 %.</w:t>
      </w:r>
    </w:p>
    <w:p w:rsidR="00154058" w:rsidRDefault="00154058">
      <w:pPr>
        <w:widowControl w:val="0"/>
        <w:shd w:val="clear" w:color="auto" w:fill="FFFFFF"/>
        <w:tabs>
          <w:tab w:val="left" w:pos="337"/>
        </w:tabs>
        <w:spacing w:after="200" w:line="360" w:lineRule="auto"/>
        <w:ind w:right="-1"/>
        <w:jc w:val="both"/>
      </w:pPr>
      <w:r>
        <w:rPr>
          <w:b/>
          <w:bCs/>
          <w:sz w:val="26"/>
          <w:szCs w:val="26"/>
        </w:rPr>
        <w:t xml:space="preserve">   Подпрограмма  «Комплексные меры  противодействия злоупотреблению наркотическими средствами и их незаконному обороту на 2021-2027 годы».</w:t>
      </w:r>
      <w:r>
        <w:rPr>
          <w:sz w:val="26"/>
          <w:szCs w:val="26"/>
        </w:rPr>
        <w:t xml:space="preserve"> </w:t>
      </w:r>
    </w:p>
    <w:p w:rsidR="003B7311" w:rsidRDefault="00154058" w:rsidP="003B7311">
      <w:pPr>
        <w:widowControl w:val="0"/>
        <w:shd w:val="clear" w:color="auto" w:fill="FFFFFF"/>
        <w:tabs>
          <w:tab w:val="left" w:pos="337"/>
        </w:tabs>
        <w:spacing w:after="200"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рамках исполнения плана мероприятий по антинаркотической профилактике в 2023 году проведены мероприятия по укреплению здорового образа жизни среди детей и подростков округа, профилактики употребления наркотических веществ и курения. В рамках 2-го этапа оперативно-профилактической операции «Дети России-2023» 22 и 23 ноября состоялись профилактические мероприятия на тему «Вредные привычки и ответственность» в образовательных учреждениях пгт. Преображение и с. Лазо, организованные МКУ «Центр культуры, спорта, туризма и молодёжной политики» совместно с МО МВД России «Партизанский», отдел по контролю за оборотом наркотиков, при поддержке МКУ «Управление образования». Общий охват детей задействованный в мероприятиях составил 3401 человек.</w:t>
      </w:r>
      <w:r w:rsidR="003B7311">
        <w:rPr>
          <w:sz w:val="26"/>
          <w:szCs w:val="26"/>
        </w:rPr>
        <w:t xml:space="preserve">                             </w:t>
      </w:r>
    </w:p>
    <w:p w:rsidR="00154058" w:rsidRDefault="00154058" w:rsidP="003B7311">
      <w:pPr>
        <w:widowControl w:val="0"/>
        <w:shd w:val="clear" w:color="auto" w:fill="FFFFFF"/>
        <w:tabs>
          <w:tab w:val="left" w:pos="337"/>
        </w:tabs>
        <w:spacing w:after="200" w:line="360" w:lineRule="auto"/>
        <w:ind w:right="-1"/>
        <w:jc w:val="both"/>
      </w:pPr>
      <w:r>
        <w:rPr>
          <w:b/>
          <w:bCs/>
          <w:sz w:val="26"/>
          <w:szCs w:val="26"/>
        </w:rPr>
        <w:t>Выводы по итогам эффективности реализации муниципальных программ</w:t>
      </w:r>
    </w:p>
    <w:p w:rsidR="00154058" w:rsidRDefault="00154058">
      <w:pPr>
        <w:widowControl w:val="0"/>
        <w:tabs>
          <w:tab w:val="left" w:pos="284"/>
          <w:tab w:val="left" w:pos="1080"/>
        </w:tabs>
        <w:overflowPunct w:val="0"/>
        <w:spacing w:after="240" w:line="360" w:lineRule="auto"/>
        <w:contextualSpacing/>
        <w:jc w:val="both"/>
        <w:textAlignment w:val="baseline"/>
      </w:pPr>
      <w:r>
        <w:rPr>
          <w:sz w:val="26"/>
          <w:szCs w:val="26"/>
        </w:rPr>
        <w:t>Из 15 муниципальных программ реализуемых на территории  Лазовского муниципального округа:</w:t>
      </w:r>
    </w:p>
    <w:p w:rsidR="00154058" w:rsidRDefault="00154058">
      <w:pPr>
        <w:widowControl w:val="0"/>
        <w:tabs>
          <w:tab w:val="left" w:pos="284"/>
          <w:tab w:val="left" w:pos="1080"/>
        </w:tabs>
        <w:overflowPunct w:val="0"/>
        <w:spacing w:after="240" w:line="360" w:lineRule="auto"/>
        <w:contextualSpacing/>
        <w:jc w:val="both"/>
        <w:textAlignment w:val="baseline"/>
      </w:pPr>
      <w:r>
        <w:rPr>
          <w:rStyle w:val="5"/>
          <w:color w:val="000000"/>
          <w:sz w:val="26"/>
          <w:szCs w:val="26"/>
          <w:lang w:eastAsia="ru-RU"/>
        </w:rPr>
        <w:t xml:space="preserve">- эффективность 12 муниципальных программ признается </w:t>
      </w:r>
      <w:r>
        <w:rPr>
          <w:rStyle w:val="5"/>
          <w:b/>
          <w:bCs/>
          <w:color w:val="000000"/>
          <w:sz w:val="26"/>
          <w:szCs w:val="26"/>
          <w:u w:val="single"/>
          <w:lang w:eastAsia="ru-RU"/>
        </w:rPr>
        <w:t>высокой</w:t>
      </w:r>
      <w:r>
        <w:rPr>
          <w:rStyle w:val="5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5"/>
          <w:color w:val="000000"/>
          <w:sz w:val="26"/>
          <w:szCs w:val="26"/>
          <w:lang w:eastAsia="ru-RU"/>
        </w:rPr>
        <w:t xml:space="preserve">и составляет более </w:t>
      </w:r>
      <w:r>
        <w:rPr>
          <w:rStyle w:val="5"/>
          <w:b/>
          <w:bCs/>
          <w:color w:val="000000"/>
          <w:sz w:val="26"/>
          <w:szCs w:val="26"/>
          <w:lang w:eastAsia="ru-RU"/>
        </w:rPr>
        <w:t>90%</w:t>
      </w:r>
      <w:r>
        <w:rPr>
          <w:rStyle w:val="5"/>
          <w:color w:val="000000"/>
          <w:sz w:val="26"/>
          <w:szCs w:val="26"/>
          <w:lang w:eastAsia="ru-RU"/>
        </w:rPr>
        <w:t xml:space="preserve"> исполнения.</w:t>
      </w:r>
    </w:p>
    <w:p w:rsidR="00154058" w:rsidRDefault="00154058">
      <w:pPr>
        <w:widowControl w:val="0"/>
        <w:tabs>
          <w:tab w:val="left" w:pos="284"/>
          <w:tab w:val="left" w:pos="1080"/>
        </w:tabs>
        <w:overflowPunct w:val="0"/>
        <w:spacing w:after="240" w:line="360" w:lineRule="auto"/>
        <w:contextualSpacing/>
        <w:jc w:val="both"/>
        <w:textAlignment w:val="baseline"/>
      </w:pPr>
      <w:r>
        <w:rPr>
          <w:rStyle w:val="5"/>
          <w:color w:val="000000"/>
          <w:sz w:val="26"/>
          <w:szCs w:val="26"/>
          <w:lang w:eastAsia="ru-RU"/>
        </w:rPr>
        <w:t xml:space="preserve">- эффективность муниципальной программы "Развитие жилищно-коммунального хозяйства на территории Лазовского муниципального округа на 2021-2025 годы" признается </w:t>
      </w:r>
      <w:r>
        <w:rPr>
          <w:rStyle w:val="5"/>
          <w:b/>
          <w:bCs/>
          <w:color w:val="000000"/>
          <w:sz w:val="26"/>
          <w:szCs w:val="26"/>
          <w:u w:val="single"/>
          <w:lang w:eastAsia="ru-RU"/>
        </w:rPr>
        <w:t xml:space="preserve">средней </w:t>
      </w:r>
      <w:r>
        <w:rPr>
          <w:rStyle w:val="5"/>
          <w:color w:val="000000"/>
          <w:sz w:val="26"/>
          <w:szCs w:val="26"/>
          <w:lang w:eastAsia="ru-RU"/>
        </w:rPr>
        <w:t>и составляет</w:t>
      </w:r>
      <w:r>
        <w:rPr>
          <w:rStyle w:val="5"/>
          <w:b/>
          <w:bCs/>
          <w:color w:val="000000"/>
          <w:sz w:val="26"/>
          <w:szCs w:val="26"/>
          <w:lang w:eastAsia="ru-RU"/>
        </w:rPr>
        <w:t xml:space="preserve"> 80% </w:t>
      </w:r>
      <w:r>
        <w:rPr>
          <w:rStyle w:val="5"/>
          <w:color w:val="000000"/>
          <w:sz w:val="26"/>
          <w:szCs w:val="26"/>
          <w:lang w:eastAsia="ru-RU"/>
        </w:rPr>
        <w:t>исполнения</w:t>
      </w:r>
    </w:p>
    <w:p w:rsidR="00154058" w:rsidRDefault="00154058">
      <w:pPr>
        <w:widowControl w:val="0"/>
        <w:tabs>
          <w:tab w:val="left" w:pos="284"/>
          <w:tab w:val="left" w:pos="1080"/>
        </w:tabs>
        <w:overflowPunct w:val="0"/>
        <w:spacing w:after="240" w:line="360" w:lineRule="auto"/>
        <w:contextualSpacing/>
        <w:jc w:val="both"/>
        <w:textAlignment w:val="baseline"/>
      </w:pPr>
      <w:r>
        <w:rPr>
          <w:rStyle w:val="5"/>
          <w:color w:val="000000"/>
          <w:sz w:val="26"/>
          <w:szCs w:val="26"/>
          <w:lang w:eastAsia="ru-RU"/>
        </w:rPr>
        <w:t xml:space="preserve">- эффективность муниципальной программы </w:t>
      </w:r>
      <w:r>
        <w:rPr>
          <w:rStyle w:val="5"/>
          <w:rFonts w:eastAsia="Calibri"/>
          <w:color w:val="000000"/>
          <w:sz w:val="26"/>
          <w:szCs w:val="26"/>
          <w:lang w:eastAsia="ru-RU"/>
        </w:rPr>
        <w:t xml:space="preserve">"Формирование современной городской </w:t>
      </w:r>
      <w:r>
        <w:rPr>
          <w:rStyle w:val="5"/>
          <w:rFonts w:eastAsia="Calibri"/>
          <w:color w:val="000000"/>
          <w:sz w:val="26"/>
          <w:szCs w:val="26"/>
          <w:lang w:eastAsia="ru-RU"/>
        </w:rPr>
        <w:lastRenderedPageBreak/>
        <w:t xml:space="preserve">среды Лазовского муниципального округа на 2021-2025 годы" </w:t>
      </w:r>
      <w:r>
        <w:rPr>
          <w:rStyle w:val="5"/>
          <w:color w:val="000000"/>
          <w:sz w:val="26"/>
          <w:szCs w:val="26"/>
          <w:lang w:eastAsia="ru-RU"/>
        </w:rPr>
        <w:t xml:space="preserve">признается </w:t>
      </w:r>
      <w:r>
        <w:rPr>
          <w:rStyle w:val="5"/>
          <w:b/>
          <w:bCs/>
          <w:color w:val="000000"/>
          <w:sz w:val="26"/>
          <w:szCs w:val="26"/>
          <w:u w:val="single"/>
          <w:lang w:eastAsia="ru-RU"/>
        </w:rPr>
        <w:t>удовлетворительной</w:t>
      </w:r>
      <w:r>
        <w:rPr>
          <w:rStyle w:val="5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5"/>
          <w:color w:val="000000"/>
          <w:sz w:val="26"/>
          <w:szCs w:val="26"/>
          <w:lang w:eastAsia="ru-RU"/>
        </w:rPr>
        <w:t xml:space="preserve">и составляет </w:t>
      </w:r>
      <w:r>
        <w:rPr>
          <w:rStyle w:val="5"/>
          <w:b/>
          <w:bCs/>
          <w:color w:val="000000"/>
          <w:sz w:val="26"/>
          <w:szCs w:val="26"/>
          <w:lang w:eastAsia="ru-RU"/>
        </w:rPr>
        <w:t xml:space="preserve">70% </w:t>
      </w:r>
      <w:r>
        <w:rPr>
          <w:rStyle w:val="5"/>
          <w:color w:val="000000"/>
          <w:sz w:val="26"/>
          <w:szCs w:val="26"/>
          <w:lang w:eastAsia="ru-RU"/>
        </w:rPr>
        <w:t>исполнения</w:t>
      </w:r>
    </w:p>
    <w:p w:rsidR="00154058" w:rsidRDefault="00154058">
      <w:pPr>
        <w:widowControl w:val="0"/>
        <w:tabs>
          <w:tab w:val="left" w:pos="284"/>
          <w:tab w:val="left" w:pos="1080"/>
        </w:tabs>
        <w:overflowPunct w:val="0"/>
        <w:spacing w:after="240" w:line="360" w:lineRule="auto"/>
        <w:ind w:firstLine="709"/>
        <w:contextualSpacing/>
        <w:jc w:val="both"/>
        <w:textAlignment w:val="baseline"/>
      </w:pPr>
      <w:r>
        <w:rPr>
          <w:rStyle w:val="5"/>
          <w:color w:val="000000"/>
          <w:sz w:val="26"/>
          <w:szCs w:val="26"/>
          <w:lang w:eastAsia="ru-RU"/>
        </w:rPr>
        <w:t>- эффективность муниципальной программы</w:t>
      </w:r>
      <w:r>
        <w:rPr>
          <w:rStyle w:val="5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5"/>
          <w:color w:val="000000"/>
          <w:sz w:val="26"/>
          <w:szCs w:val="26"/>
          <w:lang w:eastAsia="ru-RU"/>
        </w:rPr>
        <w:t xml:space="preserve">"Развитие дорожного комплекса на территории Лазовского муниципального округа на 2021-2025 годы" признана </w:t>
      </w:r>
      <w:r>
        <w:rPr>
          <w:rStyle w:val="5"/>
          <w:b/>
          <w:bCs/>
          <w:color w:val="000000"/>
          <w:sz w:val="26"/>
          <w:szCs w:val="26"/>
          <w:u w:val="single"/>
          <w:lang w:eastAsia="ru-RU"/>
        </w:rPr>
        <w:t>неудовлетворительной</w:t>
      </w:r>
      <w:r>
        <w:rPr>
          <w:rStyle w:val="5"/>
          <w:b/>
          <w:bCs/>
          <w:color w:val="000000"/>
          <w:sz w:val="26"/>
          <w:szCs w:val="26"/>
          <w:lang w:eastAsia="ru-RU"/>
        </w:rPr>
        <w:t xml:space="preserve"> — </w:t>
      </w:r>
      <w:r>
        <w:rPr>
          <w:rStyle w:val="5"/>
          <w:color w:val="000000"/>
          <w:sz w:val="26"/>
          <w:szCs w:val="26"/>
          <w:lang w:eastAsia="ru-RU"/>
        </w:rPr>
        <w:t>эффективность реализации составила</w:t>
      </w:r>
      <w:r>
        <w:rPr>
          <w:rStyle w:val="5"/>
          <w:b/>
          <w:bCs/>
          <w:color w:val="000000"/>
          <w:sz w:val="26"/>
          <w:szCs w:val="26"/>
          <w:lang w:eastAsia="ru-RU"/>
        </w:rPr>
        <w:t xml:space="preserve"> 39% </w:t>
      </w:r>
      <w:r>
        <w:rPr>
          <w:rStyle w:val="5"/>
          <w:color w:val="000000"/>
          <w:sz w:val="26"/>
          <w:szCs w:val="26"/>
          <w:lang w:eastAsia="ru-RU"/>
        </w:rPr>
        <w:t>исполнения.</w:t>
      </w:r>
    </w:p>
    <w:p w:rsidR="00154058" w:rsidRDefault="00154058">
      <w:pPr>
        <w:widowControl w:val="0"/>
        <w:spacing w:line="360" w:lineRule="auto"/>
        <w:jc w:val="both"/>
        <w:textAlignment w:val="baseline"/>
      </w:pPr>
      <w:r>
        <w:rPr>
          <w:sz w:val="26"/>
          <w:szCs w:val="26"/>
          <w:lang w:eastAsia="ru-RU"/>
        </w:rPr>
        <w:t xml:space="preserve">    </w:t>
      </w:r>
    </w:p>
    <w:p w:rsidR="00154058" w:rsidRDefault="00154058"/>
    <w:p w:rsidR="00154058" w:rsidRDefault="00154058"/>
    <w:tbl>
      <w:tblPr>
        <w:tblW w:w="0" w:type="auto"/>
        <w:tblInd w:w="-12" w:type="dxa"/>
        <w:tblLayout w:type="fixed"/>
        <w:tblLook w:val="0000"/>
      </w:tblPr>
      <w:tblGrid>
        <w:gridCol w:w="673"/>
        <w:gridCol w:w="5672"/>
        <w:gridCol w:w="1425"/>
        <w:gridCol w:w="2258"/>
      </w:tblGrid>
      <w:tr w:rsidR="00154058">
        <w:trPr>
          <w:trHeight w:val="299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b/>
                <w:bCs/>
                <w:color w:val="000000"/>
                <w:sz w:val="26"/>
                <w:szCs w:val="26"/>
                <w:lang w:val="en-US" w:eastAsia="ru-RU"/>
              </w:rPr>
              <w:t>м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униципальной  программы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Степень освоения средств, %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Эффективность  программы, %</w:t>
            </w:r>
          </w:p>
        </w:tc>
      </w:tr>
      <w:tr w:rsidR="00154058">
        <w:trPr>
          <w:trHeight w:val="50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54058">
        <w:trPr>
          <w:trHeight w:val="50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napToGrid w:val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tabs>
                <w:tab w:val="left" w:pos="337"/>
              </w:tabs>
              <w:spacing w:after="200" w:line="276" w:lineRule="auto"/>
              <w:ind w:right="-1"/>
              <w:jc w:val="both"/>
            </w:pPr>
            <w:r>
              <w:rPr>
                <w:rStyle w:val="5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Style w:val="5"/>
                <w:color w:val="000000"/>
                <w:sz w:val="26"/>
                <w:szCs w:val="26"/>
                <w:lang w:eastAsia="ru-RU"/>
              </w:rPr>
              <w:t>"Развитие дорожного комплекса на территории Лазовского муниципального округа на 2021-2025 годы"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pacing w:line="360" w:lineRule="auto"/>
              <w:jc w:val="center"/>
            </w:pPr>
            <w:r>
              <w:rPr>
                <w:rStyle w:val="5"/>
                <w:b/>
                <w:bCs/>
                <w:color w:val="000000"/>
                <w:sz w:val="26"/>
                <w:szCs w:val="26"/>
                <w:lang w:eastAsia="ru-RU"/>
              </w:rPr>
              <w:t>39,32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 «Развитие системы образования Лазовского муниципального </w:t>
            </w:r>
            <w:r w:rsidRPr="00610BF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округа</w:t>
            </w:r>
          </w:p>
          <w:p w:rsidR="00154058" w:rsidRDefault="00154058">
            <w:pPr>
              <w:widowControl w:val="0"/>
              <w:spacing w:line="360" w:lineRule="auto"/>
              <w:ind w:firstLine="709"/>
              <w:jc w:val="both"/>
            </w:pPr>
            <w:r>
              <w:rPr>
                <w:color w:val="000000"/>
                <w:sz w:val="26"/>
                <w:szCs w:val="26"/>
                <w:lang w:eastAsia="ru-RU"/>
              </w:rPr>
              <w:t>на 2021-2025 годы»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99,81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99,8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Default"/>
              <w:widowControl w:val="0"/>
              <w:spacing w:before="126" w:after="126" w:line="360" w:lineRule="auto"/>
              <w:jc w:val="both"/>
            </w:pPr>
            <w:r>
              <w:rPr>
                <w:sz w:val="26"/>
                <w:szCs w:val="26"/>
              </w:rPr>
              <w:t xml:space="preserve"> «Управление муниципальными финансами Лазовского муниципального округа на 2021 год и на плановый период до 2025 года»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pacing w:line="360" w:lineRule="auto"/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 «Информатизация деятельности администрации Лазовского муниципального округа на 2021-2026 годы»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99,9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5.</w:t>
            </w:r>
          </w:p>
          <w:p w:rsidR="00154058" w:rsidRDefault="00154058">
            <w:pPr>
              <w:widowControl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pacing w:line="360" w:lineRule="auto"/>
              <w:jc w:val="both"/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«Муниципальное управление в администрации Лазовского муниципального округа на 2021-2027 годы»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tabs>
                <w:tab w:val="left" w:pos="284"/>
                <w:tab w:val="left" w:pos="1080"/>
              </w:tabs>
              <w:spacing w:line="360" w:lineRule="auto"/>
              <w:jc w:val="both"/>
            </w:pPr>
            <w:r>
              <w:rPr>
                <w:color w:val="000000"/>
                <w:sz w:val="26"/>
                <w:szCs w:val="26"/>
                <w:lang w:eastAsia="ru-RU"/>
              </w:rPr>
              <w:t>«Противодействие коррупции в Лазовском муниципальном округе на  2021-2027 годы».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tabs>
                <w:tab w:val="left" w:pos="284"/>
                <w:tab w:val="left" w:pos="1080"/>
              </w:tabs>
              <w:spacing w:line="360" w:lineRule="auto"/>
              <w:jc w:val="both"/>
            </w:pPr>
            <w:r>
              <w:rPr>
                <w:color w:val="000000"/>
                <w:sz w:val="26"/>
                <w:szCs w:val="26"/>
                <w:lang w:eastAsia="ru-RU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Лазовского  муниципального округа на 2021-2027годы»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</w:rPr>
              <w:t>98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ConsPlusNonformat1"/>
              <w:tabs>
                <w:tab w:val="left" w:pos="284"/>
                <w:tab w:val="left" w:pos="1080"/>
              </w:tabs>
              <w:spacing w:line="360" w:lineRule="auto"/>
              <w:ind w:righ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«Экономическое развитие Лазовского муниципального округа на 2021-2027 годы»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val="en-US"/>
              </w:rPr>
              <w:t>94,6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val="en-US"/>
              </w:rPr>
              <w:t>94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pStyle w:val="Default"/>
              <w:widowControl w:val="0"/>
              <w:tabs>
                <w:tab w:val="left" w:pos="284"/>
                <w:tab w:val="left" w:pos="1080"/>
              </w:tabs>
              <w:spacing w:line="360" w:lineRule="auto"/>
              <w:jc w:val="both"/>
            </w:pPr>
            <w:r>
              <w:rPr>
                <w:rStyle w:val="5"/>
                <w:sz w:val="26"/>
                <w:szCs w:val="26"/>
              </w:rPr>
              <w:t>«Обеспечение жильем молодых семей Лазовского муниципального округа» на 2021-2025 годы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pacing w:line="360" w:lineRule="auto"/>
              <w:ind w:left="-57"/>
              <w:jc w:val="both"/>
            </w:pPr>
            <w:r>
              <w:rPr>
                <w:rStyle w:val="5"/>
                <w:color w:val="000000"/>
                <w:sz w:val="26"/>
                <w:szCs w:val="26"/>
                <w:lang w:eastAsia="ru-RU"/>
              </w:rPr>
              <w:t xml:space="preserve"> "Развитие жилищно-коммунального хозяйства на территории Лазовского муниципального округа на 2021-2025 годы"</w:t>
            </w:r>
          </w:p>
          <w:p w:rsidR="00154058" w:rsidRDefault="00154058">
            <w:pPr>
              <w:widowControl w:val="0"/>
              <w:tabs>
                <w:tab w:val="left" w:pos="337"/>
              </w:tabs>
              <w:spacing w:before="280" w:after="280" w:line="360" w:lineRule="auto"/>
              <w:jc w:val="both"/>
            </w:pPr>
            <w:r>
              <w:rPr>
                <w:rStyle w:val="5"/>
                <w:color w:val="000000"/>
                <w:sz w:val="26"/>
                <w:szCs w:val="26"/>
                <w:lang w:eastAsia="ru-RU"/>
              </w:rPr>
              <w:t xml:space="preserve"> подпрограмма «Переселение граждан из жилищного фонда, признанного непригодным для проживания, на территории Лазовского муниципального округа на 2021-2025 годы»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80</w:t>
            </w: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63,99</w:t>
            </w: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80</w:t>
            </w: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tabs>
                <w:tab w:val="left" w:pos="120"/>
                <w:tab w:val="left" w:pos="337"/>
              </w:tabs>
              <w:spacing w:after="200" w:line="360" w:lineRule="auto"/>
              <w:ind w:left="57"/>
            </w:pPr>
            <w:r>
              <w:rPr>
                <w:rStyle w:val="5"/>
                <w:color w:val="000000"/>
                <w:sz w:val="26"/>
                <w:szCs w:val="26"/>
                <w:lang w:eastAsia="ru-RU"/>
              </w:rPr>
              <w:t xml:space="preserve"> Муниципальная программа "Обеспечение граждан твердым топливом на территории Лазовского муниципального округа на 2021-2025 годы"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99,6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pacing w:before="280" w:after="280" w:line="360" w:lineRule="auto"/>
              <w:jc w:val="both"/>
            </w:pPr>
            <w:r>
              <w:rPr>
                <w:rStyle w:val="5"/>
                <w:rFonts w:eastAsia="Calibri"/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Лазовского муниципального округа на 2021-2025 годы"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70,29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tabs>
                <w:tab w:val="left" w:pos="337"/>
              </w:tabs>
              <w:spacing w:after="200" w:line="360" w:lineRule="auto"/>
              <w:ind w:right="-1"/>
              <w:jc w:val="both"/>
            </w:pPr>
            <w:r>
              <w:rPr>
                <w:rStyle w:val="5"/>
                <w:color w:val="000000"/>
                <w:sz w:val="26"/>
                <w:szCs w:val="26"/>
                <w:lang w:eastAsia="ru-RU"/>
              </w:rPr>
              <w:t>Муниципальная программа «Укрепление общественного здоровья» на 2021 - 2025 годы»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37"/>
              </w:tabs>
              <w:spacing w:after="200" w:line="360" w:lineRule="auto"/>
              <w:ind w:firstLine="57"/>
              <w:jc w:val="both"/>
            </w:pPr>
            <w:r>
              <w:rPr>
                <w:rStyle w:val="5"/>
                <w:color w:val="000000"/>
                <w:sz w:val="26"/>
                <w:szCs w:val="26"/>
                <w:lang w:eastAsia="ru-RU"/>
              </w:rPr>
              <w:t>«Развитие культуры, физической культуры и спорта в Лазовском муниципальном округе»на 2021-2025 годы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98,7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154058">
        <w:trPr>
          <w:trHeight w:val="23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shd w:val="clear" w:color="auto" w:fill="FFFFFF"/>
              <w:tabs>
                <w:tab w:val="left" w:pos="337"/>
              </w:tabs>
              <w:spacing w:after="200" w:line="360" w:lineRule="auto"/>
              <w:jc w:val="both"/>
            </w:pPr>
            <w:r>
              <w:rPr>
                <w:rStyle w:val="5"/>
                <w:color w:val="000000"/>
                <w:sz w:val="26"/>
                <w:szCs w:val="26"/>
                <w:lang w:eastAsia="ru-RU"/>
              </w:rPr>
              <w:t>«Развитие социальной сферы Лазовского муниципального округа на 2021 - 2025 год»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58" w:rsidRDefault="00154058">
            <w:pPr>
              <w:widowControl w:val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154058" w:rsidRDefault="00154058">
      <w:pPr>
        <w:sectPr w:rsidR="00154058">
          <w:headerReference w:type="even" r:id="rId10"/>
          <w:headerReference w:type="default" r:id="rId11"/>
          <w:headerReference w:type="first" r:id="rId12"/>
          <w:pgSz w:w="11906" w:h="16838"/>
          <w:pgMar w:top="776" w:right="851" w:bottom="851" w:left="1380" w:header="720" w:footer="720" w:gutter="0"/>
          <w:cols w:space="720"/>
          <w:docGrid w:linePitch="600" w:charSpace="40960"/>
        </w:sectPr>
      </w:pPr>
    </w:p>
    <w:p w:rsidR="00154058" w:rsidRDefault="00154058">
      <w:pPr>
        <w:pageBreakBefore/>
        <w:widowControl w:val="0"/>
        <w:tabs>
          <w:tab w:val="left" w:pos="284"/>
          <w:tab w:val="left" w:pos="1080"/>
        </w:tabs>
        <w:overflowPunct w:val="0"/>
        <w:spacing w:after="240" w:line="360" w:lineRule="auto"/>
        <w:contextualSpacing/>
        <w:jc w:val="center"/>
        <w:textAlignment w:val="baseline"/>
      </w:pPr>
    </w:p>
    <w:p w:rsidR="00154058" w:rsidRDefault="00154058">
      <w:pPr>
        <w:widowControl w:val="0"/>
        <w:tabs>
          <w:tab w:val="left" w:pos="284"/>
          <w:tab w:val="left" w:pos="1080"/>
        </w:tabs>
        <w:overflowPunct w:val="0"/>
        <w:spacing w:after="240" w:line="360" w:lineRule="auto"/>
        <w:contextualSpacing/>
        <w:jc w:val="center"/>
        <w:textAlignment w:val="baseline"/>
      </w:pPr>
      <w:r>
        <w:rPr>
          <w:b/>
          <w:sz w:val="28"/>
          <w:szCs w:val="28"/>
          <w:lang w:eastAsia="ru-RU"/>
        </w:rPr>
        <w:t>Предложения и замечания</w:t>
      </w:r>
    </w:p>
    <w:p w:rsidR="00154058" w:rsidRDefault="00154058">
      <w:pPr>
        <w:widowControl w:val="0"/>
        <w:overflowPunct w:val="0"/>
        <w:spacing w:before="120" w:line="360" w:lineRule="auto"/>
        <w:contextualSpacing/>
        <w:jc w:val="both"/>
        <w:textAlignment w:val="baseline"/>
      </w:pPr>
      <w:r>
        <w:rPr>
          <w:sz w:val="28"/>
          <w:szCs w:val="28"/>
        </w:rPr>
        <w:t xml:space="preserve">   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1. Ответственным исполнителям, соисполнителям  программ усилить контроль за соблюдением сроков и требований по представлению годового отчета о ходе реализации и оценке эффективности реализации муниципальных программ. </w:t>
      </w:r>
    </w:p>
    <w:p w:rsidR="00154058" w:rsidRDefault="00154058">
      <w:pPr>
        <w:widowControl w:val="0"/>
        <w:overflowPunct w:val="0"/>
        <w:spacing w:before="120" w:line="360" w:lineRule="auto"/>
        <w:contextualSpacing/>
        <w:jc w:val="both"/>
        <w:textAlignment w:val="baseline"/>
      </w:pPr>
      <w:r>
        <w:rPr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 xml:space="preserve">2. Предоставленные отчеты с незаполненными и неверно заполненными формами не позволяют качественно и объективно произвести оценку реализации  программы.  В большинстве случаев отсутствует информация о запланированных результатах реализации мероприятий за отчетный год. Необходимо усилить контроль за качеством представляемой отчетности и документов, а также соответствием форм  утвержденному Порядку. </w:t>
      </w:r>
    </w:p>
    <w:p w:rsidR="00154058" w:rsidRDefault="00154058">
      <w:pPr>
        <w:widowControl w:val="0"/>
        <w:overflowPunct w:val="0"/>
        <w:spacing w:before="120" w:line="360" w:lineRule="auto"/>
        <w:contextualSpacing/>
        <w:jc w:val="both"/>
        <w:textAlignment w:val="baseline"/>
      </w:pPr>
      <w:r>
        <w:rPr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>3. Учитывая, что по ряду мероприятий  торги в 2023 году проведены во второй половине года и это привело к их не выполнению, исполнителям  программ рекомендовано обеспечить завершение конкурсных процедур до 1 апреля.</w:t>
      </w:r>
    </w:p>
    <w:p w:rsidR="00154058" w:rsidRDefault="00154058">
      <w:pPr>
        <w:widowControl w:val="0"/>
        <w:overflowPunct w:val="0"/>
        <w:spacing w:before="120" w:line="360" w:lineRule="auto"/>
        <w:contextualSpacing/>
        <w:jc w:val="both"/>
        <w:textAlignment w:val="baseline"/>
      </w:pPr>
      <w:r>
        <w:rPr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>4. Исполнителям  программ необходимо усилить контроль за приведением программ в соответствие с  бюджетом МО  на текущий финансовый год с учетом требований статьи 179 Бюджетного кодекса Российской Федерации.</w:t>
      </w:r>
    </w:p>
    <w:p w:rsidR="00154058" w:rsidRDefault="00154058">
      <w:pPr>
        <w:widowControl w:val="0"/>
        <w:overflowPunct w:val="0"/>
        <w:spacing w:before="120" w:line="360" w:lineRule="auto"/>
        <w:contextualSpacing/>
        <w:jc w:val="both"/>
        <w:textAlignment w:val="baseline"/>
      </w:pP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5. Исполнителям  программ необходимо своевременно вносить изменения в  программы с учетом вносимых изменений.                                                                </w:t>
      </w:r>
    </w:p>
    <w:p w:rsidR="00154058" w:rsidRDefault="00154058">
      <w:pPr>
        <w:widowControl w:val="0"/>
        <w:overflowPunct w:val="0"/>
        <w:spacing w:before="120" w:line="360" w:lineRule="auto"/>
        <w:contextualSpacing/>
        <w:jc w:val="both"/>
        <w:textAlignment w:val="baseline"/>
      </w:pPr>
      <w:r>
        <w:rPr>
          <w:color w:val="000000"/>
          <w:sz w:val="26"/>
          <w:szCs w:val="26"/>
        </w:rPr>
        <w:t xml:space="preserve"> 6. О</w:t>
      </w:r>
      <w:r>
        <w:rPr>
          <w:rFonts w:eastAsia="Calibri"/>
          <w:color w:val="000000"/>
          <w:sz w:val="26"/>
          <w:szCs w:val="26"/>
          <w:lang w:eastAsia="en-US"/>
        </w:rPr>
        <w:t>тветственным исполнителям всех муниципальных программ рекомендовать планировать и учитывать в программах предоставление субсидий из краевого (федерального) бюджета на реализацию данных программ.</w:t>
      </w:r>
    </w:p>
    <w:p w:rsidR="00154058" w:rsidRDefault="00154058">
      <w:pPr>
        <w:overflowPunct w:val="0"/>
        <w:spacing w:before="120" w:line="360" w:lineRule="auto"/>
        <w:contextualSpacing/>
        <w:jc w:val="both"/>
        <w:textAlignment w:val="baseline"/>
      </w:pPr>
      <w:r>
        <w:rPr>
          <w:color w:val="000000"/>
          <w:sz w:val="26"/>
          <w:szCs w:val="26"/>
          <w:lang w:eastAsia="en-US"/>
        </w:rPr>
        <w:t xml:space="preserve">  </w:t>
      </w:r>
      <w:r>
        <w:rPr>
          <w:rFonts w:eastAsia="Calibri"/>
          <w:color w:val="000000"/>
          <w:sz w:val="26"/>
          <w:szCs w:val="26"/>
          <w:lang w:eastAsia="en-US"/>
        </w:rPr>
        <w:t>7. Ответственным исполнителям, соисполнителям муниципальных программ усилить контроль за соблюдением сроков и требований по представлению годового отчета о ходе реализации и оценке эффективности муниципальных программ Лазовского округа.</w:t>
      </w:r>
    </w:p>
    <w:p w:rsidR="00154058" w:rsidRDefault="00154058">
      <w:pPr>
        <w:overflowPunct w:val="0"/>
        <w:spacing w:before="120" w:line="360" w:lineRule="auto"/>
        <w:contextualSpacing/>
        <w:jc w:val="both"/>
        <w:textAlignment w:val="baseline"/>
      </w:pPr>
      <w:r>
        <w:rPr>
          <w:color w:val="000000"/>
          <w:sz w:val="26"/>
          <w:szCs w:val="26"/>
          <w:lang w:eastAsia="en-US"/>
        </w:rPr>
        <w:t xml:space="preserve">   </w:t>
      </w:r>
      <w:r>
        <w:rPr>
          <w:rFonts w:eastAsia="Calibri"/>
          <w:color w:val="000000"/>
          <w:sz w:val="26"/>
          <w:szCs w:val="26"/>
          <w:lang w:eastAsia="en-US"/>
        </w:rPr>
        <w:t>8. Исполнителям муниципальных программ н</w:t>
      </w:r>
      <w:r>
        <w:rPr>
          <w:rFonts w:eastAsia="Calibri"/>
          <w:color w:val="000000"/>
          <w:sz w:val="26"/>
          <w:szCs w:val="26"/>
        </w:rPr>
        <w:t>еобходимо предусмотреть показатели, объективно отражающие степень реализации каждого мероприятия и позволяющие сделать качественную оценку эффективности муниципальной программы.</w:t>
      </w:r>
    </w:p>
    <w:p w:rsidR="00154058" w:rsidRDefault="00154058">
      <w:pPr>
        <w:overflowPunct w:val="0"/>
        <w:spacing w:before="120" w:line="360" w:lineRule="auto"/>
        <w:contextualSpacing/>
        <w:jc w:val="both"/>
        <w:textAlignment w:val="baseline"/>
      </w:pPr>
      <w:r>
        <w:rPr>
          <w:color w:val="000000"/>
          <w:sz w:val="26"/>
          <w:szCs w:val="26"/>
          <w:lang w:eastAsia="en-US"/>
        </w:rPr>
        <w:t xml:space="preserve">   </w:t>
      </w:r>
      <w:r>
        <w:rPr>
          <w:rFonts w:eastAsia="Calibri"/>
          <w:color w:val="000000"/>
          <w:sz w:val="26"/>
          <w:szCs w:val="26"/>
          <w:lang w:eastAsia="en-US"/>
        </w:rPr>
        <w:t>9. Исполнителям муниципальных программ, в виду занижения целевых показателей реализации ряда муниципальных программ, произвести корректировку значений целевых показателей, исходя из достигнутых значений 2023 года, а также исходя из объема финансирования мероприятий, которые отвечают за достижение данных показателей.</w:t>
      </w:r>
    </w:p>
    <w:p w:rsidR="00154058" w:rsidRDefault="00154058">
      <w:pPr>
        <w:overflowPunct w:val="0"/>
        <w:spacing w:before="120" w:line="360" w:lineRule="auto"/>
        <w:contextualSpacing/>
        <w:jc w:val="both"/>
        <w:textAlignment w:val="baseline"/>
      </w:pPr>
      <w:r>
        <w:rPr>
          <w:color w:val="000000"/>
          <w:sz w:val="26"/>
          <w:szCs w:val="26"/>
          <w:lang w:eastAsia="en-US"/>
        </w:rPr>
        <w:lastRenderedPageBreak/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10. Рекомендовать разработчикам и ответственным исполнителям программ пересмотреть мероприятия, структуры, целевые показатели (индикаторы) программ подпрограмм планируемых к реализации на 2024-2027 годы.</w:t>
      </w:r>
    </w:p>
    <w:p w:rsidR="00154058" w:rsidRDefault="00154058">
      <w:pPr>
        <w:overflowPunct w:val="0"/>
        <w:spacing w:before="120" w:line="360" w:lineRule="auto"/>
        <w:contextualSpacing/>
        <w:jc w:val="both"/>
        <w:textAlignment w:val="baseline"/>
      </w:pPr>
      <w:r>
        <w:rPr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11. Ответственным исполнителям, соисполнителям муниципальных программ усилить контроль за соблюдением сроков и требований исполнения мероприятий муниципальных программ.</w:t>
      </w:r>
    </w:p>
    <w:p w:rsidR="00154058" w:rsidRDefault="00154058">
      <w:pPr>
        <w:widowControl w:val="0"/>
        <w:overflowPunct w:val="0"/>
        <w:spacing w:before="120" w:line="360" w:lineRule="auto"/>
        <w:jc w:val="both"/>
        <w:textAlignment w:val="baseline"/>
      </w:pPr>
      <w:r>
        <w:rPr>
          <w:color w:val="000000"/>
          <w:sz w:val="26"/>
          <w:szCs w:val="26"/>
          <w:lang w:eastAsia="en-US"/>
        </w:rPr>
        <w:t xml:space="preserve">  </w:t>
      </w:r>
      <w:r>
        <w:rPr>
          <w:rFonts w:eastAsia="Calibri"/>
          <w:color w:val="000000"/>
          <w:sz w:val="26"/>
          <w:szCs w:val="26"/>
          <w:lang w:eastAsia="en-US"/>
        </w:rPr>
        <w:t>По результатам оценки эффективности предлагается в 2024 году продолжить реализацию всех муниципальных программ Лазовского муниципального округа.</w:t>
      </w:r>
    </w:p>
    <w:p w:rsidR="00154058" w:rsidRDefault="00154058">
      <w:pPr>
        <w:widowControl w:val="0"/>
        <w:tabs>
          <w:tab w:val="left" w:pos="2430"/>
        </w:tabs>
        <w:overflowPunct w:val="0"/>
        <w:spacing w:before="120" w:line="360" w:lineRule="auto"/>
        <w:jc w:val="both"/>
        <w:textAlignment w:val="baseline"/>
      </w:pPr>
    </w:p>
    <w:sectPr w:rsidR="00154058" w:rsidSect="00CD146F">
      <w:headerReference w:type="even" r:id="rId13"/>
      <w:headerReference w:type="default" r:id="rId14"/>
      <w:headerReference w:type="first" r:id="rId15"/>
      <w:pgSz w:w="11906" w:h="16838"/>
      <w:pgMar w:top="776" w:right="851" w:bottom="851" w:left="138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9B" w:rsidRDefault="00B2799B">
      <w:r>
        <w:separator/>
      </w:r>
    </w:p>
  </w:endnote>
  <w:endnote w:type="continuationSeparator" w:id="1">
    <w:p w:rsidR="00B2799B" w:rsidRDefault="00B2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9B" w:rsidRDefault="00B2799B">
      <w:r>
        <w:separator/>
      </w:r>
    </w:p>
  </w:footnote>
  <w:footnote w:type="continuationSeparator" w:id="1">
    <w:p w:rsidR="00B2799B" w:rsidRDefault="00B27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11" w:rsidRDefault="003B7311">
    <w:pPr>
      <w:pStyle w:val="aff2"/>
      <w:jc w:val="center"/>
      <w:rPr>
        <w:szCs w:val="28"/>
      </w:rPr>
    </w:pPr>
  </w:p>
  <w:p w:rsidR="003B7311" w:rsidRDefault="003B7311">
    <w:pPr>
      <w:pStyle w:val="aff2"/>
      <w:rPr>
        <w:szCs w:val="28"/>
      </w:rPr>
    </w:pPr>
  </w:p>
  <w:p w:rsidR="003B7311" w:rsidRDefault="003B7311">
    <w:pPr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11" w:rsidRDefault="003B73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11" w:rsidRDefault="003B731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11" w:rsidRDefault="003B731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11" w:rsidRDefault="003B731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11" w:rsidRDefault="003B731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11" w:rsidRDefault="003B73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3C2A5E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BFD"/>
    <w:rsid w:val="00154058"/>
    <w:rsid w:val="003B7311"/>
    <w:rsid w:val="005120E1"/>
    <w:rsid w:val="00610BFD"/>
    <w:rsid w:val="00675EE4"/>
    <w:rsid w:val="008F638A"/>
    <w:rsid w:val="009025A6"/>
    <w:rsid w:val="00A04EC7"/>
    <w:rsid w:val="00A952F3"/>
    <w:rsid w:val="00B2799B"/>
    <w:rsid w:val="00CD146F"/>
    <w:rsid w:val="00EB1918"/>
    <w:rsid w:val="00F64F67"/>
    <w:rsid w:val="00F6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6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D146F"/>
    <w:pPr>
      <w:keepNext/>
      <w:tabs>
        <w:tab w:val="num" w:pos="0"/>
      </w:tabs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D146F"/>
    <w:pPr>
      <w:keepNext/>
      <w:tabs>
        <w:tab w:val="num" w:pos="0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146F"/>
  </w:style>
  <w:style w:type="character" w:customStyle="1" w:styleId="WW8Num1z1">
    <w:name w:val="WW8Num1z1"/>
    <w:rsid w:val="00CD146F"/>
  </w:style>
  <w:style w:type="character" w:customStyle="1" w:styleId="WW8Num1z2">
    <w:name w:val="WW8Num1z2"/>
    <w:rsid w:val="00CD146F"/>
  </w:style>
  <w:style w:type="character" w:customStyle="1" w:styleId="WW8Num1z3">
    <w:name w:val="WW8Num1z3"/>
    <w:rsid w:val="00CD146F"/>
  </w:style>
  <w:style w:type="character" w:customStyle="1" w:styleId="WW8Num1z4">
    <w:name w:val="WW8Num1z4"/>
    <w:rsid w:val="00CD146F"/>
  </w:style>
  <w:style w:type="character" w:customStyle="1" w:styleId="WW8Num1z5">
    <w:name w:val="WW8Num1z5"/>
    <w:rsid w:val="00CD146F"/>
  </w:style>
  <w:style w:type="character" w:customStyle="1" w:styleId="WW8Num1z6">
    <w:name w:val="WW8Num1z6"/>
    <w:rsid w:val="00CD146F"/>
  </w:style>
  <w:style w:type="character" w:customStyle="1" w:styleId="WW8Num1z7">
    <w:name w:val="WW8Num1z7"/>
    <w:rsid w:val="00CD146F"/>
  </w:style>
  <w:style w:type="character" w:customStyle="1" w:styleId="WW8Num1z8">
    <w:name w:val="WW8Num1z8"/>
    <w:rsid w:val="00CD146F"/>
  </w:style>
  <w:style w:type="character" w:customStyle="1" w:styleId="WW8Num2z0">
    <w:name w:val="WW8Num2z0"/>
    <w:rsid w:val="00CD146F"/>
  </w:style>
  <w:style w:type="character" w:customStyle="1" w:styleId="WW8Num3z0">
    <w:name w:val="WW8Num3z0"/>
    <w:rsid w:val="00CD146F"/>
    <w:rPr>
      <w:rFonts w:ascii="Times New Roman" w:hAnsi="Times New Roman" w:cs="Times New Roman"/>
    </w:rPr>
  </w:style>
  <w:style w:type="character" w:customStyle="1" w:styleId="WW8Num3z1">
    <w:name w:val="WW8Num3z1"/>
    <w:rsid w:val="00CD146F"/>
  </w:style>
  <w:style w:type="character" w:customStyle="1" w:styleId="WW8Num3z2">
    <w:name w:val="WW8Num3z2"/>
    <w:rsid w:val="00CD146F"/>
  </w:style>
  <w:style w:type="character" w:customStyle="1" w:styleId="WW8Num3z3">
    <w:name w:val="WW8Num3z3"/>
    <w:rsid w:val="00CD146F"/>
  </w:style>
  <w:style w:type="character" w:customStyle="1" w:styleId="WW8Num3z4">
    <w:name w:val="WW8Num3z4"/>
    <w:rsid w:val="00CD146F"/>
  </w:style>
  <w:style w:type="character" w:customStyle="1" w:styleId="WW8Num3z5">
    <w:name w:val="WW8Num3z5"/>
    <w:rsid w:val="00CD146F"/>
  </w:style>
  <w:style w:type="character" w:customStyle="1" w:styleId="WW8Num3z6">
    <w:name w:val="WW8Num3z6"/>
    <w:rsid w:val="00CD146F"/>
  </w:style>
  <w:style w:type="character" w:customStyle="1" w:styleId="WW8Num3z7">
    <w:name w:val="WW8Num3z7"/>
    <w:rsid w:val="00CD146F"/>
  </w:style>
  <w:style w:type="character" w:customStyle="1" w:styleId="WW8Num3z8">
    <w:name w:val="WW8Num3z8"/>
    <w:rsid w:val="00CD146F"/>
  </w:style>
  <w:style w:type="character" w:customStyle="1" w:styleId="WW8Num4z0">
    <w:name w:val="WW8Num4z0"/>
    <w:rsid w:val="00CD146F"/>
    <w:rPr>
      <w:rFonts w:ascii="Symbol" w:hAnsi="Symbol" w:cs="Symbol"/>
    </w:rPr>
  </w:style>
  <w:style w:type="character" w:customStyle="1" w:styleId="WW8Num4z1">
    <w:name w:val="WW8Num4z1"/>
    <w:rsid w:val="00CD146F"/>
    <w:rPr>
      <w:rFonts w:cs="Times New Roman"/>
    </w:rPr>
  </w:style>
  <w:style w:type="character" w:customStyle="1" w:styleId="WW8Num5z0">
    <w:name w:val="WW8Num5z0"/>
    <w:rsid w:val="00CD146F"/>
    <w:rPr>
      <w:rFonts w:ascii="Symbol" w:hAnsi="Symbol" w:cs="Symbol"/>
    </w:rPr>
  </w:style>
  <w:style w:type="character" w:customStyle="1" w:styleId="WW8Num5z1">
    <w:name w:val="WW8Num5z1"/>
    <w:rsid w:val="00CD146F"/>
    <w:rPr>
      <w:rFonts w:cs="Times New Roman"/>
    </w:rPr>
  </w:style>
  <w:style w:type="character" w:customStyle="1" w:styleId="WW8Num6z0">
    <w:name w:val="WW8Num6z0"/>
    <w:rsid w:val="00CD146F"/>
    <w:rPr>
      <w:rFonts w:ascii="Symbol" w:hAnsi="Symbol" w:cs="Symbol"/>
    </w:rPr>
  </w:style>
  <w:style w:type="character" w:customStyle="1" w:styleId="WW8Num6z1">
    <w:name w:val="WW8Num6z1"/>
    <w:rsid w:val="00CD146F"/>
    <w:rPr>
      <w:rFonts w:cs="Times New Roman"/>
    </w:rPr>
  </w:style>
  <w:style w:type="character" w:customStyle="1" w:styleId="WW8Num7z0">
    <w:name w:val="WW8Num7z0"/>
    <w:rsid w:val="00CD146F"/>
    <w:rPr>
      <w:rFonts w:ascii="Symbol" w:hAnsi="Symbol" w:cs="Symbol"/>
    </w:rPr>
  </w:style>
  <w:style w:type="character" w:customStyle="1" w:styleId="WW8Num7z1">
    <w:name w:val="WW8Num7z1"/>
    <w:rsid w:val="00CD146F"/>
    <w:rPr>
      <w:rFonts w:cs="Times New Roman"/>
    </w:rPr>
  </w:style>
  <w:style w:type="character" w:customStyle="1" w:styleId="WW8Num8z0">
    <w:name w:val="WW8Num8z0"/>
    <w:rsid w:val="00CD146F"/>
    <w:rPr>
      <w:rFonts w:ascii="Symbol" w:hAnsi="Symbol" w:cs="Symbol"/>
    </w:rPr>
  </w:style>
  <w:style w:type="character" w:customStyle="1" w:styleId="WW8Num8z1">
    <w:name w:val="WW8Num8z1"/>
    <w:rsid w:val="00CD146F"/>
    <w:rPr>
      <w:rFonts w:cs="Times New Roman"/>
    </w:rPr>
  </w:style>
  <w:style w:type="character" w:customStyle="1" w:styleId="WW8Num9z0">
    <w:name w:val="WW8Num9z0"/>
    <w:rsid w:val="00CD146F"/>
    <w:rPr>
      <w:rFonts w:ascii="Symbol" w:hAnsi="Symbol" w:cs="Symbol"/>
    </w:rPr>
  </w:style>
  <w:style w:type="character" w:customStyle="1" w:styleId="WW8Num9z1">
    <w:name w:val="WW8Num9z1"/>
    <w:rsid w:val="00CD146F"/>
    <w:rPr>
      <w:rFonts w:cs="Times New Roman"/>
    </w:rPr>
  </w:style>
  <w:style w:type="character" w:customStyle="1" w:styleId="WW8Num10z0">
    <w:name w:val="WW8Num10z0"/>
    <w:rsid w:val="00CD146F"/>
    <w:rPr>
      <w:rFonts w:ascii="Symbol" w:hAnsi="Symbol" w:cs="Symbol"/>
    </w:rPr>
  </w:style>
  <w:style w:type="character" w:customStyle="1" w:styleId="WW8Num10z1">
    <w:name w:val="WW8Num10z1"/>
    <w:rsid w:val="00CD146F"/>
    <w:rPr>
      <w:rFonts w:cs="Times New Roman"/>
    </w:rPr>
  </w:style>
  <w:style w:type="character" w:customStyle="1" w:styleId="WW8Num11z0">
    <w:name w:val="WW8Num11z0"/>
    <w:rsid w:val="00CD146F"/>
    <w:rPr>
      <w:rFonts w:ascii="Symbol" w:hAnsi="Symbol" w:cs="Symbol"/>
    </w:rPr>
  </w:style>
  <w:style w:type="character" w:customStyle="1" w:styleId="WW8Num11z1">
    <w:name w:val="WW8Num11z1"/>
    <w:rsid w:val="00CD146F"/>
    <w:rPr>
      <w:rFonts w:cs="Times New Roman"/>
    </w:rPr>
  </w:style>
  <w:style w:type="character" w:customStyle="1" w:styleId="WW8Num12z0">
    <w:name w:val="WW8Num12z0"/>
    <w:rsid w:val="00CD146F"/>
    <w:rPr>
      <w:rFonts w:ascii="Symbol" w:hAnsi="Symbol" w:cs="Symbol"/>
    </w:rPr>
  </w:style>
  <w:style w:type="character" w:customStyle="1" w:styleId="WW8Num12z1">
    <w:name w:val="WW8Num12z1"/>
    <w:rsid w:val="00CD146F"/>
    <w:rPr>
      <w:rFonts w:cs="Times New Roman"/>
    </w:rPr>
  </w:style>
  <w:style w:type="character" w:customStyle="1" w:styleId="WW8Num13z0">
    <w:name w:val="WW8Num13z0"/>
    <w:rsid w:val="00CD146F"/>
    <w:rPr>
      <w:rFonts w:ascii="Symbol" w:hAnsi="Symbol" w:cs="Symbol"/>
    </w:rPr>
  </w:style>
  <w:style w:type="character" w:customStyle="1" w:styleId="WW8Num13z1">
    <w:name w:val="WW8Num13z1"/>
    <w:rsid w:val="00CD146F"/>
    <w:rPr>
      <w:rFonts w:cs="Times New Roman"/>
    </w:rPr>
  </w:style>
  <w:style w:type="character" w:customStyle="1" w:styleId="WW8Num14z0">
    <w:name w:val="WW8Num14z0"/>
    <w:rsid w:val="00CD146F"/>
    <w:rPr>
      <w:rFonts w:ascii="Symbol" w:hAnsi="Symbol" w:cs="Symbol"/>
      <w:sz w:val="26"/>
    </w:rPr>
  </w:style>
  <w:style w:type="character" w:customStyle="1" w:styleId="WW8Num14z1">
    <w:name w:val="WW8Num14z1"/>
    <w:rsid w:val="00CD146F"/>
  </w:style>
  <w:style w:type="character" w:customStyle="1" w:styleId="WW8Num14z2">
    <w:name w:val="WW8Num14z2"/>
    <w:rsid w:val="00CD146F"/>
  </w:style>
  <w:style w:type="character" w:customStyle="1" w:styleId="WW8Num14z3">
    <w:name w:val="WW8Num14z3"/>
    <w:rsid w:val="00CD146F"/>
  </w:style>
  <w:style w:type="character" w:customStyle="1" w:styleId="WW8Num14z4">
    <w:name w:val="WW8Num14z4"/>
    <w:rsid w:val="00CD146F"/>
  </w:style>
  <w:style w:type="character" w:customStyle="1" w:styleId="WW8Num14z5">
    <w:name w:val="WW8Num14z5"/>
    <w:rsid w:val="00CD146F"/>
  </w:style>
  <w:style w:type="character" w:customStyle="1" w:styleId="WW8Num14z6">
    <w:name w:val="WW8Num14z6"/>
    <w:rsid w:val="00CD146F"/>
  </w:style>
  <w:style w:type="character" w:customStyle="1" w:styleId="WW8Num14z7">
    <w:name w:val="WW8Num14z7"/>
    <w:rsid w:val="00CD146F"/>
  </w:style>
  <w:style w:type="character" w:customStyle="1" w:styleId="WW8Num14z8">
    <w:name w:val="WW8Num14z8"/>
    <w:rsid w:val="00CD146F"/>
  </w:style>
  <w:style w:type="character" w:customStyle="1" w:styleId="WW8Num15z0">
    <w:name w:val="WW8Num15z0"/>
    <w:rsid w:val="00CD146F"/>
    <w:rPr>
      <w:rFonts w:ascii="Symbol" w:hAnsi="Symbol" w:cs="Symbol"/>
    </w:rPr>
  </w:style>
  <w:style w:type="character" w:customStyle="1" w:styleId="WW8Num15z1">
    <w:name w:val="WW8Num15z1"/>
    <w:rsid w:val="00CD146F"/>
    <w:rPr>
      <w:rFonts w:cs="Times New Roman"/>
    </w:rPr>
  </w:style>
  <w:style w:type="character" w:customStyle="1" w:styleId="WW8Num16z0">
    <w:name w:val="WW8Num16z0"/>
    <w:rsid w:val="00CD146F"/>
    <w:rPr>
      <w:rFonts w:ascii="Symbol" w:hAnsi="Symbol" w:cs="Symbol"/>
    </w:rPr>
  </w:style>
  <w:style w:type="character" w:customStyle="1" w:styleId="WW8Num16z1">
    <w:name w:val="WW8Num16z1"/>
    <w:rsid w:val="00CD146F"/>
    <w:rPr>
      <w:rFonts w:cs="Times New Roman"/>
    </w:rPr>
  </w:style>
  <w:style w:type="character" w:customStyle="1" w:styleId="WW8Num2z1">
    <w:name w:val="WW8Num2z1"/>
    <w:rsid w:val="00CD146F"/>
    <w:rPr>
      <w:rFonts w:ascii="Courier New" w:hAnsi="Courier New" w:cs="Courier New" w:hint="default"/>
    </w:rPr>
  </w:style>
  <w:style w:type="character" w:customStyle="1" w:styleId="WW8Num2z2">
    <w:name w:val="WW8Num2z2"/>
    <w:rsid w:val="00CD146F"/>
    <w:rPr>
      <w:rFonts w:ascii="Wingdings" w:hAnsi="Wingdings" w:cs="Wingdings" w:hint="default"/>
    </w:rPr>
  </w:style>
  <w:style w:type="character" w:customStyle="1" w:styleId="WW8Num8z2">
    <w:name w:val="WW8Num8z2"/>
    <w:rsid w:val="00CD146F"/>
    <w:rPr>
      <w:rFonts w:hint="default"/>
      <w:lang w:val="ru-RU" w:bidi="ar-SA"/>
    </w:rPr>
  </w:style>
  <w:style w:type="character" w:customStyle="1" w:styleId="WW8Num17z0">
    <w:name w:val="WW8Num17z0"/>
    <w:rsid w:val="00CD146F"/>
    <w:rPr>
      <w:rFonts w:hint="default"/>
    </w:rPr>
  </w:style>
  <w:style w:type="character" w:customStyle="1" w:styleId="WW8Num18z0">
    <w:name w:val="WW8Num18z0"/>
    <w:rsid w:val="00CD146F"/>
    <w:rPr>
      <w:rFonts w:hint="default"/>
    </w:rPr>
  </w:style>
  <w:style w:type="character" w:customStyle="1" w:styleId="WW8Num19z0">
    <w:name w:val="WW8Num19z0"/>
    <w:rsid w:val="00CD146F"/>
    <w:rPr>
      <w:rFonts w:ascii="Symbol" w:hAnsi="Symbol" w:cs="Symbol" w:hint="default"/>
    </w:rPr>
  </w:style>
  <w:style w:type="character" w:customStyle="1" w:styleId="WW8Num19z1">
    <w:name w:val="WW8Num19z1"/>
    <w:rsid w:val="00CD146F"/>
    <w:rPr>
      <w:rFonts w:ascii="Courier New" w:hAnsi="Courier New" w:cs="Courier New" w:hint="default"/>
    </w:rPr>
  </w:style>
  <w:style w:type="character" w:customStyle="1" w:styleId="WW8Num19z2">
    <w:name w:val="WW8Num19z2"/>
    <w:rsid w:val="00CD146F"/>
    <w:rPr>
      <w:rFonts w:ascii="Wingdings" w:hAnsi="Wingdings" w:cs="Wingdings" w:hint="default"/>
    </w:rPr>
  </w:style>
  <w:style w:type="character" w:customStyle="1" w:styleId="WW8Num20z0">
    <w:name w:val="WW8Num20z0"/>
    <w:rsid w:val="00CD146F"/>
    <w:rPr>
      <w:rFonts w:hint="default"/>
    </w:rPr>
  </w:style>
  <w:style w:type="character" w:customStyle="1" w:styleId="WW8Num21z0">
    <w:name w:val="WW8Num21z0"/>
    <w:rsid w:val="00CD146F"/>
    <w:rPr>
      <w:rFonts w:hint="default"/>
    </w:rPr>
  </w:style>
  <w:style w:type="character" w:customStyle="1" w:styleId="WW8Num22z0">
    <w:name w:val="WW8Num22z0"/>
    <w:rsid w:val="00CD146F"/>
    <w:rPr>
      <w:rFonts w:hint="default"/>
    </w:rPr>
  </w:style>
  <w:style w:type="character" w:customStyle="1" w:styleId="WW8Num23z0">
    <w:name w:val="WW8Num23z0"/>
    <w:rsid w:val="00CD146F"/>
    <w:rPr>
      <w:rFonts w:hint="default"/>
    </w:rPr>
  </w:style>
  <w:style w:type="character" w:customStyle="1" w:styleId="WW8Num24z0">
    <w:name w:val="WW8Num24z0"/>
    <w:rsid w:val="00CD146F"/>
    <w:rPr>
      <w:rFonts w:hint="default"/>
    </w:rPr>
  </w:style>
  <w:style w:type="character" w:customStyle="1" w:styleId="WW8Num25z0">
    <w:name w:val="WW8Num25z0"/>
    <w:rsid w:val="00CD146F"/>
    <w:rPr>
      <w:rFonts w:ascii="Symbol" w:hAnsi="Symbol" w:cs="Symbol"/>
    </w:rPr>
  </w:style>
  <w:style w:type="character" w:customStyle="1" w:styleId="WW8Num25z1">
    <w:name w:val="WW8Num25z1"/>
    <w:rsid w:val="00CD146F"/>
    <w:rPr>
      <w:rFonts w:cs="Times New Roman"/>
    </w:rPr>
  </w:style>
  <w:style w:type="character" w:customStyle="1" w:styleId="WW8Num26z0">
    <w:name w:val="WW8Num26z0"/>
    <w:rsid w:val="00CD146F"/>
    <w:rPr>
      <w:rFonts w:hint="default"/>
    </w:rPr>
  </w:style>
  <w:style w:type="character" w:customStyle="1" w:styleId="5">
    <w:name w:val="Основной шрифт абзаца5"/>
    <w:rsid w:val="00CD146F"/>
  </w:style>
  <w:style w:type="character" w:styleId="a3">
    <w:name w:val="Hyperlink"/>
    <w:rsid w:val="00CD146F"/>
    <w:rPr>
      <w:color w:val="0000FF"/>
      <w:u w:val="single"/>
    </w:rPr>
  </w:style>
  <w:style w:type="character" w:customStyle="1" w:styleId="a4">
    <w:name w:val="Текст выноски Знак"/>
    <w:rsid w:val="00CD146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CD146F"/>
    <w:rPr>
      <w:sz w:val="28"/>
    </w:rPr>
  </w:style>
  <w:style w:type="character" w:customStyle="1" w:styleId="a6">
    <w:name w:val="Нижний колонтитул Знак"/>
    <w:rsid w:val="00CD146F"/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rsid w:val="00CD146F"/>
    <w:rPr>
      <w:b/>
      <w:sz w:val="44"/>
    </w:rPr>
  </w:style>
  <w:style w:type="character" w:customStyle="1" w:styleId="a7">
    <w:name w:val="Цветовое выделение"/>
    <w:rsid w:val="00CD146F"/>
    <w:rPr>
      <w:b/>
      <w:color w:val="26282F"/>
    </w:rPr>
  </w:style>
  <w:style w:type="character" w:customStyle="1" w:styleId="a8">
    <w:name w:val="Гипертекстовая ссылка"/>
    <w:rsid w:val="00CD146F"/>
  </w:style>
  <w:style w:type="character" w:customStyle="1" w:styleId="a9">
    <w:name w:val="Цветовое выделение для Текст"/>
    <w:rsid w:val="00CD146F"/>
  </w:style>
  <w:style w:type="character" w:customStyle="1" w:styleId="11">
    <w:name w:val="Заголовок 1 Знак1"/>
    <w:rsid w:val="00CD146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2">
    <w:name w:val="Знак примечания1"/>
    <w:rsid w:val="00CD146F"/>
    <w:rPr>
      <w:sz w:val="16"/>
      <w:szCs w:val="16"/>
    </w:rPr>
  </w:style>
  <w:style w:type="character" w:customStyle="1" w:styleId="aa">
    <w:name w:val="Текст примечания Знак"/>
    <w:rsid w:val="00CD146F"/>
    <w:rPr>
      <w:rFonts w:ascii="Calibri" w:eastAsia="Calibri" w:hAnsi="Calibri" w:cs="Calibri"/>
    </w:rPr>
  </w:style>
  <w:style w:type="character" w:customStyle="1" w:styleId="ab">
    <w:name w:val="Тема примечания Знак"/>
    <w:rsid w:val="00CD146F"/>
    <w:rPr>
      <w:rFonts w:ascii="Calibri" w:eastAsia="Calibri" w:hAnsi="Calibri" w:cs="Calibri"/>
      <w:b/>
      <w:bCs/>
    </w:rPr>
  </w:style>
  <w:style w:type="character" w:customStyle="1" w:styleId="ac">
    <w:name w:val="Основной текст Знак"/>
    <w:rsid w:val="00CD146F"/>
    <w:rPr>
      <w:sz w:val="28"/>
    </w:rPr>
  </w:style>
  <w:style w:type="character" w:customStyle="1" w:styleId="ad">
    <w:name w:val="Продолжение ссылки"/>
    <w:rsid w:val="00CD146F"/>
    <w:rPr>
      <w:b w:val="0"/>
      <w:color w:val="106BBE"/>
    </w:rPr>
  </w:style>
  <w:style w:type="character" w:styleId="ae">
    <w:name w:val="FollowedHyperlink"/>
    <w:rsid w:val="00CD146F"/>
    <w:rPr>
      <w:color w:val="800080"/>
      <w:u w:val="single"/>
    </w:rPr>
  </w:style>
  <w:style w:type="character" w:customStyle="1" w:styleId="highlightsearch">
    <w:name w:val="highlightsearch"/>
    <w:rsid w:val="00CD146F"/>
  </w:style>
  <w:style w:type="character" w:styleId="af">
    <w:name w:val="Emphasis"/>
    <w:qFormat/>
    <w:rsid w:val="00CD146F"/>
    <w:rPr>
      <w:i/>
      <w:iCs/>
    </w:rPr>
  </w:style>
  <w:style w:type="character" w:customStyle="1" w:styleId="ListLabel1">
    <w:name w:val="ListLabel 1"/>
    <w:rsid w:val="00CD146F"/>
    <w:rPr>
      <w:rFonts w:cs="Times New Roman"/>
    </w:rPr>
  </w:style>
  <w:style w:type="character" w:customStyle="1" w:styleId="ListLabel2">
    <w:name w:val="ListLabel 2"/>
    <w:rsid w:val="00CD146F"/>
  </w:style>
  <w:style w:type="character" w:customStyle="1" w:styleId="ListLabel3">
    <w:name w:val="ListLabel 3"/>
    <w:rsid w:val="00CD146F"/>
  </w:style>
  <w:style w:type="character" w:customStyle="1" w:styleId="ListLabel4">
    <w:name w:val="ListLabel 4"/>
    <w:rsid w:val="00CD146F"/>
  </w:style>
  <w:style w:type="character" w:customStyle="1" w:styleId="ListLabel5">
    <w:name w:val="ListLabel 5"/>
    <w:rsid w:val="00CD146F"/>
  </w:style>
  <w:style w:type="character" w:customStyle="1" w:styleId="ListLabel6">
    <w:name w:val="ListLabel 6"/>
    <w:rsid w:val="00CD146F"/>
  </w:style>
  <w:style w:type="character" w:customStyle="1" w:styleId="ListLabel7">
    <w:name w:val="ListLabel 7"/>
    <w:rsid w:val="00CD146F"/>
  </w:style>
  <w:style w:type="character" w:customStyle="1" w:styleId="ListLabel8">
    <w:name w:val="ListLabel 8"/>
    <w:rsid w:val="00CD146F"/>
  </w:style>
  <w:style w:type="character" w:customStyle="1" w:styleId="ListLabel9">
    <w:name w:val="ListLabel 9"/>
    <w:rsid w:val="00CD146F"/>
  </w:style>
  <w:style w:type="character" w:customStyle="1" w:styleId="postbody">
    <w:name w:val="postbody"/>
    <w:rsid w:val="00CD146F"/>
    <w:rPr>
      <w:rFonts w:cs="Times New Roman"/>
    </w:rPr>
  </w:style>
  <w:style w:type="character" w:customStyle="1" w:styleId="ListLabel127">
    <w:name w:val="ListLabel 127"/>
    <w:rsid w:val="00CD146F"/>
    <w:rPr>
      <w:rFonts w:cs="Symbol"/>
    </w:rPr>
  </w:style>
  <w:style w:type="character" w:customStyle="1" w:styleId="ListLabel128">
    <w:name w:val="ListLabel 128"/>
    <w:rsid w:val="00CD146F"/>
    <w:rPr>
      <w:rFonts w:cs="Times New Roman"/>
    </w:rPr>
  </w:style>
  <w:style w:type="character" w:customStyle="1" w:styleId="ListLabel129">
    <w:name w:val="ListLabel 129"/>
    <w:rsid w:val="00CD146F"/>
    <w:rPr>
      <w:rFonts w:cs="Times New Roman"/>
    </w:rPr>
  </w:style>
  <w:style w:type="character" w:customStyle="1" w:styleId="ListLabel130">
    <w:name w:val="ListLabel 130"/>
    <w:rsid w:val="00CD146F"/>
    <w:rPr>
      <w:rFonts w:cs="Times New Roman"/>
    </w:rPr>
  </w:style>
  <w:style w:type="character" w:customStyle="1" w:styleId="ListLabel131">
    <w:name w:val="ListLabel 131"/>
    <w:rsid w:val="00CD146F"/>
    <w:rPr>
      <w:rFonts w:cs="Times New Roman"/>
    </w:rPr>
  </w:style>
  <w:style w:type="character" w:customStyle="1" w:styleId="ListLabel132">
    <w:name w:val="ListLabel 132"/>
    <w:rsid w:val="00CD146F"/>
    <w:rPr>
      <w:rFonts w:cs="Times New Roman"/>
    </w:rPr>
  </w:style>
  <w:style w:type="character" w:customStyle="1" w:styleId="ListLabel133">
    <w:name w:val="ListLabel 133"/>
    <w:rsid w:val="00CD146F"/>
    <w:rPr>
      <w:rFonts w:cs="Times New Roman"/>
    </w:rPr>
  </w:style>
  <w:style w:type="character" w:customStyle="1" w:styleId="ListLabel134">
    <w:name w:val="ListLabel 134"/>
    <w:rsid w:val="00CD146F"/>
    <w:rPr>
      <w:rFonts w:cs="Times New Roman"/>
    </w:rPr>
  </w:style>
  <w:style w:type="character" w:customStyle="1" w:styleId="ListLabel135">
    <w:name w:val="ListLabel 135"/>
    <w:rsid w:val="00CD146F"/>
    <w:rPr>
      <w:rFonts w:cs="Times New Roman"/>
    </w:rPr>
  </w:style>
  <w:style w:type="character" w:customStyle="1" w:styleId="ListLabel136">
    <w:name w:val="ListLabel 136"/>
    <w:rsid w:val="00CD146F"/>
    <w:rPr>
      <w:rFonts w:cs="Symbol"/>
    </w:rPr>
  </w:style>
  <w:style w:type="character" w:customStyle="1" w:styleId="ListLabel137">
    <w:name w:val="ListLabel 137"/>
    <w:rsid w:val="00CD146F"/>
    <w:rPr>
      <w:rFonts w:cs="Times New Roman"/>
    </w:rPr>
  </w:style>
  <w:style w:type="character" w:customStyle="1" w:styleId="ListLabel138">
    <w:name w:val="ListLabel 138"/>
    <w:rsid w:val="00CD146F"/>
    <w:rPr>
      <w:rFonts w:cs="Times New Roman"/>
    </w:rPr>
  </w:style>
  <w:style w:type="character" w:customStyle="1" w:styleId="ListLabel139">
    <w:name w:val="ListLabel 139"/>
    <w:rsid w:val="00CD146F"/>
    <w:rPr>
      <w:rFonts w:cs="Times New Roman"/>
    </w:rPr>
  </w:style>
  <w:style w:type="character" w:customStyle="1" w:styleId="ListLabel140">
    <w:name w:val="ListLabel 140"/>
    <w:rsid w:val="00CD146F"/>
    <w:rPr>
      <w:rFonts w:cs="Times New Roman"/>
    </w:rPr>
  </w:style>
  <w:style w:type="character" w:customStyle="1" w:styleId="ListLabel141">
    <w:name w:val="ListLabel 141"/>
    <w:rsid w:val="00CD146F"/>
    <w:rPr>
      <w:rFonts w:cs="Times New Roman"/>
    </w:rPr>
  </w:style>
  <w:style w:type="character" w:customStyle="1" w:styleId="ListLabel142">
    <w:name w:val="ListLabel 142"/>
    <w:rsid w:val="00CD146F"/>
    <w:rPr>
      <w:rFonts w:cs="Times New Roman"/>
    </w:rPr>
  </w:style>
  <w:style w:type="character" w:customStyle="1" w:styleId="ListLabel143">
    <w:name w:val="ListLabel 143"/>
    <w:rsid w:val="00CD146F"/>
    <w:rPr>
      <w:rFonts w:cs="Times New Roman"/>
    </w:rPr>
  </w:style>
  <w:style w:type="character" w:customStyle="1" w:styleId="ListLabel144">
    <w:name w:val="ListLabel 144"/>
    <w:rsid w:val="00CD146F"/>
    <w:rPr>
      <w:rFonts w:cs="Times New Roman"/>
    </w:rPr>
  </w:style>
  <w:style w:type="character" w:customStyle="1" w:styleId="ListLabel145">
    <w:name w:val="ListLabel 145"/>
    <w:rsid w:val="00CD146F"/>
    <w:rPr>
      <w:rFonts w:cs="Symbol"/>
    </w:rPr>
  </w:style>
  <w:style w:type="character" w:customStyle="1" w:styleId="ListLabel146">
    <w:name w:val="ListLabel 146"/>
    <w:rsid w:val="00CD146F"/>
    <w:rPr>
      <w:rFonts w:cs="Times New Roman"/>
    </w:rPr>
  </w:style>
  <w:style w:type="character" w:customStyle="1" w:styleId="ListLabel147">
    <w:name w:val="ListLabel 147"/>
    <w:rsid w:val="00CD146F"/>
    <w:rPr>
      <w:rFonts w:cs="Times New Roman"/>
    </w:rPr>
  </w:style>
  <w:style w:type="character" w:customStyle="1" w:styleId="ListLabel148">
    <w:name w:val="ListLabel 148"/>
    <w:rsid w:val="00CD146F"/>
    <w:rPr>
      <w:rFonts w:cs="Times New Roman"/>
    </w:rPr>
  </w:style>
  <w:style w:type="character" w:customStyle="1" w:styleId="ListLabel149">
    <w:name w:val="ListLabel 149"/>
    <w:rsid w:val="00CD146F"/>
    <w:rPr>
      <w:rFonts w:cs="Times New Roman"/>
    </w:rPr>
  </w:style>
  <w:style w:type="character" w:customStyle="1" w:styleId="ListLabel150">
    <w:name w:val="ListLabel 150"/>
    <w:rsid w:val="00CD146F"/>
    <w:rPr>
      <w:rFonts w:cs="Times New Roman"/>
    </w:rPr>
  </w:style>
  <w:style w:type="character" w:customStyle="1" w:styleId="ListLabel151">
    <w:name w:val="ListLabel 151"/>
    <w:rsid w:val="00CD146F"/>
    <w:rPr>
      <w:rFonts w:cs="Times New Roman"/>
    </w:rPr>
  </w:style>
  <w:style w:type="character" w:customStyle="1" w:styleId="ListLabel152">
    <w:name w:val="ListLabel 152"/>
    <w:rsid w:val="00CD146F"/>
    <w:rPr>
      <w:rFonts w:cs="Times New Roman"/>
    </w:rPr>
  </w:style>
  <w:style w:type="character" w:customStyle="1" w:styleId="ListLabel153">
    <w:name w:val="ListLabel 153"/>
    <w:rsid w:val="00CD146F"/>
    <w:rPr>
      <w:rFonts w:cs="Times New Roman"/>
    </w:rPr>
  </w:style>
  <w:style w:type="character" w:customStyle="1" w:styleId="ListLabel154">
    <w:name w:val="ListLabel 154"/>
    <w:rsid w:val="00CD146F"/>
    <w:rPr>
      <w:rFonts w:cs="Symbol"/>
    </w:rPr>
  </w:style>
  <w:style w:type="character" w:customStyle="1" w:styleId="ListLabel155">
    <w:name w:val="ListLabel 155"/>
    <w:rsid w:val="00CD146F"/>
    <w:rPr>
      <w:rFonts w:cs="Times New Roman"/>
    </w:rPr>
  </w:style>
  <w:style w:type="character" w:customStyle="1" w:styleId="ListLabel156">
    <w:name w:val="ListLabel 156"/>
    <w:rsid w:val="00CD146F"/>
    <w:rPr>
      <w:rFonts w:cs="Times New Roman"/>
    </w:rPr>
  </w:style>
  <w:style w:type="character" w:customStyle="1" w:styleId="ListLabel157">
    <w:name w:val="ListLabel 157"/>
    <w:rsid w:val="00CD146F"/>
    <w:rPr>
      <w:rFonts w:cs="Times New Roman"/>
    </w:rPr>
  </w:style>
  <w:style w:type="character" w:customStyle="1" w:styleId="ListLabel158">
    <w:name w:val="ListLabel 158"/>
    <w:rsid w:val="00CD146F"/>
    <w:rPr>
      <w:rFonts w:cs="Times New Roman"/>
    </w:rPr>
  </w:style>
  <w:style w:type="character" w:customStyle="1" w:styleId="ListLabel159">
    <w:name w:val="ListLabel 159"/>
    <w:rsid w:val="00CD146F"/>
    <w:rPr>
      <w:rFonts w:cs="Times New Roman"/>
    </w:rPr>
  </w:style>
  <w:style w:type="character" w:customStyle="1" w:styleId="ListLabel160">
    <w:name w:val="ListLabel 160"/>
    <w:rsid w:val="00CD146F"/>
    <w:rPr>
      <w:rFonts w:cs="Times New Roman"/>
    </w:rPr>
  </w:style>
  <w:style w:type="character" w:customStyle="1" w:styleId="ListLabel161">
    <w:name w:val="ListLabel 161"/>
    <w:rsid w:val="00CD146F"/>
    <w:rPr>
      <w:rFonts w:cs="Times New Roman"/>
    </w:rPr>
  </w:style>
  <w:style w:type="character" w:customStyle="1" w:styleId="ListLabel162">
    <w:name w:val="ListLabel 162"/>
    <w:rsid w:val="00CD146F"/>
    <w:rPr>
      <w:rFonts w:cs="Times New Roman"/>
    </w:rPr>
  </w:style>
  <w:style w:type="character" w:customStyle="1" w:styleId="ListLabel163">
    <w:name w:val="ListLabel 163"/>
    <w:rsid w:val="00CD146F"/>
    <w:rPr>
      <w:rFonts w:cs="Symbol"/>
    </w:rPr>
  </w:style>
  <w:style w:type="character" w:customStyle="1" w:styleId="ListLabel164">
    <w:name w:val="ListLabel 164"/>
    <w:rsid w:val="00CD146F"/>
    <w:rPr>
      <w:rFonts w:cs="Times New Roman"/>
    </w:rPr>
  </w:style>
  <w:style w:type="character" w:customStyle="1" w:styleId="ListLabel165">
    <w:name w:val="ListLabel 165"/>
    <w:rsid w:val="00CD146F"/>
    <w:rPr>
      <w:rFonts w:cs="Times New Roman"/>
    </w:rPr>
  </w:style>
  <w:style w:type="character" w:customStyle="1" w:styleId="ListLabel166">
    <w:name w:val="ListLabel 166"/>
    <w:rsid w:val="00CD146F"/>
    <w:rPr>
      <w:rFonts w:cs="Times New Roman"/>
    </w:rPr>
  </w:style>
  <w:style w:type="character" w:customStyle="1" w:styleId="ListLabel167">
    <w:name w:val="ListLabel 167"/>
    <w:rsid w:val="00CD146F"/>
    <w:rPr>
      <w:rFonts w:cs="Times New Roman"/>
    </w:rPr>
  </w:style>
  <w:style w:type="character" w:customStyle="1" w:styleId="ListLabel168">
    <w:name w:val="ListLabel 168"/>
    <w:rsid w:val="00CD146F"/>
    <w:rPr>
      <w:rFonts w:cs="Times New Roman"/>
    </w:rPr>
  </w:style>
  <w:style w:type="character" w:customStyle="1" w:styleId="ListLabel169">
    <w:name w:val="ListLabel 169"/>
    <w:rsid w:val="00CD146F"/>
    <w:rPr>
      <w:rFonts w:cs="Times New Roman"/>
    </w:rPr>
  </w:style>
  <w:style w:type="character" w:customStyle="1" w:styleId="ListLabel170">
    <w:name w:val="ListLabel 170"/>
    <w:rsid w:val="00CD146F"/>
    <w:rPr>
      <w:rFonts w:cs="Times New Roman"/>
    </w:rPr>
  </w:style>
  <w:style w:type="character" w:customStyle="1" w:styleId="ListLabel171">
    <w:name w:val="ListLabel 171"/>
    <w:rsid w:val="00CD146F"/>
    <w:rPr>
      <w:rFonts w:cs="Times New Roman"/>
    </w:rPr>
  </w:style>
  <w:style w:type="character" w:customStyle="1" w:styleId="ListLabel172">
    <w:name w:val="ListLabel 172"/>
    <w:rsid w:val="00CD146F"/>
    <w:rPr>
      <w:rFonts w:cs="Symbol"/>
    </w:rPr>
  </w:style>
  <w:style w:type="character" w:customStyle="1" w:styleId="ListLabel173">
    <w:name w:val="ListLabel 173"/>
    <w:rsid w:val="00CD146F"/>
    <w:rPr>
      <w:rFonts w:cs="Times New Roman"/>
    </w:rPr>
  </w:style>
  <w:style w:type="character" w:customStyle="1" w:styleId="ListLabel174">
    <w:name w:val="ListLabel 174"/>
    <w:rsid w:val="00CD146F"/>
    <w:rPr>
      <w:rFonts w:cs="Times New Roman"/>
    </w:rPr>
  </w:style>
  <w:style w:type="character" w:customStyle="1" w:styleId="ListLabel175">
    <w:name w:val="ListLabel 175"/>
    <w:rsid w:val="00CD146F"/>
    <w:rPr>
      <w:rFonts w:cs="Times New Roman"/>
    </w:rPr>
  </w:style>
  <w:style w:type="character" w:customStyle="1" w:styleId="ListLabel176">
    <w:name w:val="ListLabel 176"/>
    <w:rsid w:val="00CD146F"/>
    <w:rPr>
      <w:rFonts w:cs="Times New Roman"/>
    </w:rPr>
  </w:style>
  <w:style w:type="character" w:customStyle="1" w:styleId="ListLabel177">
    <w:name w:val="ListLabel 177"/>
    <w:rsid w:val="00CD146F"/>
    <w:rPr>
      <w:rFonts w:cs="Times New Roman"/>
    </w:rPr>
  </w:style>
  <w:style w:type="character" w:customStyle="1" w:styleId="ListLabel178">
    <w:name w:val="ListLabel 178"/>
    <w:rsid w:val="00CD146F"/>
    <w:rPr>
      <w:rFonts w:cs="Times New Roman"/>
    </w:rPr>
  </w:style>
  <w:style w:type="character" w:customStyle="1" w:styleId="ListLabel179">
    <w:name w:val="ListLabel 179"/>
    <w:rsid w:val="00CD146F"/>
    <w:rPr>
      <w:rFonts w:cs="Times New Roman"/>
    </w:rPr>
  </w:style>
  <w:style w:type="character" w:customStyle="1" w:styleId="ListLabel180">
    <w:name w:val="ListLabel 180"/>
    <w:rsid w:val="00CD146F"/>
    <w:rPr>
      <w:rFonts w:cs="Times New Roman"/>
    </w:rPr>
  </w:style>
  <w:style w:type="character" w:customStyle="1" w:styleId="ListLabel181">
    <w:name w:val="ListLabel 181"/>
    <w:rsid w:val="00CD146F"/>
    <w:rPr>
      <w:rFonts w:cs="Symbol"/>
    </w:rPr>
  </w:style>
  <w:style w:type="character" w:customStyle="1" w:styleId="ListLabel182">
    <w:name w:val="ListLabel 182"/>
    <w:rsid w:val="00CD146F"/>
    <w:rPr>
      <w:rFonts w:cs="Times New Roman"/>
    </w:rPr>
  </w:style>
  <w:style w:type="character" w:customStyle="1" w:styleId="ListLabel183">
    <w:name w:val="ListLabel 183"/>
    <w:rsid w:val="00CD146F"/>
    <w:rPr>
      <w:rFonts w:cs="Times New Roman"/>
    </w:rPr>
  </w:style>
  <w:style w:type="character" w:customStyle="1" w:styleId="ListLabel184">
    <w:name w:val="ListLabel 184"/>
    <w:rsid w:val="00CD146F"/>
    <w:rPr>
      <w:rFonts w:cs="Times New Roman"/>
    </w:rPr>
  </w:style>
  <w:style w:type="character" w:customStyle="1" w:styleId="ListLabel185">
    <w:name w:val="ListLabel 185"/>
    <w:rsid w:val="00CD146F"/>
    <w:rPr>
      <w:rFonts w:cs="Times New Roman"/>
    </w:rPr>
  </w:style>
  <w:style w:type="character" w:customStyle="1" w:styleId="ListLabel186">
    <w:name w:val="ListLabel 186"/>
    <w:rsid w:val="00CD146F"/>
    <w:rPr>
      <w:rFonts w:cs="Times New Roman"/>
    </w:rPr>
  </w:style>
  <w:style w:type="character" w:customStyle="1" w:styleId="ListLabel187">
    <w:name w:val="ListLabel 187"/>
    <w:rsid w:val="00CD146F"/>
    <w:rPr>
      <w:rFonts w:cs="Times New Roman"/>
    </w:rPr>
  </w:style>
  <w:style w:type="character" w:customStyle="1" w:styleId="ListLabel188">
    <w:name w:val="ListLabel 188"/>
    <w:rsid w:val="00CD146F"/>
    <w:rPr>
      <w:rFonts w:cs="Times New Roman"/>
    </w:rPr>
  </w:style>
  <w:style w:type="character" w:customStyle="1" w:styleId="ListLabel189">
    <w:name w:val="ListLabel 189"/>
    <w:rsid w:val="00CD146F"/>
    <w:rPr>
      <w:rFonts w:cs="Times New Roman"/>
    </w:rPr>
  </w:style>
  <w:style w:type="character" w:customStyle="1" w:styleId="ListLabel190">
    <w:name w:val="ListLabel 190"/>
    <w:rsid w:val="00CD146F"/>
    <w:rPr>
      <w:rFonts w:cs="Symbol"/>
    </w:rPr>
  </w:style>
  <w:style w:type="character" w:customStyle="1" w:styleId="ListLabel191">
    <w:name w:val="ListLabel 191"/>
    <w:rsid w:val="00CD146F"/>
    <w:rPr>
      <w:rFonts w:cs="Times New Roman"/>
    </w:rPr>
  </w:style>
  <w:style w:type="character" w:customStyle="1" w:styleId="ListLabel192">
    <w:name w:val="ListLabel 192"/>
    <w:rsid w:val="00CD146F"/>
    <w:rPr>
      <w:rFonts w:cs="Times New Roman"/>
    </w:rPr>
  </w:style>
  <w:style w:type="character" w:customStyle="1" w:styleId="ListLabel193">
    <w:name w:val="ListLabel 193"/>
    <w:rsid w:val="00CD146F"/>
    <w:rPr>
      <w:rFonts w:cs="Times New Roman"/>
    </w:rPr>
  </w:style>
  <w:style w:type="character" w:customStyle="1" w:styleId="ListLabel194">
    <w:name w:val="ListLabel 194"/>
    <w:rsid w:val="00CD146F"/>
    <w:rPr>
      <w:rFonts w:cs="Times New Roman"/>
    </w:rPr>
  </w:style>
  <w:style w:type="character" w:customStyle="1" w:styleId="ListLabel195">
    <w:name w:val="ListLabel 195"/>
    <w:rsid w:val="00CD146F"/>
    <w:rPr>
      <w:rFonts w:cs="Times New Roman"/>
    </w:rPr>
  </w:style>
  <w:style w:type="character" w:customStyle="1" w:styleId="ListLabel196">
    <w:name w:val="ListLabel 196"/>
    <w:rsid w:val="00CD146F"/>
    <w:rPr>
      <w:rFonts w:cs="Times New Roman"/>
    </w:rPr>
  </w:style>
  <w:style w:type="character" w:customStyle="1" w:styleId="ListLabel197">
    <w:name w:val="ListLabel 197"/>
    <w:rsid w:val="00CD146F"/>
    <w:rPr>
      <w:rFonts w:cs="Times New Roman"/>
    </w:rPr>
  </w:style>
  <w:style w:type="character" w:customStyle="1" w:styleId="ListLabel198">
    <w:name w:val="ListLabel 198"/>
    <w:rsid w:val="00CD146F"/>
    <w:rPr>
      <w:rFonts w:cs="Times New Roman"/>
    </w:rPr>
  </w:style>
  <w:style w:type="character" w:customStyle="1" w:styleId="ListLabel199">
    <w:name w:val="ListLabel 199"/>
    <w:rsid w:val="00CD146F"/>
    <w:rPr>
      <w:rFonts w:cs="Symbol"/>
    </w:rPr>
  </w:style>
  <w:style w:type="character" w:customStyle="1" w:styleId="ListLabel200">
    <w:name w:val="ListLabel 200"/>
    <w:rsid w:val="00CD146F"/>
    <w:rPr>
      <w:rFonts w:cs="Times New Roman"/>
    </w:rPr>
  </w:style>
  <w:style w:type="character" w:customStyle="1" w:styleId="ListLabel201">
    <w:name w:val="ListLabel 201"/>
    <w:rsid w:val="00CD146F"/>
    <w:rPr>
      <w:rFonts w:cs="Times New Roman"/>
    </w:rPr>
  </w:style>
  <w:style w:type="character" w:customStyle="1" w:styleId="ListLabel202">
    <w:name w:val="ListLabel 202"/>
    <w:rsid w:val="00CD146F"/>
    <w:rPr>
      <w:rFonts w:cs="Times New Roman"/>
    </w:rPr>
  </w:style>
  <w:style w:type="character" w:customStyle="1" w:styleId="ListLabel203">
    <w:name w:val="ListLabel 203"/>
    <w:rsid w:val="00CD146F"/>
    <w:rPr>
      <w:rFonts w:cs="Times New Roman"/>
    </w:rPr>
  </w:style>
  <w:style w:type="character" w:customStyle="1" w:styleId="ListLabel204">
    <w:name w:val="ListLabel 204"/>
    <w:rsid w:val="00CD146F"/>
    <w:rPr>
      <w:rFonts w:cs="Times New Roman"/>
    </w:rPr>
  </w:style>
  <w:style w:type="character" w:customStyle="1" w:styleId="ListLabel205">
    <w:name w:val="ListLabel 205"/>
    <w:rsid w:val="00CD146F"/>
    <w:rPr>
      <w:rFonts w:cs="Times New Roman"/>
    </w:rPr>
  </w:style>
  <w:style w:type="character" w:customStyle="1" w:styleId="ListLabel206">
    <w:name w:val="ListLabel 206"/>
    <w:rsid w:val="00CD146F"/>
    <w:rPr>
      <w:rFonts w:cs="Times New Roman"/>
    </w:rPr>
  </w:style>
  <w:style w:type="character" w:customStyle="1" w:styleId="ListLabel207">
    <w:name w:val="ListLabel 207"/>
    <w:rsid w:val="00CD146F"/>
    <w:rPr>
      <w:rFonts w:cs="Times New Roman"/>
    </w:rPr>
  </w:style>
  <w:style w:type="character" w:customStyle="1" w:styleId="ListLabel208">
    <w:name w:val="ListLabel 208"/>
    <w:rsid w:val="00CD146F"/>
    <w:rPr>
      <w:rFonts w:cs="Symbol"/>
    </w:rPr>
  </w:style>
  <w:style w:type="character" w:customStyle="1" w:styleId="ListLabel209">
    <w:name w:val="ListLabel 209"/>
    <w:rsid w:val="00CD146F"/>
    <w:rPr>
      <w:rFonts w:cs="Times New Roman"/>
    </w:rPr>
  </w:style>
  <w:style w:type="character" w:customStyle="1" w:styleId="ListLabel210">
    <w:name w:val="ListLabel 210"/>
    <w:rsid w:val="00CD146F"/>
    <w:rPr>
      <w:rFonts w:cs="Times New Roman"/>
    </w:rPr>
  </w:style>
  <w:style w:type="character" w:customStyle="1" w:styleId="ListLabel211">
    <w:name w:val="ListLabel 211"/>
    <w:rsid w:val="00CD146F"/>
    <w:rPr>
      <w:rFonts w:cs="Times New Roman"/>
    </w:rPr>
  </w:style>
  <w:style w:type="character" w:customStyle="1" w:styleId="ListLabel212">
    <w:name w:val="ListLabel 212"/>
    <w:rsid w:val="00CD146F"/>
    <w:rPr>
      <w:rFonts w:cs="Times New Roman"/>
    </w:rPr>
  </w:style>
  <w:style w:type="character" w:customStyle="1" w:styleId="ListLabel213">
    <w:name w:val="ListLabel 213"/>
    <w:rsid w:val="00CD146F"/>
    <w:rPr>
      <w:rFonts w:cs="Times New Roman"/>
    </w:rPr>
  </w:style>
  <w:style w:type="character" w:customStyle="1" w:styleId="ListLabel214">
    <w:name w:val="ListLabel 214"/>
    <w:rsid w:val="00CD146F"/>
    <w:rPr>
      <w:rFonts w:cs="Times New Roman"/>
    </w:rPr>
  </w:style>
  <w:style w:type="character" w:customStyle="1" w:styleId="ListLabel215">
    <w:name w:val="ListLabel 215"/>
    <w:rsid w:val="00CD146F"/>
    <w:rPr>
      <w:rFonts w:cs="Times New Roman"/>
    </w:rPr>
  </w:style>
  <w:style w:type="character" w:customStyle="1" w:styleId="ListLabel216">
    <w:name w:val="ListLabel 216"/>
    <w:rsid w:val="00CD146F"/>
    <w:rPr>
      <w:rFonts w:cs="Times New Roman"/>
    </w:rPr>
  </w:style>
  <w:style w:type="character" w:customStyle="1" w:styleId="ListLabel217">
    <w:name w:val="ListLabel 217"/>
    <w:rsid w:val="00CD146F"/>
    <w:rPr>
      <w:rFonts w:cs="Symbol"/>
    </w:rPr>
  </w:style>
  <w:style w:type="character" w:customStyle="1" w:styleId="ListLabel218">
    <w:name w:val="ListLabel 218"/>
    <w:rsid w:val="00CD146F"/>
    <w:rPr>
      <w:rFonts w:cs="Times New Roman"/>
    </w:rPr>
  </w:style>
  <w:style w:type="character" w:customStyle="1" w:styleId="ListLabel219">
    <w:name w:val="ListLabel 219"/>
    <w:rsid w:val="00CD146F"/>
    <w:rPr>
      <w:rFonts w:cs="Times New Roman"/>
    </w:rPr>
  </w:style>
  <w:style w:type="character" w:customStyle="1" w:styleId="ListLabel220">
    <w:name w:val="ListLabel 220"/>
    <w:rsid w:val="00CD146F"/>
    <w:rPr>
      <w:rFonts w:cs="Times New Roman"/>
    </w:rPr>
  </w:style>
  <w:style w:type="character" w:customStyle="1" w:styleId="ListLabel221">
    <w:name w:val="ListLabel 221"/>
    <w:rsid w:val="00CD146F"/>
    <w:rPr>
      <w:rFonts w:cs="Times New Roman"/>
    </w:rPr>
  </w:style>
  <w:style w:type="character" w:customStyle="1" w:styleId="ListLabel222">
    <w:name w:val="ListLabel 222"/>
    <w:rsid w:val="00CD146F"/>
    <w:rPr>
      <w:rFonts w:cs="Times New Roman"/>
    </w:rPr>
  </w:style>
  <w:style w:type="character" w:customStyle="1" w:styleId="ListLabel223">
    <w:name w:val="ListLabel 223"/>
    <w:rsid w:val="00CD146F"/>
    <w:rPr>
      <w:rFonts w:cs="Times New Roman"/>
    </w:rPr>
  </w:style>
  <w:style w:type="character" w:customStyle="1" w:styleId="ListLabel224">
    <w:name w:val="ListLabel 224"/>
    <w:rsid w:val="00CD146F"/>
    <w:rPr>
      <w:rFonts w:cs="Times New Roman"/>
    </w:rPr>
  </w:style>
  <w:style w:type="character" w:customStyle="1" w:styleId="ListLabel225">
    <w:name w:val="ListLabel 225"/>
    <w:rsid w:val="00CD146F"/>
    <w:rPr>
      <w:rFonts w:cs="Times New Roman"/>
    </w:rPr>
  </w:style>
  <w:style w:type="character" w:customStyle="1" w:styleId="ListLabel10">
    <w:name w:val="ListLabel 10"/>
    <w:rsid w:val="00CD146F"/>
    <w:rPr>
      <w:rFonts w:cs="Symbol"/>
      <w:sz w:val="26"/>
    </w:rPr>
  </w:style>
  <w:style w:type="character" w:customStyle="1" w:styleId="ListLabel11">
    <w:name w:val="ListLabel 11"/>
    <w:rsid w:val="00CD146F"/>
  </w:style>
  <w:style w:type="character" w:customStyle="1" w:styleId="ListLabel12">
    <w:name w:val="ListLabel 12"/>
    <w:rsid w:val="00CD146F"/>
  </w:style>
  <w:style w:type="character" w:customStyle="1" w:styleId="ListLabel13">
    <w:name w:val="ListLabel 13"/>
    <w:rsid w:val="00CD146F"/>
  </w:style>
  <w:style w:type="character" w:customStyle="1" w:styleId="ListLabel14">
    <w:name w:val="ListLabel 14"/>
    <w:rsid w:val="00CD146F"/>
  </w:style>
  <w:style w:type="character" w:customStyle="1" w:styleId="ListLabel15">
    <w:name w:val="ListLabel 15"/>
    <w:rsid w:val="00CD146F"/>
  </w:style>
  <w:style w:type="character" w:customStyle="1" w:styleId="ListLabel16">
    <w:name w:val="ListLabel 16"/>
    <w:rsid w:val="00CD146F"/>
  </w:style>
  <w:style w:type="character" w:customStyle="1" w:styleId="ListLabel17">
    <w:name w:val="ListLabel 17"/>
    <w:rsid w:val="00CD146F"/>
  </w:style>
  <w:style w:type="character" w:customStyle="1" w:styleId="ListLabel18">
    <w:name w:val="ListLabel 18"/>
    <w:rsid w:val="00CD146F"/>
  </w:style>
  <w:style w:type="character" w:customStyle="1" w:styleId="13">
    <w:name w:val="Основной шрифт абзаца1"/>
    <w:rsid w:val="00CD146F"/>
  </w:style>
  <w:style w:type="character" w:customStyle="1" w:styleId="50">
    <w:name w:val="Оглавление 5 Знак"/>
    <w:rsid w:val="00CD146F"/>
    <w:rPr>
      <w:rFonts w:ascii="XO Thames" w:hAnsi="XO Thames" w:cs="XO Thames"/>
      <w:szCs w:val="28"/>
    </w:rPr>
  </w:style>
  <w:style w:type="character" w:customStyle="1" w:styleId="20">
    <w:name w:val="Оглавление 2 Знак"/>
    <w:rsid w:val="00CD146F"/>
    <w:rPr>
      <w:rFonts w:ascii="XO Thames" w:hAnsi="XO Thames" w:cs="XO Thames"/>
      <w:szCs w:val="28"/>
    </w:rPr>
  </w:style>
  <w:style w:type="character" w:customStyle="1" w:styleId="Heading2">
    <w:name w:val="Heading 2"/>
    <w:rsid w:val="00CD146F"/>
    <w:rPr>
      <w:rFonts w:ascii="Times New Roman" w:hAnsi="Times New Roman" w:cs="Times New Roman"/>
      <w:b/>
    </w:rPr>
  </w:style>
  <w:style w:type="character" w:customStyle="1" w:styleId="WW8Num17z7">
    <w:name w:val="WW8Num17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4">
    <w:name w:val="Заголовок 4 Знак"/>
    <w:rsid w:val="00CD146F"/>
    <w:rPr>
      <w:rFonts w:ascii="XO Thames" w:hAnsi="XO Thames" w:cs="XO Thames"/>
      <w:b/>
      <w:szCs w:val="24"/>
    </w:rPr>
  </w:style>
  <w:style w:type="character" w:customStyle="1" w:styleId="21">
    <w:name w:val="Основной текст с отступом 2 Знак"/>
    <w:rsid w:val="00CD146F"/>
    <w:rPr>
      <w:rFonts w:ascii="Times New Roman" w:hAnsi="Times New Roman" w:cs="Times New Roman"/>
      <w:szCs w:val="26"/>
    </w:rPr>
  </w:style>
  <w:style w:type="character" w:customStyle="1" w:styleId="Heading4">
    <w:name w:val="Heading 4"/>
    <w:rsid w:val="00CD146F"/>
    <w:rPr>
      <w:rFonts w:ascii="XO Thames" w:hAnsi="XO Thames" w:cs="XO Thames"/>
      <w:b/>
      <w:color w:val="000000"/>
      <w:szCs w:val="24"/>
    </w:rPr>
  </w:style>
  <w:style w:type="character" w:customStyle="1" w:styleId="14">
    <w:name w:val="Название1"/>
    <w:rsid w:val="00CD146F"/>
    <w:rPr>
      <w:rFonts w:ascii="XO Thames" w:hAnsi="XO Thames" w:cs="XO Thames"/>
      <w:b/>
      <w:caps/>
      <w:color w:val="000000"/>
      <w:szCs w:val="40"/>
    </w:rPr>
  </w:style>
  <w:style w:type="character" w:customStyle="1" w:styleId="WW8Num6z6">
    <w:name w:val="WW8Num6z6"/>
    <w:rsid w:val="00CD146F"/>
  </w:style>
  <w:style w:type="character" w:customStyle="1" w:styleId="WW8Num26z3">
    <w:name w:val="WW8Num26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af0">
    <w:name w:val="Абзац списка Знак"/>
    <w:rsid w:val="00CD146F"/>
    <w:rPr>
      <w:rFonts w:ascii="Calibri" w:hAnsi="Calibri" w:cs="Calibri"/>
      <w:szCs w:val="22"/>
    </w:rPr>
  </w:style>
  <w:style w:type="character" w:customStyle="1" w:styleId="15">
    <w:name w:val="Подзаголовок1"/>
    <w:rsid w:val="00CD146F"/>
    <w:rPr>
      <w:rFonts w:ascii="XO Thames" w:hAnsi="XO Thames" w:cs="XO Thames"/>
      <w:i/>
      <w:color w:val="000000"/>
      <w:szCs w:val="24"/>
    </w:rPr>
  </w:style>
  <w:style w:type="character" w:customStyle="1" w:styleId="3">
    <w:name w:val="Оглавление 3 Знак"/>
    <w:rsid w:val="00CD146F"/>
    <w:rPr>
      <w:rFonts w:ascii="XO Thames" w:hAnsi="XO Thames" w:cs="XO Thames"/>
      <w:szCs w:val="28"/>
    </w:rPr>
  </w:style>
  <w:style w:type="character" w:customStyle="1" w:styleId="WW8Num36z1">
    <w:name w:val="WW8Num36z1"/>
    <w:rsid w:val="00CD146F"/>
  </w:style>
  <w:style w:type="character" w:customStyle="1" w:styleId="WW8Num32z8">
    <w:name w:val="WW8Num32z8"/>
    <w:rsid w:val="00CD146F"/>
  </w:style>
  <w:style w:type="character" w:customStyle="1" w:styleId="WW8Num16z4">
    <w:name w:val="WW8Num16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af1">
    <w:name w:val="Название объекта Знак"/>
    <w:rsid w:val="00CD146F"/>
    <w:rPr>
      <w:i/>
    </w:rPr>
  </w:style>
  <w:style w:type="character" w:customStyle="1" w:styleId="8">
    <w:name w:val="Оглавление 8 Знак"/>
    <w:rsid w:val="00CD146F"/>
    <w:rPr>
      <w:rFonts w:ascii="XO Thames" w:hAnsi="XO Thames" w:cs="XO Thames"/>
      <w:szCs w:val="28"/>
    </w:rPr>
  </w:style>
  <w:style w:type="character" w:customStyle="1" w:styleId="WW8Num9z7">
    <w:name w:val="WW8Num9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3z4">
    <w:name w:val="WW8Num43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0z1">
    <w:name w:val="WW8Num30z1"/>
    <w:rsid w:val="00CD146F"/>
  </w:style>
  <w:style w:type="character" w:customStyle="1" w:styleId="16">
    <w:name w:val="Строгий1"/>
    <w:rsid w:val="00CD146F"/>
    <w:rPr>
      <w:rFonts w:ascii="Times New Roman" w:hAnsi="Times New Roman" w:cs="Times New Roman"/>
      <w:b/>
      <w:color w:val="000000"/>
      <w:szCs w:val="20"/>
    </w:rPr>
  </w:style>
  <w:style w:type="character" w:customStyle="1" w:styleId="Contents5">
    <w:name w:val="Contents 5"/>
    <w:rsid w:val="00CD146F"/>
    <w:rPr>
      <w:rFonts w:ascii="XO Thames" w:hAnsi="XO Thames" w:cs="XO Thames"/>
      <w:color w:val="000000"/>
      <w:szCs w:val="28"/>
    </w:rPr>
  </w:style>
  <w:style w:type="character" w:customStyle="1" w:styleId="WW8Num37z5">
    <w:name w:val="WW8Num37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17">
    <w:name w:val="Обычный (веб)1"/>
    <w:rsid w:val="00CD146F"/>
    <w:rPr>
      <w:rFonts w:ascii="Times New Roman" w:hAnsi="Times New Roman" w:cs="Times New Roman"/>
    </w:rPr>
  </w:style>
  <w:style w:type="character" w:customStyle="1" w:styleId="WW8Num22z3">
    <w:name w:val="WW8Num22z3"/>
    <w:rsid w:val="00CD146F"/>
  </w:style>
  <w:style w:type="character" w:customStyle="1" w:styleId="WW8Num30z5">
    <w:name w:val="WW8Num30z5"/>
    <w:rsid w:val="00CD146F"/>
  </w:style>
  <w:style w:type="character" w:customStyle="1" w:styleId="WW8Num4z5">
    <w:name w:val="WW8Num4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7z6">
    <w:name w:val="WW8Num37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4z3">
    <w:name w:val="WW8Num24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5z5">
    <w:name w:val="WW8Num25z5"/>
    <w:rsid w:val="00CD146F"/>
  </w:style>
  <w:style w:type="character" w:customStyle="1" w:styleId="210">
    <w:name w:val="Основной текст с отступом 21"/>
    <w:rsid w:val="00CD146F"/>
    <w:rPr>
      <w:rFonts w:ascii="Times New Roman" w:hAnsi="Times New Roman" w:cs="Times New Roman"/>
      <w:szCs w:val="26"/>
    </w:rPr>
  </w:style>
  <w:style w:type="character" w:customStyle="1" w:styleId="WW8Num5z6">
    <w:name w:val="WW8Num5z6"/>
    <w:rsid w:val="00CD146F"/>
  </w:style>
  <w:style w:type="character" w:customStyle="1" w:styleId="Contents8">
    <w:name w:val="Contents 8"/>
    <w:rsid w:val="00CD146F"/>
    <w:rPr>
      <w:rFonts w:ascii="XO Thames" w:hAnsi="XO Thames" w:cs="XO Thames"/>
      <w:color w:val="000000"/>
      <w:szCs w:val="28"/>
    </w:rPr>
  </w:style>
  <w:style w:type="character" w:customStyle="1" w:styleId="40">
    <w:name w:val="Оглавление 4 Знак"/>
    <w:rsid w:val="00CD146F"/>
    <w:rPr>
      <w:rFonts w:ascii="XO Thames" w:hAnsi="XO Thames" w:cs="XO Thames"/>
      <w:szCs w:val="28"/>
    </w:rPr>
  </w:style>
  <w:style w:type="character" w:customStyle="1" w:styleId="WW8Num36z5">
    <w:name w:val="WW8Num36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6z4">
    <w:name w:val="WW8Num36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1z5">
    <w:name w:val="WW8Num31z5"/>
    <w:rsid w:val="00CD146F"/>
  </w:style>
  <w:style w:type="character" w:customStyle="1" w:styleId="WW8Num26z1">
    <w:name w:val="WW8Num26z1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6z2">
    <w:name w:val="WW8Num26z2"/>
    <w:rsid w:val="00CD146F"/>
  </w:style>
  <w:style w:type="character" w:customStyle="1" w:styleId="WW8Num40z3">
    <w:name w:val="WW8Num40z3"/>
    <w:rsid w:val="00CD146F"/>
  </w:style>
  <w:style w:type="character" w:customStyle="1" w:styleId="WW8Num30z2">
    <w:name w:val="WW8Num30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Contents9">
    <w:name w:val="Contents 9"/>
    <w:rsid w:val="00CD146F"/>
    <w:rPr>
      <w:rFonts w:ascii="XO Thames" w:hAnsi="XO Thames" w:cs="XO Thames"/>
      <w:color w:val="000000"/>
      <w:szCs w:val="28"/>
    </w:rPr>
  </w:style>
  <w:style w:type="character" w:customStyle="1" w:styleId="WW8Num20z7">
    <w:name w:val="WW8Num20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4z6">
    <w:name w:val="WW8Num44z6"/>
    <w:rsid w:val="00CD146F"/>
  </w:style>
  <w:style w:type="character" w:customStyle="1" w:styleId="WW8Num30z8">
    <w:name w:val="WW8Num30z8"/>
    <w:rsid w:val="00CD146F"/>
  </w:style>
  <w:style w:type="character" w:customStyle="1" w:styleId="WW8Num7z3">
    <w:name w:val="WW8Num7z3"/>
    <w:rsid w:val="00CD146F"/>
  </w:style>
  <w:style w:type="character" w:customStyle="1" w:styleId="WW8Num16z6">
    <w:name w:val="WW8Num16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6z7">
    <w:name w:val="WW8Num26z7"/>
    <w:rsid w:val="00CD146F"/>
  </w:style>
  <w:style w:type="character" w:customStyle="1" w:styleId="WW8Num39z7">
    <w:name w:val="WW8Num39z7"/>
    <w:rsid w:val="00CD146F"/>
  </w:style>
  <w:style w:type="character" w:customStyle="1" w:styleId="WW8Num39z6">
    <w:name w:val="WW8Num39z6"/>
    <w:rsid w:val="00CD146F"/>
  </w:style>
  <w:style w:type="character" w:customStyle="1" w:styleId="WW8Num12z2">
    <w:name w:val="WW8Num12z2"/>
    <w:rsid w:val="00CD146F"/>
  </w:style>
  <w:style w:type="character" w:customStyle="1" w:styleId="18">
    <w:name w:val="Название объекта1"/>
    <w:rsid w:val="00CD146F"/>
    <w:rPr>
      <w:i/>
    </w:rPr>
  </w:style>
  <w:style w:type="character" w:customStyle="1" w:styleId="WW-">
    <w:name w:val="WW-Основной шрифт абзаца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Footer">
    <w:name w:val="Footer"/>
    <w:rsid w:val="00CD146F"/>
  </w:style>
  <w:style w:type="character" w:customStyle="1" w:styleId="WW8Num30z4">
    <w:name w:val="WW8Num30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2z4">
    <w:name w:val="WW8Num32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6z8">
    <w:name w:val="WW8Num26z8"/>
    <w:rsid w:val="00CD146F"/>
  </w:style>
  <w:style w:type="character" w:customStyle="1" w:styleId="WW8Num17z8">
    <w:name w:val="WW8Num17z8"/>
    <w:rsid w:val="00CD146F"/>
  </w:style>
  <w:style w:type="character" w:customStyle="1" w:styleId="HeaderandFooter">
    <w:name w:val="Header and Footer"/>
    <w:rsid w:val="00CD146F"/>
    <w:rPr>
      <w:rFonts w:ascii="XO Thames" w:hAnsi="XO Thames" w:cs="XO Thames"/>
    </w:rPr>
  </w:style>
  <w:style w:type="character" w:customStyle="1" w:styleId="WW8Num31z4">
    <w:name w:val="WW8Num31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Contents1">
    <w:name w:val="Contents 1"/>
    <w:rsid w:val="00CD146F"/>
    <w:rPr>
      <w:rFonts w:ascii="XO Thames" w:hAnsi="XO Thames" w:cs="XO Thames"/>
      <w:b/>
      <w:color w:val="000000"/>
      <w:szCs w:val="28"/>
    </w:rPr>
  </w:style>
  <w:style w:type="character" w:customStyle="1" w:styleId="WW8Num22z6">
    <w:name w:val="WW8Num22z6"/>
    <w:rsid w:val="00CD146F"/>
  </w:style>
  <w:style w:type="character" w:customStyle="1" w:styleId="30">
    <w:name w:val="Основной текст с отступом 3 Знак"/>
    <w:rsid w:val="00CD146F"/>
    <w:rPr>
      <w:szCs w:val="16"/>
    </w:rPr>
  </w:style>
  <w:style w:type="character" w:customStyle="1" w:styleId="WW8Num30z3">
    <w:name w:val="WW8Num30z3"/>
    <w:rsid w:val="00CD146F"/>
  </w:style>
  <w:style w:type="character" w:customStyle="1" w:styleId="WW8Num34z1">
    <w:name w:val="WW8Num34z1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7z2">
    <w:name w:val="WW8Num17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4z4">
    <w:name w:val="WW8Num24z4"/>
    <w:rsid w:val="00CD146F"/>
  </w:style>
  <w:style w:type="character" w:customStyle="1" w:styleId="WW8Num29z6">
    <w:name w:val="WW8Num29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0z3">
    <w:name w:val="WW8Num20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7z1">
    <w:name w:val="WW8Num17z1"/>
    <w:rsid w:val="00CD146F"/>
  </w:style>
  <w:style w:type="character" w:customStyle="1" w:styleId="af2">
    <w:name w:val="Колонтитул"/>
    <w:rsid w:val="00CD146F"/>
    <w:rPr>
      <w:rFonts w:ascii="XO Thames" w:hAnsi="XO Thames" w:cs="XO Thames"/>
      <w:color w:val="000000"/>
      <w:szCs w:val="20"/>
    </w:rPr>
  </w:style>
  <w:style w:type="character" w:customStyle="1" w:styleId="WW8Num19z4">
    <w:name w:val="WW8Num19z4"/>
    <w:rsid w:val="00CD146F"/>
  </w:style>
  <w:style w:type="character" w:customStyle="1" w:styleId="WW8Num7z6">
    <w:name w:val="WW8Num7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6z7">
    <w:name w:val="WW8Num16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0z7">
    <w:name w:val="WW8Num40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0z5">
    <w:name w:val="WW8Num40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2z1">
    <w:name w:val="WW8Num32z1"/>
    <w:rsid w:val="00CD146F"/>
  </w:style>
  <w:style w:type="character" w:customStyle="1" w:styleId="22">
    <w:name w:val="Основной шрифт абзаца2"/>
    <w:rsid w:val="00CD146F"/>
  </w:style>
  <w:style w:type="character" w:customStyle="1" w:styleId="af3">
    <w:name w:val="Содержимое врезки"/>
    <w:rsid w:val="00CD146F"/>
  </w:style>
  <w:style w:type="character" w:customStyle="1" w:styleId="WW8Num26z4">
    <w:name w:val="WW8Num26z4"/>
    <w:rsid w:val="00CD146F"/>
  </w:style>
  <w:style w:type="character" w:customStyle="1" w:styleId="af4">
    <w:name w:val="Список Знак"/>
    <w:rsid w:val="00CD146F"/>
    <w:rPr>
      <w:rFonts w:ascii="Times New Roman" w:hAnsi="Times New Roman" w:cs="Times New Roman"/>
      <w:b/>
      <w:szCs w:val="22"/>
    </w:rPr>
  </w:style>
  <w:style w:type="character" w:customStyle="1" w:styleId="19">
    <w:name w:val="Гиперссылка1"/>
    <w:rsid w:val="00CD146F"/>
    <w:rPr>
      <w:rFonts w:ascii="Times New Roman" w:hAnsi="Times New Roman" w:cs="Times New Roman"/>
      <w:color w:val="0000FF"/>
      <w:szCs w:val="20"/>
      <w:u w:val="single"/>
    </w:rPr>
  </w:style>
  <w:style w:type="character" w:customStyle="1" w:styleId="Heading1">
    <w:name w:val="Heading 1"/>
    <w:rsid w:val="00CD146F"/>
    <w:rPr>
      <w:rFonts w:ascii="Times New Roman" w:hAnsi="Times New Roman" w:cs="Times New Roman"/>
      <w:b/>
      <w:szCs w:val="28"/>
    </w:rPr>
  </w:style>
  <w:style w:type="character" w:customStyle="1" w:styleId="Textbodyindent">
    <w:name w:val="Text body indent"/>
    <w:rsid w:val="00CD146F"/>
    <w:rPr>
      <w:sz w:val="26"/>
    </w:rPr>
  </w:style>
  <w:style w:type="character" w:customStyle="1" w:styleId="WW8Num42z1">
    <w:name w:val="WW8Num42z1"/>
    <w:rsid w:val="00CD146F"/>
  </w:style>
  <w:style w:type="character" w:customStyle="1" w:styleId="31">
    <w:name w:val="Основной шрифт абзаца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3z5">
    <w:name w:val="WW8Num43z5"/>
    <w:rsid w:val="00CD146F"/>
  </w:style>
  <w:style w:type="character" w:customStyle="1" w:styleId="WW8Num43z0">
    <w:name w:val="WW8Num43z0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1z3">
    <w:name w:val="WW8Num31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9z1">
    <w:name w:val="WW8Num39z1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0z7">
    <w:name w:val="WW8Num30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23">
    <w:name w:val="Заголовок 2 Знак"/>
    <w:rsid w:val="00CD146F"/>
    <w:rPr>
      <w:rFonts w:ascii="Times New Roman" w:hAnsi="Times New Roman" w:cs="Times New Roman"/>
      <w:b/>
    </w:rPr>
  </w:style>
  <w:style w:type="character" w:customStyle="1" w:styleId="WW8Num43z3">
    <w:name w:val="WW8Num43z3"/>
    <w:rsid w:val="00CD146F"/>
  </w:style>
  <w:style w:type="character" w:customStyle="1" w:styleId="WW8Num21z3">
    <w:name w:val="WW8Num21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1a">
    <w:name w:val="Выделение1"/>
    <w:rsid w:val="00CD146F"/>
    <w:rPr>
      <w:rFonts w:ascii="Times New Roman" w:hAnsi="Times New Roman" w:cs="Times New Roman"/>
      <w:i/>
      <w:color w:val="000000"/>
      <w:szCs w:val="20"/>
    </w:rPr>
  </w:style>
  <w:style w:type="character" w:customStyle="1" w:styleId="WW8Num6z3">
    <w:name w:val="WW8Num6z3"/>
    <w:rsid w:val="00CD146F"/>
  </w:style>
  <w:style w:type="character" w:customStyle="1" w:styleId="WW8Num37z3">
    <w:name w:val="WW8Num37z3"/>
    <w:rsid w:val="00CD146F"/>
  </w:style>
  <w:style w:type="character" w:customStyle="1" w:styleId="WW8Num39z8">
    <w:name w:val="WW8Num39z8"/>
    <w:rsid w:val="00CD146F"/>
  </w:style>
  <w:style w:type="character" w:customStyle="1" w:styleId="WW8Num19z7">
    <w:name w:val="WW8Num19z7"/>
    <w:rsid w:val="00CD146F"/>
  </w:style>
  <w:style w:type="character" w:customStyle="1" w:styleId="WW8Num16z3">
    <w:name w:val="WW8Num16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7z4">
    <w:name w:val="WW8Num37z4"/>
    <w:rsid w:val="00CD146F"/>
  </w:style>
  <w:style w:type="character" w:customStyle="1" w:styleId="WW8Num35z0">
    <w:name w:val="WW8Num35z0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7z4">
    <w:name w:val="WW8Num17z4"/>
    <w:rsid w:val="00CD146F"/>
  </w:style>
  <w:style w:type="character" w:customStyle="1" w:styleId="WW8Num23z5">
    <w:name w:val="WW8Num23z5"/>
    <w:rsid w:val="00CD146F"/>
  </w:style>
  <w:style w:type="character" w:customStyle="1" w:styleId="Heading5">
    <w:name w:val="Heading 5"/>
    <w:rsid w:val="00CD146F"/>
    <w:rPr>
      <w:b/>
      <w:i/>
      <w:sz w:val="26"/>
    </w:rPr>
  </w:style>
  <w:style w:type="character" w:customStyle="1" w:styleId="6">
    <w:name w:val="Оглавление 6 Знак"/>
    <w:rsid w:val="00CD146F"/>
    <w:rPr>
      <w:rFonts w:ascii="XO Thames" w:hAnsi="XO Thames" w:cs="XO Thames"/>
      <w:szCs w:val="28"/>
    </w:rPr>
  </w:style>
  <w:style w:type="character" w:customStyle="1" w:styleId="WW8Num44z5">
    <w:name w:val="WW8Num44z5"/>
    <w:rsid w:val="00CD146F"/>
  </w:style>
  <w:style w:type="character" w:customStyle="1" w:styleId="WW8Num8z8">
    <w:name w:val="WW8Num8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1z1">
    <w:name w:val="WW8Num31z1"/>
    <w:rsid w:val="00CD146F"/>
  </w:style>
  <w:style w:type="character" w:customStyle="1" w:styleId="WW8Num25z4">
    <w:name w:val="WW8Num25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z8">
    <w:name w:val="WW8Num4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6z2">
    <w:name w:val="WW8Num36z2"/>
    <w:rsid w:val="00CD146F"/>
  </w:style>
  <w:style w:type="character" w:customStyle="1" w:styleId="WW8Num7z5">
    <w:name w:val="WW8Num7z5"/>
    <w:rsid w:val="00CD146F"/>
  </w:style>
  <w:style w:type="character" w:customStyle="1" w:styleId="WW8Num26z5">
    <w:name w:val="WW8Num26z5"/>
    <w:rsid w:val="00CD146F"/>
  </w:style>
  <w:style w:type="character" w:customStyle="1" w:styleId="WW8Num5z3">
    <w:name w:val="WW8Num5z3"/>
    <w:rsid w:val="00CD146F"/>
  </w:style>
  <w:style w:type="character" w:customStyle="1" w:styleId="WW8Num2z6">
    <w:name w:val="WW8Num2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3z1">
    <w:name w:val="WW8Num43z1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z2">
    <w:name w:val="WW8Num4z2"/>
    <w:rsid w:val="00CD146F"/>
  </w:style>
  <w:style w:type="character" w:customStyle="1" w:styleId="WW8Num28z7">
    <w:name w:val="WW8Num28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1b">
    <w:name w:val="Просмотренная гиперссылка1"/>
    <w:rsid w:val="00CD146F"/>
    <w:rPr>
      <w:color w:val="800080"/>
      <w:u w:val="single"/>
    </w:rPr>
  </w:style>
  <w:style w:type="character" w:customStyle="1" w:styleId="WW8Num38z0">
    <w:name w:val="WW8Num38z0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4z7">
    <w:name w:val="WW8Num24z7"/>
    <w:rsid w:val="00CD146F"/>
  </w:style>
  <w:style w:type="character" w:customStyle="1" w:styleId="WW8Num12z6">
    <w:name w:val="WW8Num12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3z8">
    <w:name w:val="WW8Num13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24">
    <w:name w:val="Указатель2"/>
    <w:rsid w:val="00CD146F"/>
  </w:style>
  <w:style w:type="character" w:customStyle="1" w:styleId="WW8Num30z6">
    <w:name w:val="WW8Num30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z3">
    <w:name w:val="WW8Num4z3"/>
    <w:rsid w:val="00CD146F"/>
  </w:style>
  <w:style w:type="character" w:customStyle="1" w:styleId="WW8Num39z4">
    <w:name w:val="WW8Num39z4"/>
    <w:rsid w:val="00CD146F"/>
  </w:style>
  <w:style w:type="character" w:customStyle="1" w:styleId="WW8Num34z4">
    <w:name w:val="WW8Num34z4"/>
    <w:rsid w:val="00CD146F"/>
  </w:style>
  <w:style w:type="character" w:customStyle="1" w:styleId="25">
    <w:name w:val="Гиперссылка2"/>
    <w:rsid w:val="00CD146F"/>
    <w:rPr>
      <w:rFonts w:ascii="Times New Roman" w:hAnsi="Times New Roman" w:cs="Times New Roman"/>
      <w:color w:val="0000FF"/>
      <w:szCs w:val="20"/>
      <w:u w:val="single"/>
    </w:rPr>
  </w:style>
  <w:style w:type="character" w:customStyle="1" w:styleId="WW8Num42z8">
    <w:name w:val="WW8Num42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8z3">
    <w:name w:val="WW8Num28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5z4">
    <w:name w:val="WW8Num15z4"/>
    <w:rsid w:val="00CD146F"/>
  </w:style>
  <w:style w:type="character" w:customStyle="1" w:styleId="WW8Num38z4">
    <w:name w:val="WW8Num38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2z5">
    <w:name w:val="WW8Num22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8z3">
    <w:name w:val="WW8Num38z3"/>
    <w:rsid w:val="00CD146F"/>
  </w:style>
  <w:style w:type="character" w:customStyle="1" w:styleId="WW8Num15z7">
    <w:name w:val="WW8Num15z7"/>
    <w:rsid w:val="00CD146F"/>
  </w:style>
  <w:style w:type="character" w:customStyle="1" w:styleId="7">
    <w:name w:val="Оглавление 7 Знак"/>
    <w:rsid w:val="00CD146F"/>
    <w:rPr>
      <w:rFonts w:ascii="XO Thames" w:hAnsi="XO Thames" w:cs="XO Thames"/>
      <w:szCs w:val="28"/>
    </w:rPr>
  </w:style>
  <w:style w:type="character" w:customStyle="1" w:styleId="WW8Num23z3">
    <w:name w:val="WW8Num23z3"/>
    <w:rsid w:val="00CD146F"/>
  </w:style>
  <w:style w:type="character" w:customStyle="1" w:styleId="WW8Num6z2">
    <w:name w:val="WW8Num6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3z2">
    <w:name w:val="WW8Num13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Contents3">
    <w:name w:val="Contents 3"/>
    <w:rsid w:val="00CD146F"/>
    <w:rPr>
      <w:rFonts w:ascii="XO Thames" w:hAnsi="XO Thames" w:cs="XO Thames"/>
      <w:color w:val="000000"/>
      <w:szCs w:val="28"/>
    </w:rPr>
  </w:style>
  <w:style w:type="character" w:customStyle="1" w:styleId="WW8Num24z6">
    <w:name w:val="WW8Num24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6z7">
    <w:name w:val="WW8Num36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2z2">
    <w:name w:val="WW8Num42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2z0">
    <w:name w:val="WW8Num32z0"/>
    <w:rsid w:val="00CD146F"/>
  </w:style>
  <w:style w:type="character" w:customStyle="1" w:styleId="WW8Num9z5">
    <w:name w:val="WW8Num9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7z3">
    <w:name w:val="WW8Num17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8z1">
    <w:name w:val="WW8Num18z1"/>
    <w:rsid w:val="00CD146F"/>
    <w:rPr>
      <w:rFonts w:ascii="Courier New" w:hAnsi="Courier New" w:cs="Courier New"/>
    </w:rPr>
  </w:style>
  <w:style w:type="character" w:customStyle="1" w:styleId="WW8Num21z8">
    <w:name w:val="WW8Num21z8"/>
    <w:rsid w:val="00CD146F"/>
  </w:style>
  <w:style w:type="character" w:customStyle="1" w:styleId="WW8Num2z8">
    <w:name w:val="WW8Num2z8"/>
    <w:rsid w:val="00CD146F"/>
  </w:style>
  <w:style w:type="character" w:customStyle="1" w:styleId="Footnote">
    <w:name w:val="Footnote"/>
    <w:rsid w:val="00CD146F"/>
    <w:rPr>
      <w:rFonts w:ascii="XO Thames" w:hAnsi="XO Thames" w:cs="XO Thames"/>
      <w:szCs w:val="22"/>
    </w:rPr>
  </w:style>
  <w:style w:type="character" w:customStyle="1" w:styleId="WW8Num34z7">
    <w:name w:val="WW8Num34z7"/>
    <w:rsid w:val="00CD146F"/>
  </w:style>
  <w:style w:type="character" w:customStyle="1" w:styleId="WW8Num9z4">
    <w:name w:val="WW8Num9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3z7">
    <w:name w:val="WW8Num13z7"/>
    <w:rsid w:val="00CD146F"/>
  </w:style>
  <w:style w:type="character" w:customStyle="1" w:styleId="WW8Num22z1">
    <w:name w:val="WW8Num22z1"/>
    <w:rsid w:val="00CD146F"/>
  </w:style>
  <w:style w:type="character" w:customStyle="1" w:styleId="WW8Num42z6">
    <w:name w:val="WW8Num42z6"/>
    <w:rsid w:val="00CD146F"/>
  </w:style>
  <w:style w:type="character" w:customStyle="1" w:styleId="WW8Num11z8">
    <w:name w:val="WW8Num11z8"/>
    <w:rsid w:val="00CD146F"/>
  </w:style>
  <w:style w:type="character" w:customStyle="1" w:styleId="1c">
    <w:name w:val="Название Знак1"/>
    <w:rsid w:val="00CD146F"/>
    <w:rPr>
      <w:rFonts w:ascii="XO Thames" w:hAnsi="XO Thames" w:cs="XO Thames"/>
      <w:b/>
      <w:caps/>
      <w:szCs w:val="40"/>
    </w:rPr>
  </w:style>
  <w:style w:type="character" w:customStyle="1" w:styleId="WW8Num34z5">
    <w:name w:val="WW8Num34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2z4">
    <w:name w:val="WW8Num22z4"/>
    <w:rsid w:val="00CD146F"/>
  </w:style>
  <w:style w:type="character" w:customStyle="1" w:styleId="WW8Num44z4">
    <w:name w:val="WW8Num44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3z8">
    <w:name w:val="WW8Num43z8"/>
    <w:rsid w:val="00CD146F"/>
  </w:style>
  <w:style w:type="character" w:customStyle="1" w:styleId="WW8Num11z4">
    <w:name w:val="WW8Num11z4"/>
    <w:rsid w:val="00CD146F"/>
  </w:style>
  <w:style w:type="character" w:customStyle="1" w:styleId="WW8Num8z5">
    <w:name w:val="WW8Num8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2z7">
    <w:name w:val="WW8Num12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8z6">
    <w:name w:val="WW8Num8z6"/>
    <w:rsid w:val="00CD146F"/>
  </w:style>
  <w:style w:type="character" w:customStyle="1" w:styleId="WW8Num32z2">
    <w:name w:val="WW8Num32z2"/>
    <w:rsid w:val="00CD146F"/>
  </w:style>
  <w:style w:type="character" w:customStyle="1" w:styleId="af5">
    <w:name w:val="Содержимое таблицы"/>
    <w:rsid w:val="00CD146F"/>
  </w:style>
  <w:style w:type="character" w:customStyle="1" w:styleId="WW8Num27z0">
    <w:name w:val="WW8Num27z0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z7">
    <w:name w:val="WW8Num4z7"/>
    <w:rsid w:val="00CD146F"/>
  </w:style>
  <w:style w:type="character" w:customStyle="1" w:styleId="WW8Num16z2">
    <w:name w:val="WW8Num16z2"/>
    <w:rsid w:val="00CD146F"/>
  </w:style>
  <w:style w:type="character" w:customStyle="1" w:styleId="WW8Num44z1">
    <w:name w:val="WW8Num44z1"/>
    <w:rsid w:val="00CD146F"/>
  </w:style>
  <w:style w:type="character" w:customStyle="1" w:styleId="af6">
    <w:name w:val="Указатель Знак"/>
    <w:rsid w:val="00CD146F"/>
  </w:style>
  <w:style w:type="character" w:customStyle="1" w:styleId="WW8Num42z7">
    <w:name w:val="WW8Num42z7"/>
    <w:rsid w:val="00CD146F"/>
  </w:style>
  <w:style w:type="character" w:customStyle="1" w:styleId="WW8Num40z8">
    <w:name w:val="WW8Num40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5z6">
    <w:name w:val="WW8Num25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51">
    <w:name w:val="Заголовок 5 Знак"/>
    <w:rsid w:val="00CD146F"/>
    <w:rPr>
      <w:b/>
      <w:i/>
      <w:szCs w:val="26"/>
    </w:rPr>
  </w:style>
  <w:style w:type="character" w:customStyle="1" w:styleId="WW8Num29z4">
    <w:name w:val="WW8Num29z4"/>
    <w:rsid w:val="00CD146F"/>
  </w:style>
  <w:style w:type="character" w:customStyle="1" w:styleId="WW8Num7z4">
    <w:name w:val="WW8Num7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9z5">
    <w:name w:val="WW8Num39z5"/>
    <w:rsid w:val="00CD146F"/>
  </w:style>
  <w:style w:type="character" w:customStyle="1" w:styleId="WW8Num29z5">
    <w:name w:val="WW8Num29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2z7">
    <w:name w:val="WW8Num22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1z0">
    <w:name w:val="WW8Num31z0"/>
    <w:rsid w:val="00CD146F"/>
  </w:style>
  <w:style w:type="character" w:customStyle="1" w:styleId="WW8Num40z2">
    <w:name w:val="WW8Num40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8z1">
    <w:name w:val="WW8Num28z1"/>
    <w:rsid w:val="00CD146F"/>
  </w:style>
  <w:style w:type="character" w:customStyle="1" w:styleId="WW8Num16z5">
    <w:name w:val="WW8Num16z5"/>
    <w:rsid w:val="00CD146F"/>
  </w:style>
  <w:style w:type="character" w:customStyle="1" w:styleId="WW8Num37z8">
    <w:name w:val="WW8Num37z8"/>
    <w:rsid w:val="00CD146F"/>
  </w:style>
  <w:style w:type="character" w:customStyle="1" w:styleId="WW8Num21z6">
    <w:name w:val="WW8Num21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3z8">
    <w:name w:val="WW8Num23z8"/>
    <w:rsid w:val="00CD146F"/>
  </w:style>
  <w:style w:type="character" w:customStyle="1" w:styleId="WW8Num34z2">
    <w:name w:val="WW8Num34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9z8">
    <w:name w:val="WW8Num9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Textbody">
    <w:name w:val="Text body"/>
    <w:rsid w:val="00CD146F"/>
    <w:rPr>
      <w:rFonts w:ascii="Times New Roman" w:hAnsi="Times New Roman" w:cs="Times New Roman"/>
      <w:b/>
      <w:szCs w:val="22"/>
    </w:rPr>
  </w:style>
  <w:style w:type="character" w:customStyle="1" w:styleId="WW8Num29z1">
    <w:name w:val="WW8Num29z1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8z5">
    <w:name w:val="WW8Num38z5"/>
    <w:rsid w:val="00CD146F"/>
  </w:style>
  <w:style w:type="character" w:customStyle="1" w:styleId="WW8Num8z7">
    <w:name w:val="WW8Num8z7"/>
    <w:rsid w:val="00CD146F"/>
  </w:style>
  <w:style w:type="character" w:customStyle="1" w:styleId="WW8Num23z6">
    <w:name w:val="WW8Num23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4z8">
    <w:name w:val="WW8Num34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8z7">
    <w:name w:val="WW8Num38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9z7">
    <w:name w:val="WW8Num29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2z6">
    <w:name w:val="WW8Num32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9z3">
    <w:name w:val="WW8Num29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4z0">
    <w:name w:val="WW8Num44z0"/>
    <w:rsid w:val="00CD146F"/>
  </w:style>
  <w:style w:type="character" w:customStyle="1" w:styleId="WW8Num7z2">
    <w:name w:val="WW8Num7z2"/>
    <w:rsid w:val="00CD146F"/>
  </w:style>
  <w:style w:type="character" w:customStyle="1" w:styleId="WW8Num23z1">
    <w:name w:val="WW8Num23z1"/>
    <w:rsid w:val="00CD146F"/>
  </w:style>
  <w:style w:type="character" w:customStyle="1" w:styleId="WW8Num24z1">
    <w:name w:val="WW8Num24z1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1d">
    <w:name w:val="Список1"/>
    <w:basedOn w:val="Textbody"/>
    <w:rsid w:val="00CD146F"/>
    <w:rPr>
      <w:rFonts w:ascii="Times New Roman" w:hAnsi="Times New Roman" w:cs="Times New Roman"/>
      <w:b/>
      <w:szCs w:val="22"/>
    </w:rPr>
  </w:style>
  <w:style w:type="character" w:customStyle="1" w:styleId="WW8Num15z2">
    <w:name w:val="WW8Num15z2"/>
    <w:rsid w:val="00CD146F"/>
  </w:style>
  <w:style w:type="character" w:customStyle="1" w:styleId="ConsPlusCell">
    <w:name w:val="ConsPlusCell"/>
    <w:rsid w:val="00CD146F"/>
    <w:rPr>
      <w:rFonts w:ascii="Arial" w:hAnsi="Arial" w:cs="Arial"/>
      <w:color w:val="000000"/>
      <w:szCs w:val="20"/>
    </w:rPr>
  </w:style>
  <w:style w:type="character" w:customStyle="1" w:styleId="WW8Num9z2">
    <w:name w:val="WW8Num9z2"/>
    <w:rsid w:val="00CD146F"/>
  </w:style>
  <w:style w:type="character" w:customStyle="1" w:styleId="WW8Num22z8">
    <w:name w:val="WW8Num22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1z7">
    <w:name w:val="WW8Num31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8z4">
    <w:name w:val="WW8Num8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0z4">
    <w:name w:val="WW8Num40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8z8">
    <w:name w:val="WW8Num28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7z0">
    <w:name w:val="WW8Num37z0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2z0">
    <w:name w:val="WW8Num42z0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8z5">
    <w:name w:val="WW8Num28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0z6">
    <w:name w:val="WW8Num40z6"/>
    <w:rsid w:val="00CD146F"/>
  </w:style>
  <w:style w:type="character" w:customStyle="1" w:styleId="WW8Num20z8">
    <w:name w:val="WW8Num20z8"/>
    <w:rsid w:val="00CD146F"/>
  </w:style>
  <w:style w:type="character" w:customStyle="1" w:styleId="WW8Num28z6">
    <w:name w:val="WW8Num28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6z7">
    <w:name w:val="WW8Num6z7"/>
    <w:rsid w:val="00CD146F"/>
  </w:style>
  <w:style w:type="character" w:customStyle="1" w:styleId="WW8Num5z5">
    <w:name w:val="WW8Num5z5"/>
    <w:rsid w:val="00CD146F"/>
  </w:style>
  <w:style w:type="character" w:customStyle="1" w:styleId="WW8Num37z7">
    <w:name w:val="WW8Num37z7"/>
    <w:rsid w:val="00CD146F"/>
  </w:style>
  <w:style w:type="character" w:customStyle="1" w:styleId="WW8Num11z7">
    <w:name w:val="WW8Num11z7"/>
    <w:rsid w:val="00CD146F"/>
  </w:style>
  <w:style w:type="character" w:customStyle="1" w:styleId="WW8Num2z7">
    <w:name w:val="WW8Num2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0z0">
    <w:name w:val="WW8Num40z0"/>
    <w:rsid w:val="00CD146F"/>
  </w:style>
  <w:style w:type="character" w:customStyle="1" w:styleId="WW8Num38z8">
    <w:name w:val="WW8Num38z8"/>
    <w:rsid w:val="00CD146F"/>
  </w:style>
  <w:style w:type="character" w:customStyle="1" w:styleId="WW8Num15z3">
    <w:name w:val="WW8Num15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3z2">
    <w:name w:val="WW8Num23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1z4">
    <w:name w:val="WW8Num21z4"/>
    <w:rsid w:val="00CD146F"/>
  </w:style>
  <w:style w:type="character" w:customStyle="1" w:styleId="WW8Num9z3">
    <w:name w:val="WW8Num9z3"/>
    <w:rsid w:val="00CD146F"/>
  </w:style>
  <w:style w:type="character" w:customStyle="1" w:styleId="ConsPlusNonformat">
    <w:name w:val="ConsPlusNonformat"/>
    <w:rsid w:val="00CD146F"/>
    <w:rPr>
      <w:rFonts w:ascii="Courier New" w:hAnsi="Courier New" w:cs="Courier New"/>
    </w:rPr>
  </w:style>
  <w:style w:type="character" w:customStyle="1" w:styleId="WW8Num20z1">
    <w:name w:val="WW8Num20z1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1e">
    <w:name w:val="Абзац списка1"/>
    <w:rsid w:val="00CD146F"/>
    <w:rPr>
      <w:rFonts w:ascii="Calibri" w:hAnsi="Calibri" w:cs="Calibri"/>
      <w:szCs w:val="22"/>
    </w:rPr>
  </w:style>
  <w:style w:type="character" w:customStyle="1" w:styleId="WW8Num30z0">
    <w:name w:val="WW8Num30z0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9z5">
    <w:name w:val="WW8Num19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1z8">
    <w:name w:val="WW8Num31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z4">
    <w:name w:val="WW8Num2z4"/>
    <w:rsid w:val="00CD146F"/>
  </w:style>
  <w:style w:type="character" w:customStyle="1" w:styleId="WW8Num18z2">
    <w:name w:val="WW8Num18z2"/>
    <w:rsid w:val="00CD146F"/>
    <w:rPr>
      <w:rFonts w:ascii="Wingdings" w:hAnsi="Wingdings" w:cs="Wingdings"/>
      <w:color w:val="000000"/>
      <w:szCs w:val="20"/>
    </w:rPr>
  </w:style>
  <w:style w:type="character" w:customStyle="1" w:styleId="WW8Num5z8">
    <w:name w:val="WW8Num5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5z8">
    <w:name w:val="WW8Num25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0z6">
    <w:name w:val="WW8Num20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3z5">
    <w:name w:val="WW8Num13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4z8">
    <w:name w:val="WW8Num24z8"/>
    <w:rsid w:val="00CD146F"/>
  </w:style>
  <w:style w:type="character" w:customStyle="1" w:styleId="WW8Num44z3">
    <w:name w:val="WW8Num44z3"/>
    <w:rsid w:val="00CD146F"/>
  </w:style>
  <w:style w:type="character" w:customStyle="1" w:styleId="af7">
    <w:name w:val="Обычный (веб) Знак"/>
    <w:rsid w:val="00CD146F"/>
    <w:rPr>
      <w:rFonts w:ascii="Times New Roman" w:hAnsi="Times New Roman" w:cs="Times New Roman"/>
    </w:rPr>
  </w:style>
  <w:style w:type="character" w:customStyle="1" w:styleId="WW8Num36z6">
    <w:name w:val="WW8Num36z6"/>
    <w:rsid w:val="00CD146F"/>
  </w:style>
  <w:style w:type="character" w:customStyle="1" w:styleId="WW8Num15z5">
    <w:name w:val="WW8Num15z5"/>
    <w:rsid w:val="00CD146F"/>
  </w:style>
  <w:style w:type="character" w:customStyle="1" w:styleId="Heading3">
    <w:name w:val="Heading 3"/>
    <w:rsid w:val="00CD146F"/>
    <w:rPr>
      <w:rFonts w:ascii="XO Thames" w:hAnsi="XO Thames" w:cs="XO Thames"/>
      <w:b/>
      <w:color w:val="000000"/>
      <w:szCs w:val="26"/>
    </w:rPr>
  </w:style>
  <w:style w:type="character" w:customStyle="1" w:styleId="Endnote">
    <w:name w:val="Endnote"/>
    <w:rsid w:val="00CD146F"/>
    <w:rPr>
      <w:rFonts w:ascii="XO Thames" w:hAnsi="XO Thames" w:cs="XO Thames"/>
      <w:szCs w:val="22"/>
    </w:rPr>
  </w:style>
  <w:style w:type="character" w:customStyle="1" w:styleId="WW8Num9z6">
    <w:name w:val="WW8Num9z6"/>
    <w:rsid w:val="00CD146F"/>
  </w:style>
  <w:style w:type="character" w:customStyle="1" w:styleId="WW8Num39z3">
    <w:name w:val="WW8Num39z3"/>
    <w:rsid w:val="00CD146F"/>
  </w:style>
  <w:style w:type="character" w:customStyle="1" w:styleId="WW8Num32z3">
    <w:name w:val="WW8Num32z3"/>
    <w:rsid w:val="00CD146F"/>
  </w:style>
  <w:style w:type="character" w:customStyle="1" w:styleId="WW8Num21z5">
    <w:name w:val="WW8Num21z5"/>
    <w:rsid w:val="00CD146F"/>
  </w:style>
  <w:style w:type="character" w:customStyle="1" w:styleId="WW8Num7z8">
    <w:name w:val="WW8Num7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7z1">
    <w:name w:val="WW8Num37z1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9z0">
    <w:name w:val="WW8Num29z0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4z6">
    <w:name w:val="WW8Num34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3z6">
    <w:name w:val="WW8Num13z6"/>
    <w:rsid w:val="00CD146F"/>
  </w:style>
  <w:style w:type="character" w:customStyle="1" w:styleId="WW8Num17z6">
    <w:name w:val="WW8Num17z6"/>
    <w:rsid w:val="00CD146F"/>
  </w:style>
  <w:style w:type="character" w:customStyle="1" w:styleId="WW8Num42z4">
    <w:name w:val="WW8Num42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z4">
    <w:name w:val="WW8Num4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2z5">
    <w:name w:val="WW8Num42z5"/>
    <w:rsid w:val="00CD146F"/>
  </w:style>
  <w:style w:type="character" w:customStyle="1" w:styleId="WW8Num43z6">
    <w:name w:val="WW8Num43z6"/>
    <w:rsid w:val="00CD146F"/>
  </w:style>
  <w:style w:type="character" w:customStyle="1" w:styleId="af8">
    <w:name w:val="Заголовок таблицы"/>
    <w:basedOn w:val="af5"/>
    <w:rsid w:val="00CD146F"/>
    <w:rPr>
      <w:b/>
    </w:rPr>
  </w:style>
  <w:style w:type="character" w:customStyle="1" w:styleId="WW8Num34z0">
    <w:name w:val="WW8Num34z0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9z2">
    <w:name w:val="WW8Num29z2"/>
    <w:rsid w:val="00CD146F"/>
  </w:style>
  <w:style w:type="character" w:customStyle="1" w:styleId="WW8Num11z3">
    <w:name w:val="WW8Num11z3"/>
    <w:rsid w:val="00CD146F"/>
  </w:style>
  <w:style w:type="character" w:customStyle="1" w:styleId="WW8Num10z2">
    <w:name w:val="WW8Num10z2"/>
    <w:rsid w:val="00CD146F"/>
    <w:rPr>
      <w:rFonts w:ascii="Wingdings" w:hAnsi="Wingdings" w:cs="Wingdings"/>
    </w:rPr>
  </w:style>
  <w:style w:type="character" w:customStyle="1" w:styleId="310">
    <w:name w:val="Основной текст с отступом 31"/>
    <w:rsid w:val="00CD146F"/>
    <w:rPr>
      <w:sz w:val="16"/>
    </w:rPr>
  </w:style>
  <w:style w:type="character" w:customStyle="1" w:styleId="WW8Num8z3">
    <w:name w:val="WW8Num8z3"/>
    <w:rsid w:val="00CD146F"/>
  </w:style>
  <w:style w:type="character" w:customStyle="1" w:styleId="WW8Num12z5">
    <w:name w:val="WW8Num12z5"/>
    <w:rsid w:val="00CD146F"/>
  </w:style>
  <w:style w:type="character" w:customStyle="1" w:styleId="WW8Num11z2">
    <w:name w:val="WW8Num11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5z8">
    <w:name w:val="WW8Num15z8"/>
    <w:rsid w:val="00CD146F"/>
  </w:style>
  <w:style w:type="character" w:customStyle="1" w:styleId="af9">
    <w:name w:val="Заголовок"/>
    <w:rsid w:val="00CD146F"/>
    <w:rPr>
      <w:rFonts w:ascii="Times New Roman" w:hAnsi="Times New Roman" w:cs="Times New Roman"/>
      <w:b/>
      <w:szCs w:val="32"/>
    </w:rPr>
  </w:style>
  <w:style w:type="character" w:customStyle="1" w:styleId="WW8Num24z2">
    <w:name w:val="WW8Num24z2"/>
    <w:rsid w:val="00CD146F"/>
  </w:style>
  <w:style w:type="character" w:customStyle="1" w:styleId="32">
    <w:name w:val="Заголовок 3 Знак"/>
    <w:rsid w:val="00CD146F"/>
    <w:rPr>
      <w:rFonts w:ascii="XO Thames" w:hAnsi="XO Thames" w:cs="XO Thames"/>
      <w:b/>
      <w:szCs w:val="26"/>
    </w:rPr>
  </w:style>
  <w:style w:type="character" w:customStyle="1" w:styleId="WW8Num12z8">
    <w:name w:val="WW8Num12z8"/>
    <w:rsid w:val="00CD146F"/>
  </w:style>
  <w:style w:type="character" w:customStyle="1" w:styleId="afa">
    <w:name w:val="Верхний и нижний колонтитулы"/>
    <w:rsid w:val="00CD146F"/>
  </w:style>
  <w:style w:type="character" w:customStyle="1" w:styleId="WW8Num36z0">
    <w:name w:val="WW8Num36z0"/>
    <w:rsid w:val="00CD146F"/>
  </w:style>
  <w:style w:type="character" w:customStyle="1" w:styleId="1f">
    <w:name w:val="Оглавление 1 Знак"/>
    <w:rsid w:val="00CD146F"/>
    <w:rPr>
      <w:rFonts w:ascii="XO Thames" w:hAnsi="XO Thames" w:cs="XO Thames"/>
      <w:b/>
      <w:szCs w:val="28"/>
    </w:rPr>
  </w:style>
  <w:style w:type="character" w:customStyle="1" w:styleId="WW8Num39z2">
    <w:name w:val="WW8Num39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7z5">
    <w:name w:val="WW8Num17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8z4">
    <w:name w:val="WW8Num28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1z2">
    <w:name w:val="WW8Num21z2"/>
    <w:rsid w:val="00CD146F"/>
  </w:style>
  <w:style w:type="character" w:customStyle="1" w:styleId="WW8Num5z2">
    <w:name w:val="WW8Num5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8z2">
    <w:name w:val="WW8Num38z2"/>
    <w:rsid w:val="00CD146F"/>
  </w:style>
  <w:style w:type="character" w:customStyle="1" w:styleId="WW8Num5z7">
    <w:name w:val="WW8Num5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6z8">
    <w:name w:val="WW8Num16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1f0">
    <w:name w:val="Текст выноски1"/>
    <w:rsid w:val="00CD146F"/>
    <w:rPr>
      <w:rFonts w:ascii="Tahoma" w:hAnsi="Tahoma" w:cs="Tahoma"/>
      <w:szCs w:val="16"/>
    </w:rPr>
  </w:style>
  <w:style w:type="character" w:customStyle="1" w:styleId="WW8Num13z3">
    <w:name w:val="WW8Num13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z3">
    <w:name w:val="WW8Num2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2z7">
    <w:name w:val="WW8Num32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1z6">
    <w:name w:val="WW8Num31z6"/>
    <w:rsid w:val="00CD146F"/>
  </w:style>
  <w:style w:type="character" w:customStyle="1" w:styleId="WW8Num24z5">
    <w:name w:val="WW8Num24z5"/>
    <w:rsid w:val="00CD146F"/>
  </w:style>
  <w:style w:type="character" w:customStyle="1" w:styleId="Contents7">
    <w:name w:val="Contents 7"/>
    <w:rsid w:val="00CD146F"/>
    <w:rPr>
      <w:rFonts w:ascii="XO Thames" w:hAnsi="XO Thames" w:cs="XO Thames"/>
      <w:color w:val="000000"/>
      <w:szCs w:val="28"/>
    </w:rPr>
  </w:style>
  <w:style w:type="character" w:customStyle="1" w:styleId="WW8Num29z8">
    <w:name w:val="WW8Num29z8"/>
    <w:rsid w:val="00CD146F"/>
  </w:style>
  <w:style w:type="character" w:customStyle="1" w:styleId="WW8Num19z8">
    <w:name w:val="WW8Num19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1z6">
    <w:name w:val="WW8Num11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6z8">
    <w:name w:val="WW8Num6z8"/>
    <w:rsid w:val="00CD146F"/>
  </w:style>
  <w:style w:type="character" w:customStyle="1" w:styleId="9">
    <w:name w:val="Оглавление 9 Знак"/>
    <w:rsid w:val="00CD146F"/>
    <w:rPr>
      <w:rFonts w:ascii="XO Thames" w:hAnsi="XO Thames" w:cs="XO Thames"/>
      <w:szCs w:val="28"/>
    </w:rPr>
  </w:style>
  <w:style w:type="character" w:customStyle="1" w:styleId="WW8Num43z2">
    <w:name w:val="WW8Num43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Contents6">
    <w:name w:val="Contents 6"/>
    <w:rsid w:val="00CD146F"/>
    <w:rPr>
      <w:rFonts w:ascii="XO Thames" w:hAnsi="XO Thames" w:cs="XO Thames"/>
      <w:color w:val="000000"/>
      <w:szCs w:val="28"/>
    </w:rPr>
  </w:style>
  <w:style w:type="character" w:customStyle="1" w:styleId="WW8Num36z3">
    <w:name w:val="WW8Num36z3"/>
    <w:rsid w:val="00CD146F"/>
  </w:style>
  <w:style w:type="character" w:customStyle="1" w:styleId="WW8Num28z2">
    <w:name w:val="WW8Num28z2"/>
    <w:rsid w:val="00CD146F"/>
  </w:style>
  <w:style w:type="character" w:customStyle="1" w:styleId="1f1">
    <w:name w:val="Указатель1"/>
    <w:rsid w:val="00CD146F"/>
  </w:style>
  <w:style w:type="character" w:customStyle="1" w:styleId="WW8Num34z3">
    <w:name w:val="WW8Num34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3z0">
    <w:name w:val="WW8Num33z0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Header">
    <w:name w:val="Header"/>
    <w:rsid w:val="00CD146F"/>
  </w:style>
  <w:style w:type="character" w:customStyle="1" w:styleId="WW8Num20z2">
    <w:name w:val="WW8Num20z2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1f2">
    <w:name w:val="Номер страницы1"/>
    <w:basedOn w:val="22"/>
    <w:rsid w:val="00CD146F"/>
  </w:style>
  <w:style w:type="character" w:customStyle="1" w:styleId="WW8Num23z7">
    <w:name w:val="WW8Num23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2z2">
    <w:name w:val="WW8Num22z2"/>
    <w:rsid w:val="00CD146F"/>
  </w:style>
  <w:style w:type="character" w:customStyle="1" w:styleId="WW8Num25z7">
    <w:name w:val="WW8Num25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2z3">
    <w:name w:val="WW8Num42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1z7">
    <w:name w:val="WW8Num21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3z4">
    <w:name w:val="WW8Num13z4"/>
    <w:rsid w:val="00CD146F"/>
  </w:style>
  <w:style w:type="character" w:customStyle="1" w:styleId="WW8Num7z7">
    <w:name w:val="WW8Num7z7"/>
    <w:rsid w:val="00CD146F"/>
  </w:style>
  <w:style w:type="character" w:customStyle="1" w:styleId="WW8Num25z3">
    <w:name w:val="WW8Num25z3"/>
    <w:rsid w:val="00CD146F"/>
  </w:style>
  <w:style w:type="character" w:customStyle="1" w:styleId="WW8Num11z5">
    <w:name w:val="WW8Num11z5"/>
    <w:rsid w:val="00CD146F"/>
  </w:style>
  <w:style w:type="character" w:customStyle="1" w:styleId="WW8Num28z0">
    <w:name w:val="WW8Num28z0"/>
    <w:rsid w:val="00CD146F"/>
  </w:style>
  <w:style w:type="character" w:customStyle="1" w:styleId="WW8Num5z4">
    <w:name w:val="WW8Num5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3z4">
    <w:name w:val="WW8Num23z4"/>
    <w:rsid w:val="00CD146F"/>
  </w:style>
  <w:style w:type="character" w:customStyle="1" w:styleId="WW8Num15z6">
    <w:name w:val="WW8Num15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Contents4">
    <w:name w:val="Contents 4"/>
    <w:rsid w:val="00CD146F"/>
    <w:rPr>
      <w:rFonts w:ascii="XO Thames" w:hAnsi="XO Thames" w:cs="XO Thames"/>
      <w:color w:val="000000"/>
      <w:szCs w:val="28"/>
    </w:rPr>
  </w:style>
  <w:style w:type="character" w:customStyle="1" w:styleId="WW8Num41z0">
    <w:name w:val="WW8Num41z0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6z8">
    <w:name w:val="WW8Num36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z5">
    <w:name w:val="WW8Num2z5"/>
    <w:rsid w:val="00CD146F"/>
  </w:style>
  <w:style w:type="character" w:customStyle="1" w:styleId="WW8Num12z3">
    <w:name w:val="WW8Num12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7z2">
    <w:name w:val="WW8Num37z2"/>
    <w:rsid w:val="00CD146F"/>
  </w:style>
  <w:style w:type="character" w:customStyle="1" w:styleId="afb">
    <w:name w:val="Подзаголовок Знак"/>
    <w:rsid w:val="00CD146F"/>
    <w:rPr>
      <w:rFonts w:ascii="XO Thames" w:hAnsi="XO Thames" w:cs="XO Thames"/>
      <w:i/>
      <w:szCs w:val="24"/>
    </w:rPr>
  </w:style>
  <w:style w:type="character" w:customStyle="1" w:styleId="WW8Num43z7">
    <w:name w:val="WW8Num43z7"/>
    <w:rsid w:val="00CD146F"/>
  </w:style>
  <w:style w:type="character" w:customStyle="1" w:styleId="WW8Num32z5">
    <w:name w:val="WW8Num32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19z6">
    <w:name w:val="WW8Num19z6"/>
    <w:rsid w:val="00CD146F"/>
  </w:style>
  <w:style w:type="character" w:customStyle="1" w:styleId="WW8Num31z2">
    <w:name w:val="WW8Num31z2"/>
    <w:rsid w:val="00CD146F"/>
  </w:style>
  <w:style w:type="character" w:customStyle="1" w:styleId="WW8Num20z5">
    <w:name w:val="WW8Num20z5"/>
    <w:rsid w:val="00CD146F"/>
  </w:style>
  <w:style w:type="character" w:customStyle="1" w:styleId="WW8Num21z1">
    <w:name w:val="WW8Num21z1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6z4">
    <w:name w:val="WW8Num6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8z6">
    <w:name w:val="WW8Num38z6"/>
    <w:rsid w:val="00CD146F"/>
  </w:style>
  <w:style w:type="character" w:customStyle="1" w:styleId="WW8Num19z3">
    <w:name w:val="WW8Num19z3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6z6">
    <w:name w:val="WW8Num26z6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Contents2">
    <w:name w:val="Contents 2"/>
    <w:rsid w:val="00CD146F"/>
    <w:rPr>
      <w:rFonts w:ascii="XO Thames" w:hAnsi="XO Thames" w:cs="XO Thames"/>
      <w:color w:val="000000"/>
      <w:szCs w:val="28"/>
    </w:rPr>
  </w:style>
  <w:style w:type="character" w:customStyle="1" w:styleId="WW8Num44z7">
    <w:name w:val="WW8Num44z7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0z4">
    <w:name w:val="WW8Num20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38z1">
    <w:name w:val="WW8Num38z1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25z2">
    <w:name w:val="WW8Num25z2"/>
    <w:rsid w:val="00CD146F"/>
  </w:style>
  <w:style w:type="character" w:customStyle="1" w:styleId="1f3">
    <w:name w:val="Обычный1"/>
    <w:rsid w:val="00CD146F"/>
    <w:rPr>
      <w:rFonts w:ascii="NTTimes/Cyrillic" w:hAnsi="NTTimes/Cyrillic" w:cs="NTTimes/Cyrillic"/>
      <w:color w:val="000000"/>
      <w:szCs w:val="24"/>
    </w:rPr>
  </w:style>
  <w:style w:type="character" w:customStyle="1" w:styleId="WW8Num12z4">
    <w:name w:val="WW8Num12z4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WW8Num44z2">
    <w:name w:val="WW8Num44z2"/>
    <w:rsid w:val="00CD146F"/>
  </w:style>
  <w:style w:type="character" w:customStyle="1" w:styleId="WW8Num40z1">
    <w:name w:val="WW8Num40z1"/>
    <w:rsid w:val="00CD146F"/>
  </w:style>
  <w:style w:type="character" w:customStyle="1" w:styleId="WW8Num39z0">
    <w:name w:val="WW8Num39z0"/>
    <w:rsid w:val="00CD146F"/>
  </w:style>
  <w:style w:type="character" w:customStyle="1" w:styleId="Caption">
    <w:name w:val="Caption"/>
    <w:rsid w:val="00CD146F"/>
    <w:rPr>
      <w:i/>
      <w:sz w:val="24"/>
    </w:rPr>
  </w:style>
  <w:style w:type="character" w:customStyle="1" w:styleId="afc">
    <w:name w:val="Основной текст с отступом Знак"/>
    <w:basedOn w:val="1f3"/>
    <w:rsid w:val="00CD146F"/>
    <w:rPr>
      <w:szCs w:val="26"/>
    </w:rPr>
  </w:style>
  <w:style w:type="character" w:customStyle="1" w:styleId="WW8Num4z6">
    <w:name w:val="WW8Num4z6"/>
    <w:rsid w:val="00CD146F"/>
  </w:style>
  <w:style w:type="character" w:customStyle="1" w:styleId="afd">
    <w:name w:val="Название Знак"/>
    <w:rsid w:val="00CD146F"/>
    <w:rPr>
      <w:b/>
      <w:sz w:val="32"/>
    </w:rPr>
  </w:style>
  <w:style w:type="character" w:customStyle="1" w:styleId="WW8Num6z5">
    <w:name w:val="WW8Num6z5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1f4">
    <w:name w:val="Основной шрифт абзаца1"/>
    <w:rsid w:val="00CD146F"/>
  </w:style>
  <w:style w:type="character" w:customStyle="1" w:styleId="WW8Num44z8">
    <w:name w:val="WW8Num44z8"/>
    <w:rsid w:val="00CD146F"/>
    <w:rPr>
      <w:rFonts w:ascii="Times New Roman" w:hAnsi="Times New Roman" w:cs="Times New Roman"/>
      <w:color w:val="000000"/>
      <w:szCs w:val="20"/>
    </w:rPr>
  </w:style>
  <w:style w:type="character" w:customStyle="1" w:styleId="FontStyle20">
    <w:name w:val="Font Style20"/>
    <w:rsid w:val="00CD146F"/>
    <w:rPr>
      <w:rFonts w:ascii="Times New Roman" w:hAnsi="Times New Roman" w:cs="Times New Roman"/>
      <w:b/>
      <w:szCs w:val="26"/>
    </w:rPr>
  </w:style>
  <w:style w:type="character" w:customStyle="1" w:styleId="1f5">
    <w:name w:val="Основной текст1"/>
    <w:rsid w:val="00CD146F"/>
    <w:rPr>
      <w:rFonts w:ascii="Times New Roman" w:hAnsi="Times New Roman" w:cs="Times New Roman"/>
    </w:rPr>
  </w:style>
  <w:style w:type="paragraph" w:customStyle="1" w:styleId="1f6">
    <w:name w:val="Заголовок1"/>
    <w:basedOn w:val="a"/>
    <w:next w:val="afe"/>
    <w:rsid w:val="00CD14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e">
    <w:name w:val="Body Text"/>
    <w:basedOn w:val="a"/>
    <w:rsid w:val="00CD146F"/>
    <w:rPr>
      <w:sz w:val="28"/>
    </w:rPr>
  </w:style>
  <w:style w:type="paragraph" w:styleId="aff">
    <w:name w:val="List"/>
    <w:basedOn w:val="afe"/>
    <w:rsid w:val="00CD146F"/>
    <w:rPr>
      <w:rFonts w:cs="Lucida Sans"/>
    </w:rPr>
  </w:style>
  <w:style w:type="paragraph" w:styleId="aff0">
    <w:name w:val="caption"/>
    <w:basedOn w:val="a"/>
    <w:qFormat/>
    <w:rsid w:val="00CD146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f7">
    <w:name w:val="Указатель1"/>
    <w:basedOn w:val="a"/>
    <w:rsid w:val="00CD146F"/>
    <w:pPr>
      <w:suppressLineNumbers/>
    </w:pPr>
  </w:style>
  <w:style w:type="paragraph" w:styleId="aff1">
    <w:name w:val="Balloon Text"/>
    <w:basedOn w:val="a"/>
    <w:rsid w:val="00CD14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46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D146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1">
    <w:name w:val="ConsPlusCell1"/>
    <w:rsid w:val="00CD146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f8">
    <w:name w:val="Колонтитул1"/>
    <w:basedOn w:val="a"/>
    <w:rsid w:val="00CD146F"/>
    <w:pPr>
      <w:suppressLineNumbers/>
      <w:tabs>
        <w:tab w:val="center" w:pos="4819"/>
        <w:tab w:val="right" w:pos="9638"/>
      </w:tabs>
    </w:pPr>
  </w:style>
  <w:style w:type="paragraph" w:styleId="aff2">
    <w:name w:val="header"/>
    <w:basedOn w:val="a"/>
    <w:rsid w:val="00CD146F"/>
    <w:pPr>
      <w:tabs>
        <w:tab w:val="center" w:pos="4677"/>
        <w:tab w:val="right" w:pos="9355"/>
      </w:tabs>
    </w:pPr>
    <w:rPr>
      <w:sz w:val="28"/>
    </w:rPr>
  </w:style>
  <w:style w:type="paragraph" w:customStyle="1" w:styleId="CharChar2">
    <w:name w:val="Char Char2"/>
    <w:basedOn w:val="a"/>
    <w:rsid w:val="00CD146F"/>
    <w:rPr>
      <w:rFonts w:ascii="Verdana" w:hAnsi="Verdana" w:cs="Verdana"/>
      <w:lang w:val="en-US"/>
    </w:rPr>
  </w:style>
  <w:style w:type="paragraph" w:styleId="aff3">
    <w:name w:val="footer"/>
    <w:basedOn w:val="a"/>
    <w:rsid w:val="00CD146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110">
    <w:name w:val="Заголовок 11"/>
    <w:basedOn w:val="a"/>
    <w:next w:val="a"/>
    <w:rsid w:val="00CD146F"/>
    <w:pPr>
      <w:keepNext/>
      <w:keepLines/>
      <w:spacing w:before="240" w:line="252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customStyle="1" w:styleId="1f9">
    <w:name w:val="Абзац списка1"/>
    <w:basedOn w:val="a"/>
    <w:next w:val="aff4"/>
    <w:rsid w:val="00CD146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5">
    <w:name w:val="Текст (справка)"/>
    <w:basedOn w:val="a"/>
    <w:next w:val="a"/>
    <w:rsid w:val="00CD146F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rsid w:val="00CD146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Нормальный (таблица)"/>
    <w:basedOn w:val="a"/>
    <w:next w:val="a"/>
    <w:rsid w:val="00CD146F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rsid w:val="00CD146F"/>
    <w:pPr>
      <w:widowControl w:val="0"/>
      <w:autoSpaceDE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rsid w:val="00CD146F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a">
    <w:name w:val="Ссылка на официальную публикацию"/>
    <w:basedOn w:val="a"/>
    <w:next w:val="a"/>
    <w:rsid w:val="00CD146F"/>
    <w:pPr>
      <w:widowControl w:val="0"/>
      <w:autoSpaceDE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4">
    <w:name w:val="List Paragraph"/>
    <w:basedOn w:val="a"/>
    <w:qFormat/>
    <w:rsid w:val="00CD1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a">
    <w:name w:val="Текст примечания1"/>
    <w:basedOn w:val="a"/>
    <w:rsid w:val="00CD146F"/>
    <w:pPr>
      <w:spacing w:after="200"/>
    </w:pPr>
    <w:rPr>
      <w:rFonts w:ascii="Calibri" w:eastAsia="Calibri" w:hAnsi="Calibri"/>
    </w:rPr>
  </w:style>
  <w:style w:type="paragraph" w:styleId="affb">
    <w:name w:val="annotation subject"/>
    <w:basedOn w:val="1fa"/>
    <w:next w:val="1fa"/>
    <w:rsid w:val="00CD146F"/>
    <w:rPr>
      <w:b/>
      <w:bCs/>
    </w:rPr>
  </w:style>
  <w:style w:type="paragraph" w:customStyle="1" w:styleId="affc">
    <w:name w:val="Информация об изменениях документа"/>
    <w:basedOn w:val="aff6"/>
    <w:next w:val="a"/>
    <w:rsid w:val="00CD146F"/>
    <w:rPr>
      <w:i/>
      <w:iCs/>
    </w:rPr>
  </w:style>
  <w:style w:type="paragraph" w:customStyle="1" w:styleId="ConsPlusNonformat1">
    <w:name w:val="ConsPlusNonformat1"/>
    <w:rsid w:val="00CD146F"/>
    <w:pPr>
      <w:widowControl w:val="0"/>
      <w:suppressAutoHyphens/>
      <w:autoSpaceDE w:val="0"/>
    </w:pPr>
    <w:rPr>
      <w:rFonts w:ascii="Courier New" w:hAnsi="Courier New" w:cs="Courier New"/>
      <w:szCs w:val="22"/>
      <w:lang w:eastAsia="zh-CN"/>
    </w:rPr>
  </w:style>
  <w:style w:type="paragraph" w:customStyle="1" w:styleId="ConsPlusDocList">
    <w:name w:val="ConsPlusDocList"/>
    <w:rsid w:val="00CD146F"/>
    <w:pPr>
      <w:widowControl w:val="0"/>
      <w:suppressAutoHyphens/>
      <w:autoSpaceDE w:val="0"/>
    </w:pPr>
    <w:rPr>
      <w:rFonts w:ascii="Courier New" w:hAnsi="Courier New" w:cs="Courier New"/>
      <w:szCs w:val="22"/>
      <w:lang w:eastAsia="zh-CN"/>
    </w:rPr>
  </w:style>
  <w:style w:type="paragraph" w:customStyle="1" w:styleId="ConsPlusTitlePage">
    <w:name w:val="ConsPlusTitlePage"/>
    <w:rsid w:val="00CD146F"/>
    <w:pPr>
      <w:widowControl w:val="0"/>
      <w:suppressAutoHyphens/>
      <w:autoSpaceDE w:val="0"/>
    </w:pPr>
    <w:rPr>
      <w:rFonts w:ascii="Tahoma" w:hAnsi="Tahoma" w:cs="Tahoma"/>
      <w:szCs w:val="22"/>
      <w:lang w:eastAsia="zh-CN"/>
    </w:rPr>
  </w:style>
  <w:style w:type="paragraph" w:customStyle="1" w:styleId="ConsPlusJurTerm">
    <w:name w:val="ConsPlusJurTerm"/>
    <w:rsid w:val="00CD146F"/>
    <w:pPr>
      <w:widowControl w:val="0"/>
      <w:suppressAutoHyphens/>
      <w:autoSpaceDE w:val="0"/>
    </w:pPr>
    <w:rPr>
      <w:rFonts w:ascii="Tahoma" w:hAnsi="Tahoma" w:cs="Tahoma"/>
      <w:sz w:val="26"/>
      <w:szCs w:val="22"/>
      <w:lang w:eastAsia="zh-CN"/>
    </w:rPr>
  </w:style>
  <w:style w:type="paragraph" w:customStyle="1" w:styleId="ConsPlusTextList">
    <w:name w:val="ConsPlusTextList"/>
    <w:rsid w:val="00CD146F"/>
    <w:pPr>
      <w:widowControl w:val="0"/>
      <w:suppressAutoHyphens/>
      <w:autoSpaceDE w:val="0"/>
    </w:pPr>
    <w:rPr>
      <w:rFonts w:ascii="Arial" w:hAnsi="Arial" w:cs="Arial"/>
      <w:szCs w:val="22"/>
      <w:lang w:eastAsia="zh-CN"/>
    </w:rPr>
  </w:style>
  <w:style w:type="paragraph" w:customStyle="1" w:styleId="msonormal0">
    <w:name w:val="msonormal"/>
    <w:basedOn w:val="a"/>
    <w:rsid w:val="00CD146F"/>
    <w:pPr>
      <w:spacing w:before="100" w:after="100"/>
    </w:pPr>
    <w:rPr>
      <w:sz w:val="24"/>
      <w:szCs w:val="24"/>
    </w:rPr>
  </w:style>
  <w:style w:type="paragraph" w:customStyle="1" w:styleId="1fb">
    <w:name w:val="Содержимое таблицы1"/>
    <w:basedOn w:val="a"/>
    <w:rsid w:val="00CD146F"/>
    <w:pPr>
      <w:widowControl w:val="0"/>
      <w:suppressLineNumbers/>
    </w:pPr>
  </w:style>
  <w:style w:type="paragraph" w:customStyle="1" w:styleId="1fc">
    <w:name w:val="Заголовок таблицы1"/>
    <w:basedOn w:val="1fb"/>
    <w:rsid w:val="00CD146F"/>
    <w:pPr>
      <w:jc w:val="center"/>
    </w:pPr>
    <w:rPr>
      <w:b/>
      <w:bCs/>
    </w:rPr>
  </w:style>
  <w:style w:type="paragraph" w:customStyle="1" w:styleId="Default">
    <w:name w:val="Default"/>
    <w:rsid w:val="00CD146F"/>
    <w:pPr>
      <w:suppressAutoHyphens/>
    </w:pPr>
    <w:rPr>
      <w:color w:val="000000"/>
      <w:sz w:val="24"/>
      <w:szCs w:val="24"/>
    </w:rPr>
  </w:style>
  <w:style w:type="paragraph" w:styleId="affd">
    <w:name w:val="Normal (Web)"/>
    <w:basedOn w:val="a"/>
    <w:rsid w:val="00CD146F"/>
    <w:pPr>
      <w:spacing w:before="280" w:after="280"/>
    </w:pPr>
  </w:style>
  <w:style w:type="paragraph" w:customStyle="1" w:styleId="26">
    <w:name w:val="Обычный2"/>
    <w:rsid w:val="00CD146F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formattexttopleveltext">
    <w:name w:val="formattext topleveltext"/>
    <w:basedOn w:val="a"/>
    <w:rsid w:val="00CD146F"/>
    <w:pPr>
      <w:spacing w:before="280" w:after="280"/>
    </w:pPr>
  </w:style>
  <w:style w:type="paragraph" w:customStyle="1" w:styleId="1fd">
    <w:name w:val="Без интервала1"/>
    <w:rsid w:val="00CD146F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510">
    <w:name w:val="Оглавление 5 Знак1"/>
    <w:rsid w:val="00CD146F"/>
    <w:pPr>
      <w:suppressAutoHyphens/>
    </w:pPr>
    <w:rPr>
      <w:rFonts w:ascii="XO Thames" w:eastAsia="0" w:hAnsi="XO Thames" w:cs="Liberation Serif"/>
      <w:szCs w:val="28"/>
      <w:lang w:eastAsia="hi-IN" w:bidi="ru-RU"/>
    </w:rPr>
  </w:style>
  <w:style w:type="paragraph" w:customStyle="1" w:styleId="1fe">
    <w:name w:val="Текст выноски Знак1"/>
    <w:rsid w:val="00CD146F"/>
    <w:pPr>
      <w:suppressAutoHyphens/>
    </w:pPr>
    <w:rPr>
      <w:rFonts w:ascii="Tahoma" w:eastAsia="NSimSun" w:hAnsi="Tahoma" w:cs="Arial Unicode MS"/>
      <w:sz w:val="24"/>
      <w:szCs w:val="16"/>
      <w:lang w:eastAsia="zh-CN" w:bidi="hi-IN"/>
    </w:rPr>
  </w:style>
  <w:style w:type="paragraph" w:customStyle="1" w:styleId="211">
    <w:name w:val="Оглавление 2 Знак1"/>
    <w:rsid w:val="00CD146F"/>
    <w:pPr>
      <w:suppressAutoHyphens/>
    </w:pPr>
    <w:rPr>
      <w:rFonts w:ascii="XO Thames" w:eastAsia="0" w:hAnsi="XO Thames" w:cs="Liberation Serif"/>
      <w:szCs w:val="28"/>
      <w:lang w:eastAsia="hi-IN" w:bidi="ru-RU"/>
    </w:rPr>
  </w:style>
  <w:style w:type="paragraph" w:customStyle="1" w:styleId="WW8Num17z71">
    <w:name w:val="WW8Num17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41">
    <w:name w:val="Заголовок 4 Знак1"/>
    <w:rsid w:val="00CD146F"/>
    <w:pPr>
      <w:suppressAutoHyphens/>
    </w:pPr>
    <w:rPr>
      <w:rFonts w:ascii="XO Thames" w:eastAsia="0" w:hAnsi="XO Thames" w:cs="Liberation Serif"/>
      <w:b/>
      <w:szCs w:val="24"/>
      <w:lang w:eastAsia="hi-IN" w:bidi="ru-RU"/>
    </w:rPr>
  </w:style>
  <w:style w:type="paragraph" w:customStyle="1" w:styleId="212">
    <w:name w:val="Основной текст с отступом 2 Знак1"/>
    <w:rsid w:val="00CD146F"/>
    <w:pPr>
      <w:suppressAutoHyphens/>
    </w:pPr>
    <w:rPr>
      <w:rFonts w:eastAsia="NSimSun" w:cs="Arial Unicode MS"/>
      <w:sz w:val="24"/>
      <w:szCs w:val="26"/>
      <w:lang w:eastAsia="zh-CN" w:bidi="hi-IN"/>
    </w:rPr>
  </w:style>
  <w:style w:type="paragraph" w:customStyle="1" w:styleId="WW8Num14z31">
    <w:name w:val="WW8Num14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6z61">
    <w:name w:val="WW8Num6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6z31">
    <w:name w:val="WW8Num26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1ff">
    <w:name w:val="Абзац списка Знак1"/>
    <w:rsid w:val="00CD146F"/>
    <w:pPr>
      <w:suppressAutoHyphens/>
    </w:pPr>
    <w:rPr>
      <w:rFonts w:ascii="Calibri" w:eastAsia="NSimSun" w:hAnsi="Calibri" w:cs="Arial Unicode MS"/>
      <w:sz w:val="24"/>
      <w:szCs w:val="22"/>
      <w:lang w:eastAsia="zh-CN" w:bidi="hi-IN"/>
    </w:rPr>
  </w:style>
  <w:style w:type="paragraph" w:customStyle="1" w:styleId="311">
    <w:name w:val="Оглавление 3 Знак1"/>
    <w:rsid w:val="00CD146F"/>
    <w:pPr>
      <w:suppressAutoHyphens/>
    </w:pPr>
    <w:rPr>
      <w:rFonts w:ascii="XO Thames" w:eastAsia="0" w:hAnsi="XO Thames" w:cs="Liberation Serif"/>
      <w:szCs w:val="28"/>
      <w:lang w:eastAsia="hi-IN" w:bidi="ru-RU"/>
    </w:rPr>
  </w:style>
  <w:style w:type="paragraph" w:customStyle="1" w:styleId="WW8Num1z21">
    <w:name w:val="WW8Num1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8z01">
    <w:name w:val="WW8Num18z01"/>
    <w:rsid w:val="00CD146F"/>
    <w:pPr>
      <w:suppressAutoHyphens/>
    </w:pPr>
    <w:rPr>
      <w:rFonts w:ascii="Symbol" w:eastAsia="0" w:hAnsi="Symbol" w:cs="Liberation Serif"/>
      <w:szCs w:val="24"/>
      <w:lang w:eastAsia="hi-IN" w:bidi="ru-RU"/>
    </w:rPr>
  </w:style>
  <w:style w:type="paragraph" w:customStyle="1" w:styleId="WW8Num36z11">
    <w:name w:val="WW8Num36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120">
    <w:name w:val="Заголовок 1 Знак2"/>
    <w:rsid w:val="00CD146F"/>
    <w:pPr>
      <w:suppressAutoHyphens/>
    </w:pPr>
    <w:rPr>
      <w:rFonts w:eastAsia="NSimSun" w:cs="Arial Unicode MS"/>
      <w:b/>
      <w:sz w:val="24"/>
      <w:szCs w:val="28"/>
      <w:lang w:eastAsia="zh-CN" w:bidi="hi-IN"/>
    </w:rPr>
  </w:style>
  <w:style w:type="paragraph" w:customStyle="1" w:styleId="WW8Num32z81">
    <w:name w:val="WW8Num32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6z41">
    <w:name w:val="WW8Num16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1ff0">
    <w:name w:val="Название объекта Знак1"/>
    <w:rsid w:val="00CD146F"/>
    <w:pPr>
      <w:suppressAutoHyphens/>
    </w:pPr>
    <w:rPr>
      <w:rFonts w:ascii="Liberation Serif" w:eastAsia="NSimSun" w:hAnsi="Liberation Serif" w:cs="Arial Unicode MS"/>
      <w:i/>
      <w:sz w:val="24"/>
      <w:szCs w:val="24"/>
      <w:lang w:eastAsia="zh-CN" w:bidi="hi-IN"/>
    </w:rPr>
  </w:style>
  <w:style w:type="paragraph" w:customStyle="1" w:styleId="81">
    <w:name w:val="Оглавление 8 Знак1"/>
    <w:rsid w:val="00CD146F"/>
    <w:pPr>
      <w:suppressAutoHyphens/>
    </w:pPr>
    <w:rPr>
      <w:rFonts w:ascii="XO Thames" w:eastAsia="0" w:hAnsi="XO Thames" w:cs="Liberation Serif"/>
      <w:szCs w:val="28"/>
      <w:lang w:eastAsia="hi-IN" w:bidi="ru-RU"/>
    </w:rPr>
  </w:style>
  <w:style w:type="paragraph" w:customStyle="1" w:styleId="WW8Num9z71">
    <w:name w:val="WW8Num9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6z01">
    <w:name w:val="WW8Num6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3z41">
    <w:name w:val="WW8Num43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0z11">
    <w:name w:val="WW8Num30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111">
    <w:name w:val="Строгий11"/>
    <w:rsid w:val="00CD146F"/>
    <w:pPr>
      <w:suppressAutoHyphens/>
    </w:pPr>
    <w:rPr>
      <w:rFonts w:eastAsia="0" w:cs="Liberation Serif"/>
      <w:b/>
      <w:color w:val="000000"/>
      <w:lang w:eastAsia="hi-IN" w:bidi="ru-RU"/>
    </w:rPr>
  </w:style>
  <w:style w:type="paragraph" w:customStyle="1" w:styleId="WW8Num37z51">
    <w:name w:val="WW8Num37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NormalWeb1">
    <w:name w:val="Normal (Web)1"/>
    <w:basedOn w:val="a"/>
    <w:rsid w:val="00CD146F"/>
    <w:pPr>
      <w:spacing w:before="100" w:after="100"/>
    </w:pPr>
  </w:style>
  <w:style w:type="paragraph" w:customStyle="1" w:styleId="WW8Num22z31">
    <w:name w:val="WW8Num22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0z51">
    <w:name w:val="WW8Num30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z51">
    <w:name w:val="WW8Num4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7z61">
    <w:name w:val="WW8Num37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4z31">
    <w:name w:val="WW8Num24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9z21">
    <w:name w:val="WW8Num19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5z51">
    <w:name w:val="WW8Num25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-">
    <w:name w:val="Интернет-ссылка"/>
    <w:rsid w:val="00CD146F"/>
    <w:pPr>
      <w:suppressAutoHyphens/>
    </w:pPr>
    <w:rPr>
      <w:rFonts w:eastAsia="0" w:cs="Liberation Serif"/>
      <w:color w:val="0000FF"/>
      <w:szCs w:val="24"/>
      <w:u w:val="single"/>
      <w:lang w:eastAsia="hi-IN" w:bidi="ru-RU"/>
    </w:rPr>
  </w:style>
  <w:style w:type="paragraph" w:customStyle="1" w:styleId="BodyTextIndent21">
    <w:name w:val="Body Text Indent 21"/>
    <w:basedOn w:val="a"/>
    <w:rsid w:val="00CD146F"/>
    <w:pPr>
      <w:spacing w:line="360" w:lineRule="exact"/>
      <w:ind w:firstLine="720"/>
      <w:jc w:val="both"/>
    </w:pPr>
    <w:rPr>
      <w:szCs w:val="26"/>
    </w:rPr>
  </w:style>
  <w:style w:type="paragraph" w:customStyle="1" w:styleId="WW8Num11z01">
    <w:name w:val="WW8Num11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5z61">
    <w:name w:val="WW8Num5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410">
    <w:name w:val="Оглавление 4 Знак1"/>
    <w:rsid w:val="00CD146F"/>
    <w:pPr>
      <w:suppressAutoHyphens/>
    </w:pPr>
    <w:rPr>
      <w:rFonts w:ascii="XO Thames" w:eastAsia="0" w:hAnsi="XO Thames" w:cs="Liberation Serif"/>
      <w:szCs w:val="28"/>
      <w:lang w:eastAsia="hi-IN" w:bidi="ru-RU"/>
    </w:rPr>
  </w:style>
  <w:style w:type="paragraph" w:customStyle="1" w:styleId="WW8Num36z51">
    <w:name w:val="WW8Num36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z21">
    <w:name w:val="WW8Num2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4z71">
    <w:name w:val="WW8Num14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6z41">
    <w:name w:val="WW8Num36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DefaultParagraphFont1">
    <w:name w:val="Default Paragraph Font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1z51">
    <w:name w:val="WW8Num31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6z11">
    <w:name w:val="WW8Num26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6z21">
    <w:name w:val="WW8Num26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0z31">
    <w:name w:val="WW8Num40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0z21">
    <w:name w:val="WW8Num30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0z71">
    <w:name w:val="WW8Num20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4z61">
    <w:name w:val="WW8Num44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0z81">
    <w:name w:val="WW8Num30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7z31">
    <w:name w:val="WW8Num7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6z61">
    <w:name w:val="WW8Num16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6z71">
    <w:name w:val="WW8Num26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9z71">
    <w:name w:val="WW8Num39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9z61">
    <w:name w:val="WW8Num39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z51">
    <w:name w:val="WW8Num1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2z21">
    <w:name w:val="WW8Num12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caption1">
    <w:name w:val="caption1"/>
    <w:basedOn w:val="a"/>
    <w:rsid w:val="00CD146F"/>
    <w:pPr>
      <w:spacing w:before="120" w:after="120"/>
    </w:pPr>
    <w:rPr>
      <w:i/>
    </w:rPr>
  </w:style>
  <w:style w:type="paragraph" w:customStyle="1" w:styleId="WW-1">
    <w:name w:val="WW-Основной шрифт абзаца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0z41">
    <w:name w:val="WW8Num30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2z41">
    <w:name w:val="WW8Num32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6z81">
    <w:name w:val="WW8Num26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7z81">
    <w:name w:val="WW8Num17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1z41">
    <w:name w:val="WW8Num31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2z61">
    <w:name w:val="WW8Num22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312">
    <w:name w:val="Основной текст с отступом 3 Знак1"/>
    <w:rsid w:val="00CD146F"/>
    <w:pPr>
      <w:suppressAutoHyphens/>
    </w:pPr>
    <w:rPr>
      <w:rFonts w:ascii="Liberation Serif" w:eastAsia="NSimSun" w:hAnsi="Liberation Serif" w:cs="Arial Unicode MS"/>
      <w:sz w:val="24"/>
      <w:szCs w:val="16"/>
      <w:lang w:eastAsia="zh-CN" w:bidi="hi-IN"/>
    </w:rPr>
  </w:style>
  <w:style w:type="paragraph" w:customStyle="1" w:styleId="WW8Num30z31">
    <w:name w:val="WW8Num30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4z11">
    <w:name w:val="WW8Num34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33">
    <w:name w:val="Гиперссылка3"/>
    <w:rsid w:val="00CD146F"/>
    <w:pPr>
      <w:suppressAutoHyphens/>
    </w:pPr>
    <w:rPr>
      <w:rFonts w:eastAsia="0" w:cs="Liberation Serif"/>
      <w:color w:val="0000FF"/>
      <w:szCs w:val="24"/>
      <w:u w:val="single"/>
      <w:lang w:eastAsia="hi-IN" w:bidi="ru-RU"/>
    </w:rPr>
  </w:style>
  <w:style w:type="paragraph" w:customStyle="1" w:styleId="WW8Num17z21">
    <w:name w:val="WW8Num17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4z41">
    <w:name w:val="WW8Num24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6z11">
    <w:name w:val="WW8Num6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9z61">
    <w:name w:val="WW8Num29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0z31">
    <w:name w:val="WW8Num20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7z11">
    <w:name w:val="WW8Num17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9z41">
    <w:name w:val="WW8Num19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7z61">
    <w:name w:val="WW8Num7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6z71">
    <w:name w:val="WW8Num16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42">
    <w:name w:val="Основной шрифт абзаца4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0z71">
    <w:name w:val="WW8Num40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0z51">
    <w:name w:val="WW8Num40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2z11">
    <w:name w:val="WW8Num32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213">
    <w:name w:val="Основной шрифт абзаца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5z01">
    <w:name w:val="WW8Num15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6z01">
    <w:name w:val="WW8Num26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6z41">
    <w:name w:val="WW8Num26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1ff1">
    <w:name w:val="Список Знак1"/>
    <w:rsid w:val="00CD146F"/>
    <w:pPr>
      <w:suppressAutoHyphens/>
    </w:pPr>
    <w:rPr>
      <w:rFonts w:eastAsia="NSimSun" w:cs="Arial Unicode MS"/>
      <w:b/>
      <w:sz w:val="24"/>
      <w:szCs w:val="22"/>
      <w:lang w:eastAsia="zh-CN" w:bidi="hi-IN"/>
    </w:rPr>
  </w:style>
  <w:style w:type="paragraph" w:customStyle="1" w:styleId="112">
    <w:name w:val="Гиперссылка11"/>
    <w:rsid w:val="00CD146F"/>
    <w:pPr>
      <w:suppressAutoHyphens/>
    </w:pPr>
    <w:rPr>
      <w:rFonts w:eastAsia="0" w:cs="Liberation Serif"/>
      <w:color w:val="0000FF"/>
      <w:u w:val="single"/>
      <w:lang w:eastAsia="hi-IN" w:bidi="ru-RU"/>
    </w:rPr>
  </w:style>
  <w:style w:type="paragraph" w:customStyle="1" w:styleId="WW8Num1z11">
    <w:name w:val="WW8Num1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2z11">
    <w:name w:val="WW8Num42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313">
    <w:name w:val="Основной шрифт абзаца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3z51">
    <w:name w:val="WW8Num43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3z01">
    <w:name w:val="WW8Num43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1z31">
    <w:name w:val="WW8Num31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9z11">
    <w:name w:val="WW8Num39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0z71">
    <w:name w:val="WW8Num30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214">
    <w:name w:val="Заголовок 2 Знак1"/>
    <w:rsid w:val="00CD146F"/>
    <w:pPr>
      <w:suppressAutoHyphens/>
    </w:pPr>
    <w:rPr>
      <w:rFonts w:eastAsia="NSimSun" w:cs="Arial Unicode MS"/>
      <w:b/>
      <w:sz w:val="24"/>
      <w:szCs w:val="24"/>
      <w:lang w:eastAsia="zh-CN" w:bidi="hi-IN"/>
    </w:rPr>
  </w:style>
  <w:style w:type="paragraph" w:customStyle="1" w:styleId="WW8Num43z31">
    <w:name w:val="WW8Num43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1z31">
    <w:name w:val="WW8Num21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113">
    <w:name w:val="Выделение11"/>
    <w:rsid w:val="00CD146F"/>
    <w:pPr>
      <w:suppressAutoHyphens/>
    </w:pPr>
    <w:rPr>
      <w:rFonts w:eastAsia="0" w:cs="Liberation Serif"/>
      <w:i/>
      <w:color w:val="000000"/>
      <w:lang w:eastAsia="hi-IN" w:bidi="ru-RU"/>
    </w:rPr>
  </w:style>
  <w:style w:type="paragraph" w:customStyle="1" w:styleId="WW8Num6z31">
    <w:name w:val="WW8Num6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7z31">
    <w:name w:val="WW8Num37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9z81">
    <w:name w:val="WW8Num39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9z71">
    <w:name w:val="WW8Num19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6z31">
    <w:name w:val="WW8Num16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7z41">
    <w:name w:val="WW8Num37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5z01">
    <w:name w:val="WW8Num35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7z41">
    <w:name w:val="WW8Num17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3z51">
    <w:name w:val="WW8Num23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61">
    <w:name w:val="Оглавление 6 Знак1"/>
    <w:rsid w:val="00CD146F"/>
    <w:pPr>
      <w:suppressAutoHyphens/>
    </w:pPr>
    <w:rPr>
      <w:rFonts w:ascii="XO Thames" w:eastAsia="0" w:hAnsi="XO Thames" w:cs="Liberation Serif"/>
      <w:szCs w:val="28"/>
      <w:lang w:eastAsia="hi-IN" w:bidi="ru-RU"/>
    </w:rPr>
  </w:style>
  <w:style w:type="paragraph" w:customStyle="1" w:styleId="WW8Num44z51">
    <w:name w:val="WW8Num44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8z81">
    <w:name w:val="WW8Num8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1z11">
    <w:name w:val="WW8Num31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5z41">
    <w:name w:val="WW8Num25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z81">
    <w:name w:val="WW8Num4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1ff2">
    <w:name w:val="Верхний колонтитул Знак1"/>
    <w:rsid w:val="00CD146F"/>
    <w:pPr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customStyle="1" w:styleId="WW8Num36z21">
    <w:name w:val="WW8Num36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7z51">
    <w:name w:val="WW8Num7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6z51">
    <w:name w:val="WW8Num26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5z31">
    <w:name w:val="WW8Num5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z61">
    <w:name w:val="WW8Num2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4z21">
    <w:name w:val="WW8Num14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7z01">
    <w:name w:val="WW8Num17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3z11">
    <w:name w:val="WW8Num43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z21">
    <w:name w:val="WW8Num4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8z71">
    <w:name w:val="WW8Num28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114">
    <w:name w:val="Просмотренная гиперссылка11"/>
    <w:rsid w:val="00CD146F"/>
    <w:pPr>
      <w:suppressAutoHyphens/>
    </w:pPr>
    <w:rPr>
      <w:rFonts w:eastAsia="0" w:cs="Liberation Serif"/>
      <w:color w:val="800080"/>
      <w:szCs w:val="24"/>
      <w:u w:val="single"/>
      <w:lang w:eastAsia="hi-IN" w:bidi="ru-RU"/>
    </w:rPr>
  </w:style>
  <w:style w:type="paragraph" w:customStyle="1" w:styleId="WW8Num38z01">
    <w:name w:val="WW8Num38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4z71">
    <w:name w:val="WW8Num24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2z61">
    <w:name w:val="WW8Num12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3z01">
    <w:name w:val="WW8Num13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3z81">
    <w:name w:val="WW8Num13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5z11">
    <w:name w:val="WW8Num5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0z61">
    <w:name w:val="WW8Num30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z81">
    <w:name w:val="WW8Num1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z31">
    <w:name w:val="WW8Num4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9z41">
    <w:name w:val="WW8Num39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4z41">
    <w:name w:val="WW8Num34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215">
    <w:name w:val="Гиперссылка21"/>
    <w:rsid w:val="00CD146F"/>
    <w:pPr>
      <w:suppressAutoHyphens/>
    </w:pPr>
    <w:rPr>
      <w:rFonts w:eastAsia="0" w:cs="Liberation Serif"/>
      <w:color w:val="0000FF"/>
      <w:u w:val="single"/>
      <w:lang w:eastAsia="hi-IN" w:bidi="ru-RU"/>
    </w:rPr>
  </w:style>
  <w:style w:type="paragraph" w:customStyle="1" w:styleId="WW8Num42z81">
    <w:name w:val="WW8Num42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1ff3">
    <w:name w:val="Основной текст Знак1"/>
    <w:rsid w:val="00CD146F"/>
    <w:pPr>
      <w:suppressAutoHyphens/>
    </w:pPr>
    <w:rPr>
      <w:rFonts w:eastAsia="NSimSun" w:cs="Arial Unicode MS"/>
      <w:b/>
      <w:sz w:val="24"/>
      <w:szCs w:val="22"/>
      <w:lang w:eastAsia="zh-CN" w:bidi="hi-IN"/>
    </w:rPr>
  </w:style>
  <w:style w:type="paragraph" w:customStyle="1" w:styleId="WW8Num28z31">
    <w:name w:val="WW8Num28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5z41">
    <w:name w:val="WW8Num15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z01">
    <w:name w:val="WW8Num3z01"/>
    <w:rsid w:val="00CD146F"/>
    <w:pPr>
      <w:suppressAutoHyphens/>
    </w:pPr>
    <w:rPr>
      <w:rFonts w:ascii="Symbol" w:eastAsia="0" w:hAnsi="Symbol" w:cs="Liberation Serif"/>
      <w:szCs w:val="24"/>
      <w:lang w:eastAsia="hi-IN" w:bidi="ru-RU"/>
    </w:rPr>
  </w:style>
  <w:style w:type="paragraph" w:customStyle="1" w:styleId="WW8Num38z41">
    <w:name w:val="WW8Num38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2z51">
    <w:name w:val="WW8Num22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8z31">
    <w:name w:val="WW8Num38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5z71">
    <w:name w:val="WW8Num15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71">
    <w:name w:val="Оглавление 7 Знак1"/>
    <w:rsid w:val="00CD146F"/>
    <w:pPr>
      <w:suppressAutoHyphens/>
    </w:pPr>
    <w:rPr>
      <w:rFonts w:ascii="XO Thames" w:eastAsia="0" w:hAnsi="XO Thames" w:cs="Liberation Serif"/>
      <w:szCs w:val="28"/>
      <w:lang w:eastAsia="hi-IN" w:bidi="ru-RU"/>
    </w:rPr>
  </w:style>
  <w:style w:type="paragraph" w:customStyle="1" w:styleId="WW8Num23z31">
    <w:name w:val="WW8Num23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4z51">
    <w:name w:val="WW8Num14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6z21">
    <w:name w:val="WW8Num6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3z21">
    <w:name w:val="WW8Num13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0z01">
    <w:name w:val="WW8Num20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4z61">
    <w:name w:val="WW8Num24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4z11">
    <w:name w:val="WW8Num14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2z01">
    <w:name w:val="WW8Num12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6z71">
    <w:name w:val="WW8Num36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2z21">
    <w:name w:val="WW8Num42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4z01">
    <w:name w:val="WW8Num14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2z01">
    <w:name w:val="WW8Num32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9z11">
    <w:name w:val="WW8Num19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9z51">
    <w:name w:val="WW8Num9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7z31">
    <w:name w:val="WW8Num17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1ff4">
    <w:name w:val="Нижний колонтитул Знак1"/>
    <w:rsid w:val="00CD146F"/>
    <w:pPr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customStyle="1" w:styleId="WW8Num18z11">
    <w:name w:val="WW8Num18z11"/>
    <w:rsid w:val="00CD146F"/>
    <w:pPr>
      <w:suppressAutoHyphens/>
    </w:pPr>
    <w:rPr>
      <w:rFonts w:ascii="Courier New" w:eastAsia="0" w:hAnsi="Courier New" w:cs="Liberation Serif"/>
      <w:szCs w:val="24"/>
      <w:lang w:eastAsia="hi-IN" w:bidi="ru-RU"/>
    </w:rPr>
  </w:style>
  <w:style w:type="paragraph" w:customStyle="1" w:styleId="WW8Num21z81">
    <w:name w:val="WW8Num21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z81">
    <w:name w:val="WW8Num2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Footnote1">
    <w:name w:val="Footnote1"/>
    <w:rsid w:val="00CD146F"/>
    <w:pPr>
      <w:suppressAutoHyphens/>
    </w:pPr>
    <w:rPr>
      <w:rFonts w:ascii="XO Thames" w:eastAsia="0" w:hAnsi="XO Thames" w:cs="Liberation Serif"/>
      <w:szCs w:val="22"/>
      <w:lang w:eastAsia="hi-IN" w:bidi="ru-RU"/>
    </w:rPr>
  </w:style>
  <w:style w:type="paragraph" w:customStyle="1" w:styleId="WW8Num34z71">
    <w:name w:val="WW8Num34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0z01">
    <w:name w:val="WW8Num10z01"/>
    <w:rsid w:val="00CD146F"/>
    <w:pPr>
      <w:suppressAutoHyphens/>
    </w:pPr>
    <w:rPr>
      <w:rFonts w:ascii="Symbol" w:eastAsia="0" w:hAnsi="Symbol" w:cs="Liberation Serif"/>
      <w:szCs w:val="26"/>
      <w:lang w:eastAsia="hi-IN" w:bidi="ru-RU"/>
    </w:rPr>
  </w:style>
  <w:style w:type="paragraph" w:customStyle="1" w:styleId="WW8Num9z41">
    <w:name w:val="WW8Num9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3z71">
    <w:name w:val="WW8Num13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2z11">
    <w:name w:val="WW8Num22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2z61">
    <w:name w:val="WW8Num42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1z81">
    <w:name w:val="WW8Num11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115">
    <w:name w:val="Название Знак11"/>
    <w:rsid w:val="00CD146F"/>
    <w:pPr>
      <w:suppressAutoHyphens/>
    </w:pPr>
    <w:rPr>
      <w:rFonts w:ascii="XO Thames" w:eastAsia="0" w:hAnsi="XO Thames" w:cs="Liberation Serif"/>
      <w:b/>
      <w:caps/>
      <w:szCs w:val="40"/>
      <w:lang w:eastAsia="hi-IN" w:bidi="ru-RU"/>
    </w:rPr>
  </w:style>
  <w:style w:type="paragraph" w:customStyle="1" w:styleId="WW8Num16z11">
    <w:name w:val="WW8Num16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4z51">
    <w:name w:val="WW8Num34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2z41">
    <w:name w:val="WW8Num22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4z41">
    <w:name w:val="WW8Num44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3z81">
    <w:name w:val="WW8Num43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1z41">
    <w:name w:val="WW8Num11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8z11">
    <w:name w:val="WW8Num8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z71">
    <w:name w:val="WW8Num1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8z51">
    <w:name w:val="WW8Num8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2z01">
    <w:name w:val="WW8Num22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2z71">
    <w:name w:val="WW8Num12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8z61">
    <w:name w:val="WW8Num8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2z21">
    <w:name w:val="WW8Num32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7z01">
    <w:name w:val="WW8Num27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z71">
    <w:name w:val="WW8Num4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6z21">
    <w:name w:val="WW8Num16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4z11">
    <w:name w:val="WW8Num44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1ff5">
    <w:name w:val="Указатель Знак1"/>
    <w:rsid w:val="00CD146F"/>
    <w:pPr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customStyle="1" w:styleId="WW8Num42z71">
    <w:name w:val="WW8Num42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0z81">
    <w:name w:val="WW8Num40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5z61">
    <w:name w:val="WW8Num25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511">
    <w:name w:val="Заголовок 5 Знак1"/>
    <w:rsid w:val="00CD146F"/>
    <w:pPr>
      <w:suppressAutoHyphens/>
    </w:pPr>
    <w:rPr>
      <w:rFonts w:ascii="Liberation Serif" w:eastAsia="NSimSun" w:hAnsi="Liberation Serif" w:cs="Arial Unicode MS"/>
      <w:b/>
      <w:i/>
      <w:sz w:val="24"/>
      <w:szCs w:val="26"/>
      <w:lang w:eastAsia="zh-CN" w:bidi="hi-IN"/>
    </w:rPr>
  </w:style>
  <w:style w:type="paragraph" w:customStyle="1" w:styleId="WW8Num29z41">
    <w:name w:val="WW8Num29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7z41">
    <w:name w:val="WW8Num7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9z51">
    <w:name w:val="WW8Num39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9z51">
    <w:name w:val="WW8Num29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2z71">
    <w:name w:val="WW8Num22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4z61">
    <w:name w:val="WW8Num14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1z01">
    <w:name w:val="WW8Num31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0z21">
    <w:name w:val="WW8Num40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8z11">
    <w:name w:val="WW8Num28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1z11">
    <w:name w:val="WW8Num11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6z51">
    <w:name w:val="WW8Num16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7z81">
    <w:name w:val="WW8Num37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1z61">
    <w:name w:val="WW8Num21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3z81">
    <w:name w:val="WW8Num23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4z81">
    <w:name w:val="WW8Num14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0z11">
    <w:name w:val="WW8Num10z11"/>
    <w:rsid w:val="00CD146F"/>
    <w:pPr>
      <w:suppressAutoHyphens/>
    </w:pPr>
    <w:rPr>
      <w:rFonts w:ascii="Courier New" w:eastAsia="0" w:hAnsi="Courier New" w:cs="Liberation Serif"/>
      <w:szCs w:val="24"/>
      <w:lang w:eastAsia="hi-IN" w:bidi="ru-RU"/>
    </w:rPr>
  </w:style>
  <w:style w:type="paragraph" w:customStyle="1" w:styleId="WW8Num34z21">
    <w:name w:val="WW8Num34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9z81">
    <w:name w:val="WW8Num9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z11">
    <w:name w:val="WW8Num4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3z01">
    <w:name w:val="WW8Num23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9z11">
    <w:name w:val="WW8Num29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8z51">
    <w:name w:val="WW8Num38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7z11">
    <w:name w:val="WW8Num7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8z71">
    <w:name w:val="WW8Num8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3z61">
    <w:name w:val="WW8Num23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4z81">
    <w:name w:val="WW8Num34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8z71">
    <w:name w:val="WW8Num38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9z71">
    <w:name w:val="WW8Num29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2z61">
    <w:name w:val="WW8Num32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9z31">
    <w:name w:val="WW8Num29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4z01">
    <w:name w:val="WW8Num44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z31">
    <w:name w:val="WW8Num1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7z21">
    <w:name w:val="WW8Num7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3z11">
    <w:name w:val="WW8Num23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4z11">
    <w:name w:val="WW8Num24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9z01">
    <w:name w:val="WW8Num19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5z21">
    <w:name w:val="WW8Num15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9z21">
    <w:name w:val="WW8Num9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2z81">
    <w:name w:val="WW8Num22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1z71">
    <w:name w:val="WW8Num31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8z41">
    <w:name w:val="WW8Num8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0z41">
    <w:name w:val="WW8Num40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8z81">
    <w:name w:val="WW8Num28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7z01">
    <w:name w:val="WW8Num37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2z01">
    <w:name w:val="WW8Num42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8z51">
    <w:name w:val="WW8Num28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0z61">
    <w:name w:val="WW8Num40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0z81">
    <w:name w:val="WW8Num20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8z61">
    <w:name w:val="WW8Num28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6z71">
    <w:name w:val="WW8Num6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5z51">
    <w:name w:val="WW8Num5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7z71">
    <w:name w:val="WW8Num37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1z71">
    <w:name w:val="WW8Num11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z71">
    <w:name w:val="WW8Num2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0z01">
    <w:name w:val="WW8Num40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8z21">
    <w:name w:val="WW8Num8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8z81">
    <w:name w:val="WW8Num38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4z41">
    <w:name w:val="WW8Num14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5z31">
    <w:name w:val="WW8Num15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3z21">
    <w:name w:val="WW8Num23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1z41">
    <w:name w:val="WW8Num21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9z31">
    <w:name w:val="WW8Num9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0z11">
    <w:name w:val="WW8Num20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ListParagraph1">
    <w:name w:val="List Paragraph1"/>
    <w:basedOn w:val="a"/>
    <w:rsid w:val="00CD146F"/>
    <w:pPr>
      <w:spacing w:after="200" w:line="276" w:lineRule="exact"/>
      <w:ind w:left="720"/>
    </w:pPr>
    <w:rPr>
      <w:rFonts w:ascii="Calibri" w:hAnsi="Calibri" w:cs="Calibri"/>
      <w:szCs w:val="22"/>
    </w:rPr>
  </w:style>
  <w:style w:type="paragraph" w:customStyle="1" w:styleId="WW8Num2z11">
    <w:name w:val="WW8Num2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0z01">
    <w:name w:val="WW8Num30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9z51">
    <w:name w:val="WW8Num19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1z81">
    <w:name w:val="WW8Num31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3z11">
    <w:name w:val="WW8Num13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z41">
    <w:name w:val="WW8Num2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8z21">
    <w:name w:val="WW8Num18z21"/>
    <w:rsid w:val="00CD146F"/>
    <w:pPr>
      <w:suppressAutoHyphens/>
    </w:pPr>
    <w:rPr>
      <w:rFonts w:ascii="Wingdings" w:eastAsia="0" w:hAnsi="Wingdings" w:cs="Liberation Serif"/>
      <w:color w:val="000000"/>
      <w:lang w:eastAsia="hi-IN" w:bidi="ru-RU"/>
    </w:rPr>
  </w:style>
  <w:style w:type="paragraph" w:customStyle="1" w:styleId="WW8Num5z81">
    <w:name w:val="WW8Num5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5z81">
    <w:name w:val="WW8Num25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0z61">
    <w:name w:val="WW8Num20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z41">
    <w:name w:val="WW8Num1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3z51">
    <w:name w:val="WW8Num13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4z81">
    <w:name w:val="WW8Num24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4z31">
    <w:name w:val="WW8Num44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1ff6">
    <w:name w:val="Обычный (веб) Знак1"/>
    <w:rsid w:val="00CD146F"/>
    <w:pPr>
      <w:suppressAutoHyphens/>
    </w:pPr>
    <w:rPr>
      <w:rFonts w:eastAsia="NSimSun" w:cs="Arial Unicode MS"/>
      <w:sz w:val="24"/>
      <w:szCs w:val="24"/>
      <w:lang w:eastAsia="zh-CN" w:bidi="hi-IN"/>
    </w:rPr>
  </w:style>
  <w:style w:type="paragraph" w:customStyle="1" w:styleId="WW8Num36z61">
    <w:name w:val="WW8Num36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8z01">
    <w:name w:val="WW8Num8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5z51">
    <w:name w:val="WW8Num15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Endnote1">
    <w:name w:val="Endnote1"/>
    <w:rsid w:val="00CD146F"/>
    <w:pPr>
      <w:suppressAutoHyphens/>
      <w:ind w:firstLine="851"/>
      <w:jc w:val="both"/>
    </w:pPr>
    <w:rPr>
      <w:rFonts w:ascii="XO Thames" w:eastAsia="0" w:hAnsi="XO Thames" w:cs="Liberation Serif"/>
      <w:szCs w:val="22"/>
      <w:lang w:eastAsia="hi-IN" w:bidi="ru-RU"/>
    </w:rPr>
  </w:style>
  <w:style w:type="paragraph" w:customStyle="1" w:styleId="WW8Num9z61">
    <w:name w:val="WW8Num9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9z31">
    <w:name w:val="WW8Num39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6z01">
    <w:name w:val="WW8Num16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z61">
    <w:name w:val="WW8Num1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2z31">
    <w:name w:val="WW8Num32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9z11">
    <w:name w:val="WW8Num9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1z51">
    <w:name w:val="WW8Num21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7z81">
    <w:name w:val="WW8Num7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7z11">
    <w:name w:val="WW8Num37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9z01">
    <w:name w:val="WW8Num29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4z61">
    <w:name w:val="WW8Num34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3z61">
    <w:name w:val="WW8Num13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7z61">
    <w:name w:val="WW8Num17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2z41">
    <w:name w:val="WW8Num42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z41">
    <w:name w:val="WW8Num4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2z51">
    <w:name w:val="WW8Num42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3z61">
    <w:name w:val="WW8Num43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4z01">
    <w:name w:val="WW8Num34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9z21">
    <w:name w:val="WW8Num29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1z31">
    <w:name w:val="WW8Num11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0z21">
    <w:name w:val="WW8Num10z21"/>
    <w:rsid w:val="00CD146F"/>
    <w:pPr>
      <w:suppressAutoHyphens/>
    </w:pPr>
    <w:rPr>
      <w:rFonts w:ascii="Wingdings" w:eastAsia="0" w:hAnsi="Wingdings" w:cs="Liberation Serif"/>
      <w:szCs w:val="24"/>
      <w:lang w:eastAsia="hi-IN" w:bidi="ru-RU"/>
    </w:rPr>
  </w:style>
  <w:style w:type="paragraph" w:customStyle="1" w:styleId="BodyTextIndent31">
    <w:name w:val="Body Text Indent 31"/>
    <w:basedOn w:val="a"/>
    <w:rsid w:val="00CD146F"/>
    <w:pPr>
      <w:spacing w:after="120"/>
      <w:ind w:left="283"/>
    </w:pPr>
    <w:rPr>
      <w:szCs w:val="16"/>
    </w:rPr>
  </w:style>
  <w:style w:type="paragraph" w:customStyle="1" w:styleId="WW8Num8z31">
    <w:name w:val="WW8Num8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2z51">
    <w:name w:val="WW8Num12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1z21">
    <w:name w:val="WW8Num11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5z81">
    <w:name w:val="WW8Num15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4z21">
    <w:name w:val="WW8Num24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7z01">
    <w:name w:val="WW8Num7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1ff7">
    <w:name w:val="Гипертекстовая ссылка1"/>
    <w:rsid w:val="00CD146F"/>
    <w:pPr>
      <w:suppressAutoHyphens/>
    </w:pPr>
    <w:rPr>
      <w:rFonts w:eastAsia="0" w:cs="Liberation Serif"/>
      <w:color w:val="008000"/>
      <w:lang w:eastAsia="hi-IN" w:bidi="ru-RU"/>
    </w:rPr>
  </w:style>
  <w:style w:type="paragraph" w:customStyle="1" w:styleId="314">
    <w:name w:val="Заголовок 3 Знак1"/>
    <w:rsid w:val="00CD146F"/>
    <w:pPr>
      <w:suppressAutoHyphens/>
    </w:pPr>
    <w:rPr>
      <w:rFonts w:ascii="XO Thames" w:eastAsia="0" w:hAnsi="XO Thames" w:cs="Liberation Serif"/>
      <w:b/>
      <w:szCs w:val="26"/>
      <w:lang w:eastAsia="hi-IN" w:bidi="ru-RU"/>
    </w:rPr>
  </w:style>
  <w:style w:type="paragraph" w:customStyle="1" w:styleId="WW8Num12z81">
    <w:name w:val="WW8Num12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1ff8">
    <w:name w:val="Верхний и нижний колонтитулы1"/>
    <w:basedOn w:val="a"/>
    <w:rsid w:val="00CD146F"/>
    <w:pPr>
      <w:tabs>
        <w:tab w:val="center" w:pos="4819"/>
        <w:tab w:val="right" w:pos="9638"/>
      </w:tabs>
    </w:pPr>
  </w:style>
  <w:style w:type="paragraph" w:customStyle="1" w:styleId="WW8Num36z01">
    <w:name w:val="WW8Num36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116">
    <w:name w:val="Оглавление 1 Знак1"/>
    <w:rsid w:val="00CD146F"/>
    <w:pPr>
      <w:suppressAutoHyphens/>
    </w:pPr>
    <w:rPr>
      <w:rFonts w:ascii="XO Thames" w:eastAsia="0" w:hAnsi="XO Thames" w:cs="Liberation Serif"/>
      <w:b/>
      <w:szCs w:val="28"/>
      <w:lang w:eastAsia="hi-IN" w:bidi="ru-RU"/>
    </w:rPr>
  </w:style>
  <w:style w:type="paragraph" w:customStyle="1" w:styleId="WW8Num2z01">
    <w:name w:val="WW8Num2z01"/>
    <w:rsid w:val="00CD146F"/>
    <w:pPr>
      <w:suppressAutoHyphens/>
    </w:pPr>
    <w:rPr>
      <w:rFonts w:ascii="Symbol" w:eastAsia="0" w:hAnsi="Symbol" w:cs="Liberation Serif"/>
      <w:szCs w:val="26"/>
      <w:lang w:eastAsia="hi-IN" w:bidi="ru-RU"/>
    </w:rPr>
  </w:style>
  <w:style w:type="paragraph" w:customStyle="1" w:styleId="WW8Num39z21">
    <w:name w:val="WW8Num39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7z51">
    <w:name w:val="WW8Num17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8z41">
    <w:name w:val="WW8Num28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5z11">
    <w:name w:val="WW8Num25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1z21">
    <w:name w:val="WW8Num21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5z21">
    <w:name w:val="WW8Num5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8z21">
    <w:name w:val="WW8Num38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5z71">
    <w:name w:val="WW8Num5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6z81">
    <w:name w:val="WW8Num16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9z01">
    <w:name w:val="WW8Num9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BalloonText1">
    <w:name w:val="Balloon Text1"/>
    <w:basedOn w:val="a"/>
    <w:rsid w:val="00CD146F"/>
    <w:rPr>
      <w:rFonts w:ascii="Tahoma" w:hAnsi="Tahoma" w:cs="Tahoma"/>
      <w:szCs w:val="16"/>
    </w:rPr>
  </w:style>
  <w:style w:type="paragraph" w:customStyle="1" w:styleId="WW8Num13z31">
    <w:name w:val="WW8Num13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z31">
    <w:name w:val="WW8Num2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2z71">
    <w:name w:val="WW8Num32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1z61">
    <w:name w:val="WW8Num31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4z51">
    <w:name w:val="WW8Num24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9z81">
    <w:name w:val="WW8Num29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9z81">
    <w:name w:val="WW8Num19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1z61">
    <w:name w:val="WW8Num11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6z81">
    <w:name w:val="WW8Num6z8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91">
    <w:name w:val="Оглавление 9 Знак1"/>
    <w:rsid w:val="00CD146F"/>
    <w:pPr>
      <w:suppressAutoHyphens/>
    </w:pPr>
    <w:rPr>
      <w:rFonts w:ascii="XO Thames" w:eastAsia="0" w:hAnsi="XO Thames" w:cs="Liberation Serif"/>
      <w:szCs w:val="28"/>
      <w:lang w:eastAsia="hi-IN" w:bidi="ru-RU"/>
    </w:rPr>
  </w:style>
  <w:style w:type="paragraph" w:customStyle="1" w:styleId="WW8Num43z21">
    <w:name w:val="WW8Num43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6z31">
    <w:name w:val="WW8Num36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8z21">
    <w:name w:val="WW8Num28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indexheading1">
    <w:name w:val="index heading1"/>
    <w:basedOn w:val="a"/>
    <w:rsid w:val="00CD146F"/>
  </w:style>
  <w:style w:type="paragraph" w:customStyle="1" w:styleId="WW8Num34z31">
    <w:name w:val="WW8Num34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3z01">
    <w:name w:val="WW8Num33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1z01">
    <w:name w:val="WW8Num21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z01">
    <w:name w:val="WW8Num1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4z01">
    <w:name w:val="WW8Num24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0z21">
    <w:name w:val="WW8Num20z2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117">
    <w:name w:val="Номер страницы11"/>
    <w:basedOn w:val="213"/>
    <w:rsid w:val="00CD146F"/>
  </w:style>
  <w:style w:type="paragraph" w:customStyle="1" w:styleId="WW8Num23z71">
    <w:name w:val="WW8Num23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2z21">
    <w:name w:val="WW8Num22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5z71">
    <w:name w:val="WW8Num25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2z31">
    <w:name w:val="WW8Num42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1z71">
    <w:name w:val="WW8Num21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3z41">
    <w:name w:val="WW8Num13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7z71">
    <w:name w:val="WW8Num7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5z31">
    <w:name w:val="WW8Num25z3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1z51">
    <w:name w:val="WW8Num11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5z01">
    <w:name w:val="WW8Num25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8z01">
    <w:name w:val="WW8Num28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5z41">
    <w:name w:val="WW8Num5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3z41">
    <w:name w:val="WW8Num23z4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5z61">
    <w:name w:val="WW8Num15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1z01">
    <w:name w:val="WW8Num41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6z81">
    <w:name w:val="WW8Num36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2z11">
    <w:name w:val="WW8Num12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z51">
    <w:name w:val="WW8Num2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z01">
    <w:name w:val="WW8Num4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2z31">
    <w:name w:val="WW8Num12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7z21">
    <w:name w:val="WW8Num37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1ff9">
    <w:name w:val="Подзаголовок Знак1"/>
    <w:rsid w:val="00CD146F"/>
    <w:pPr>
      <w:suppressAutoHyphens/>
    </w:pPr>
    <w:rPr>
      <w:rFonts w:ascii="XO Thames" w:eastAsia="0" w:hAnsi="XO Thames" w:cs="Liberation Serif"/>
      <w:i/>
      <w:szCs w:val="24"/>
      <w:lang w:eastAsia="hi-IN" w:bidi="ru-RU"/>
    </w:rPr>
  </w:style>
  <w:style w:type="paragraph" w:customStyle="1" w:styleId="WW8Num43z71">
    <w:name w:val="WW8Num43z7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2z51">
    <w:name w:val="WW8Num32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9z61">
    <w:name w:val="WW8Num19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5z11">
    <w:name w:val="WW8Num15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1z21">
    <w:name w:val="WW8Num31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0z51">
    <w:name w:val="WW8Num20z5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21z11">
    <w:name w:val="WW8Num21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6z41">
    <w:name w:val="WW8Num6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8z61">
    <w:name w:val="WW8Num38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19z31">
    <w:name w:val="WW8Num19z3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6z61">
    <w:name w:val="WW8Num26z6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4z71">
    <w:name w:val="WW8Num44z7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0z41">
    <w:name w:val="WW8Num20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38z11">
    <w:name w:val="WW8Num38z1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25z21">
    <w:name w:val="WW8Num25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118">
    <w:name w:val="Обычный11"/>
    <w:rsid w:val="00CD146F"/>
    <w:pPr>
      <w:suppressAutoHyphens/>
    </w:pPr>
    <w:rPr>
      <w:rFonts w:ascii="NTTimes/Cyrillic" w:eastAsia="0" w:hAnsi="NTTimes/Cyrillic" w:cs="Liberation Serif"/>
      <w:color w:val="000000"/>
      <w:szCs w:val="24"/>
      <w:lang w:eastAsia="hi-IN" w:bidi="ru-RU"/>
    </w:rPr>
  </w:style>
  <w:style w:type="paragraph" w:customStyle="1" w:styleId="WW8Num5z01">
    <w:name w:val="WW8Num5z0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12z41">
    <w:name w:val="WW8Num12z4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8Num44z21">
    <w:name w:val="WW8Num44z2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0z11">
    <w:name w:val="WW8Num40z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39z01">
    <w:name w:val="WW8Num39z0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1ffa">
    <w:name w:val="Основной текст с отступом Знак1"/>
    <w:basedOn w:val="118"/>
    <w:rsid w:val="00CD146F"/>
    <w:rPr>
      <w:szCs w:val="26"/>
    </w:rPr>
  </w:style>
  <w:style w:type="paragraph" w:customStyle="1" w:styleId="WW8Num4z61">
    <w:name w:val="WW8Num4z6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27">
    <w:name w:val="Название Знак2"/>
    <w:rsid w:val="00CD146F"/>
    <w:pPr>
      <w:suppressAutoHyphens/>
    </w:pPr>
    <w:rPr>
      <w:rFonts w:eastAsia="0" w:cs="Liberation Serif"/>
      <w:b/>
      <w:sz w:val="32"/>
      <w:szCs w:val="24"/>
      <w:lang w:eastAsia="hi-IN" w:bidi="ru-RU"/>
    </w:rPr>
  </w:style>
  <w:style w:type="paragraph" w:customStyle="1" w:styleId="WW8Num6z51">
    <w:name w:val="WW8Num6z5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119">
    <w:name w:val="Основной шрифт абзаца11"/>
    <w:rsid w:val="00CD146F"/>
    <w:pPr>
      <w:suppressAutoHyphens/>
    </w:pPr>
    <w:rPr>
      <w:rFonts w:eastAsia="0" w:cs="Liberation Serif"/>
      <w:szCs w:val="24"/>
      <w:lang w:eastAsia="hi-IN" w:bidi="ru-RU"/>
    </w:rPr>
  </w:style>
  <w:style w:type="paragraph" w:customStyle="1" w:styleId="WW8Num44z81">
    <w:name w:val="WW8Num44z81"/>
    <w:rsid w:val="00CD146F"/>
    <w:pPr>
      <w:suppressAutoHyphens/>
    </w:pPr>
    <w:rPr>
      <w:rFonts w:eastAsia="0" w:cs="Liberation Serif"/>
      <w:color w:val="000000"/>
      <w:lang w:eastAsia="hi-IN" w:bidi="ru-RU"/>
    </w:rPr>
  </w:style>
  <w:style w:type="paragraph" w:customStyle="1" w:styleId="WW-Hyperlink">
    <w:name w:val="WW-Hyperlink"/>
    <w:rsid w:val="00CD146F"/>
    <w:pPr>
      <w:suppressAutoHyphens/>
    </w:pPr>
    <w:rPr>
      <w:rFonts w:eastAsia="0" w:cs="Liberation Serif"/>
      <w:color w:val="0000FF"/>
      <w:szCs w:val="24"/>
      <w:u w:val="single"/>
      <w:lang w:eastAsia="hi-I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2A8ACC8EAABBD2D63BCBB2D2C05F2993E56D945AC6E3A750AEBFE6BB365CAi0R7B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10901</Words>
  <Characters>62136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†га ў«Ґў  ‚Ґа</dc:creator>
  <cp:lastModifiedBy>user</cp:lastModifiedBy>
  <cp:revision>6</cp:revision>
  <cp:lastPrinted>2024-04-22T06:00:00Z</cp:lastPrinted>
  <dcterms:created xsi:type="dcterms:W3CDTF">2011-08-19T04:10:00Z</dcterms:created>
  <dcterms:modified xsi:type="dcterms:W3CDTF">2024-04-22T06:01:00Z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