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4E" w:rsidRDefault="00917537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33655</wp:posOffset>
            </wp:positionV>
            <wp:extent cx="805180" cy="576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0518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,</w:t>
      </w:r>
    </w:p>
    <w:p w:rsidR="00C33B4E" w:rsidRDefault="00C33B4E">
      <w:pPr>
        <w:jc w:val="center"/>
        <w:rPr>
          <w:sz w:val="26"/>
        </w:rPr>
      </w:pPr>
    </w:p>
    <w:p w:rsidR="00C33B4E" w:rsidRDefault="00C33B4E">
      <w:pPr>
        <w:jc w:val="center"/>
        <w:rPr>
          <w:sz w:val="26"/>
        </w:rPr>
      </w:pPr>
    </w:p>
    <w:p w:rsidR="00C33B4E" w:rsidRDefault="00C33B4E">
      <w:pPr>
        <w:jc w:val="center"/>
        <w:rPr>
          <w:sz w:val="26"/>
        </w:rPr>
      </w:pPr>
    </w:p>
    <w:p w:rsidR="00C33B4E" w:rsidRDefault="00C33B4E">
      <w:pPr>
        <w:jc w:val="center"/>
        <w:rPr>
          <w:sz w:val="26"/>
        </w:rPr>
      </w:pPr>
    </w:p>
    <w:p w:rsidR="00C33B4E" w:rsidRDefault="00917537">
      <w:pPr>
        <w:pStyle w:val="10"/>
        <w:spacing w:line="360" w:lineRule="auto"/>
        <w:jc w:val="left"/>
        <w:rPr>
          <w:sz w:val="26"/>
        </w:rPr>
      </w:pPr>
      <w:r>
        <w:rPr>
          <w:sz w:val="26"/>
        </w:rPr>
        <w:t xml:space="preserve">                                                     АДМИНИСТРАЦИЯ</w:t>
      </w:r>
    </w:p>
    <w:p w:rsidR="00C33B4E" w:rsidRDefault="00917537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ЛАЗОВСКОГО МУНИЦИПАЛЬНОГО ОКРУГА   ПРИМОРСКОГО КРАЯ </w:t>
      </w:r>
    </w:p>
    <w:p w:rsidR="00C33B4E" w:rsidRDefault="00C33B4E">
      <w:pPr>
        <w:jc w:val="center"/>
        <w:rPr>
          <w:sz w:val="26"/>
        </w:rPr>
      </w:pPr>
    </w:p>
    <w:p w:rsidR="00C33B4E" w:rsidRDefault="00C33B4E">
      <w:pPr>
        <w:pStyle w:val="2"/>
      </w:pPr>
    </w:p>
    <w:p w:rsidR="00C33B4E" w:rsidRDefault="00917537">
      <w:pPr>
        <w:pStyle w:val="2"/>
        <w:jc w:val="left"/>
      </w:pPr>
      <w:r>
        <w:t xml:space="preserve">                                                     ПОСТАНОВЛЕНИЕ                               </w:t>
      </w:r>
    </w:p>
    <w:p w:rsidR="00C33B4E" w:rsidRDefault="00C33B4E">
      <w:pPr>
        <w:pStyle w:val="a5"/>
        <w:spacing w:line="360" w:lineRule="auto"/>
        <w:jc w:val="both"/>
        <w:rPr>
          <w:sz w:val="26"/>
        </w:rPr>
      </w:pPr>
    </w:p>
    <w:p w:rsidR="00C33B4E" w:rsidRDefault="004801CD">
      <w:pPr>
        <w:pStyle w:val="a5"/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 xml:space="preserve">   </w:t>
      </w:r>
      <w:r w:rsidR="000D2E38">
        <w:rPr>
          <w:b/>
          <w:sz w:val="26"/>
        </w:rPr>
        <w:t>01.02</w:t>
      </w:r>
      <w:r>
        <w:rPr>
          <w:b/>
          <w:sz w:val="26"/>
        </w:rPr>
        <w:t>.2024</w:t>
      </w:r>
      <w:r w:rsidR="00917537">
        <w:rPr>
          <w:b/>
          <w:sz w:val="26"/>
        </w:rPr>
        <w:t xml:space="preserve"> г</w:t>
      </w:r>
      <w:r w:rsidR="000D2E38">
        <w:rPr>
          <w:b/>
          <w:sz w:val="26"/>
        </w:rPr>
        <w:t>.</w:t>
      </w:r>
      <w:r w:rsidR="00917537">
        <w:rPr>
          <w:b/>
          <w:sz w:val="26"/>
        </w:rPr>
        <w:t xml:space="preserve">                                            с. Лазо                                    </w:t>
      </w:r>
      <w:r>
        <w:rPr>
          <w:b/>
          <w:sz w:val="26"/>
        </w:rPr>
        <w:t xml:space="preserve">                        №</w:t>
      </w:r>
      <w:r w:rsidR="00917537">
        <w:rPr>
          <w:b/>
          <w:sz w:val="26"/>
        </w:rPr>
        <w:t xml:space="preserve"> </w:t>
      </w:r>
      <w:r w:rsidR="000D2E38">
        <w:rPr>
          <w:b/>
          <w:sz w:val="26"/>
        </w:rPr>
        <w:t>89</w:t>
      </w:r>
      <w:r w:rsidR="00917537">
        <w:rPr>
          <w:b/>
          <w:sz w:val="26"/>
        </w:rPr>
        <w:t xml:space="preserve">                                                                </w:t>
      </w:r>
    </w:p>
    <w:p w:rsidR="00C33B4E" w:rsidRDefault="00C33B4E">
      <w:pPr>
        <w:ind w:right="282" w:firstLine="567"/>
        <w:jc w:val="center"/>
        <w:rPr>
          <w:b/>
          <w:sz w:val="26"/>
        </w:rPr>
      </w:pPr>
    </w:p>
    <w:p w:rsidR="00C33B4E" w:rsidRDefault="00917537">
      <w:pPr>
        <w:tabs>
          <w:tab w:val="left" w:pos="512"/>
        </w:tabs>
        <w:jc w:val="center"/>
        <w:rPr>
          <w:b/>
          <w:sz w:val="26"/>
        </w:rPr>
      </w:pPr>
      <w:r>
        <w:rPr>
          <w:b/>
          <w:sz w:val="26"/>
        </w:rPr>
        <w:t xml:space="preserve">                     Об определении мест для размещения  печатных агитационных и информационных материалов  зарегистрированных кандидатов, их доверенных лиц, политических  партий, выдвинувших зарегистрированных кандидатов  при проведении </w:t>
      </w:r>
      <w:r w:rsidR="004801CD">
        <w:rPr>
          <w:b/>
          <w:sz w:val="26"/>
        </w:rPr>
        <w:t>выборов Президента Российской Федерации, назначенных   на 17 марта</w:t>
      </w:r>
      <w:r>
        <w:rPr>
          <w:b/>
          <w:sz w:val="26"/>
        </w:rPr>
        <w:t xml:space="preserve"> 20</w:t>
      </w:r>
      <w:r w:rsidR="004801CD">
        <w:rPr>
          <w:b/>
          <w:sz w:val="26"/>
        </w:rPr>
        <w:t>24</w:t>
      </w:r>
      <w:r>
        <w:rPr>
          <w:b/>
          <w:sz w:val="26"/>
        </w:rPr>
        <w:t xml:space="preserve"> года</w:t>
      </w:r>
    </w:p>
    <w:p w:rsidR="00C33B4E" w:rsidRDefault="00C33B4E">
      <w:pPr>
        <w:tabs>
          <w:tab w:val="left" w:pos="512"/>
        </w:tabs>
        <w:jc w:val="center"/>
        <w:rPr>
          <w:b/>
          <w:sz w:val="26"/>
        </w:rPr>
      </w:pPr>
    </w:p>
    <w:p w:rsidR="00C33B4E" w:rsidRDefault="00917537">
      <w:pPr>
        <w:spacing w:line="360" w:lineRule="auto"/>
        <w:ind w:right="-2" w:firstLine="567"/>
        <w:jc w:val="both"/>
        <w:rPr>
          <w:sz w:val="26"/>
        </w:rPr>
      </w:pPr>
      <w:proofErr w:type="gramStart"/>
      <w:r>
        <w:rPr>
          <w:sz w:val="26"/>
        </w:rPr>
        <w:t>В соответствии с пунктом 9 статьи  26, пунктом 7 статьи 54  Федерального закона от 12 июня 2002 года № 67-ФЗ «Об основных гарантиях избирательных прав и права на участие в референдуме</w:t>
      </w:r>
      <w:r w:rsidR="007312CD">
        <w:rPr>
          <w:sz w:val="26"/>
        </w:rPr>
        <w:t xml:space="preserve"> граждан Российской Федерации»;</w:t>
      </w:r>
      <w:r w:rsidR="007312CD" w:rsidRPr="007312CD">
        <w:rPr>
          <w:sz w:val="26"/>
        </w:rPr>
        <w:t xml:space="preserve"> </w:t>
      </w:r>
      <w:r w:rsidR="007312CD">
        <w:rPr>
          <w:sz w:val="26"/>
        </w:rPr>
        <w:t>пунктом 7 статьи 55 Федерального закона от 10 января 2003 года № 19-ФЗ « О выборах Президента Российской Федерации»,</w:t>
      </w:r>
      <w:r>
        <w:rPr>
          <w:sz w:val="26"/>
        </w:rPr>
        <w:t xml:space="preserve"> Уставом  </w:t>
      </w:r>
      <w:proofErr w:type="spellStart"/>
      <w:r>
        <w:rPr>
          <w:sz w:val="26"/>
        </w:rPr>
        <w:t>Лазовского</w:t>
      </w:r>
      <w:proofErr w:type="spellEnd"/>
      <w:r>
        <w:rPr>
          <w:sz w:val="26"/>
        </w:rPr>
        <w:t xml:space="preserve">  муниципального округа. </w:t>
      </w:r>
      <w:proofErr w:type="gramEnd"/>
    </w:p>
    <w:p w:rsidR="00C33B4E" w:rsidRDefault="00917537">
      <w:pPr>
        <w:ind w:right="284"/>
        <w:jc w:val="both"/>
        <w:rPr>
          <w:b/>
          <w:sz w:val="26"/>
        </w:rPr>
      </w:pPr>
      <w:r>
        <w:rPr>
          <w:b/>
          <w:sz w:val="26"/>
        </w:rPr>
        <w:t>ПОСТАНОВЛЯЕТ:</w:t>
      </w:r>
    </w:p>
    <w:p w:rsidR="00C33B4E" w:rsidRDefault="00C33B4E">
      <w:pPr>
        <w:ind w:right="284"/>
        <w:jc w:val="both"/>
        <w:rPr>
          <w:sz w:val="26"/>
        </w:rPr>
      </w:pPr>
    </w:p>
    <w:p w:rsidR="00C33B4E" w:rsidRDefault="00917537">
      <w:pPr>
        <w:tabs>
          <w:tab w:val="left" w:pos="51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1.Утвердить перечень мест, расположенных на территории </w:t>
      </w:r>
      <w:proofErr w:type="spellStart"/>
      <w:r>
        <w:rPr>
          <w:sz w:val="26"/>
        </w:rPr>
        <w:t>Лазовского</w:t>
      </w:r>
      <w:proofErr w:type="spellEnd"/>
      <w:r>
        <w:rPr>
          <w:sz w:val="26"/>
        </w:rPr>
        <w:t xml:space="preserve"> муниципального округа, для размещения предвыборных печатных агитационных и информационных материалов зарегистрированных кандидатов, их доверенных лиц, политических  партий, выдвинувших зарегистрированных кандидатов  при про</w:t>
      </w:r>
      <w:r w:rsidR="007312CD">
        <w:rPr>
          <w:sz w:val="26"/>
        </w:rPr>
        <w:t>ведении выборов Президента Российской Федерации</w:t>
      </w:r>
      <w:r>
        <w:rPr>
          <w:sz w:val="26"/>
        </w:rPr>
        <w:t>,</w:t>
      </w:r>
      <w:r w:rsidR="007312CD">
        <w:rPr>
          <w:sz w:val="26"/>
        </w:rPr>
        <w:t xml:space="preserve"> назначенных на 17 марта 2024</w:t>
      </w:r>
      <w:r>
        <w:rPr>
          <w:sz w:val="26"/>
        </w:rPr>
        <w:t>г. (прилагается).</w:t>
      </w:r>
    </w:p>
    <w:p w:rsidR="004801CD" w:rsidRPr="004801CD" w:rsidRDefault="004801CD" w:rsidP="004801CD">
      <w:pPr>
        <w:tabs>
          <w:tab w:val="left" w:pos="512"/>
        </w:tabs>
        <w:spacing w:line="360" w:lineRule="auto"/>
        <w:jc w:val="both"/>
        <w:rPr>
          <w:sz w:val="26"/>
        </w:rPr>
      </w:pPr>
      <w:r w:rsidRPr="004801CD">
        <w:rPr>
          <w:sz w:val="26"/>
        </w:rPr>
        <w:t xml:space="preserve">2. Признать утратившим силу постановление администрации </w:t>
      </w:r>
      <w:proofErr w:type="spellStart"/>
      <w:r w:rsidRPr="004801CD">
        <w:rPr>
          <w:sz w:val="26"/>
        </w:rPr>
        <w:t>Лазовского</w:t>
      </w:r>
      <w:proofErr w:type="spellEnd"/>
      <w:r w:rsidRPr="004801CD">
        <w:rPr>
          <w:sz w:val="26"/>
        </w:rPr>
        <w:t xml:space="preserve"> муниципального округа от 01.08.2023г.№ 546 </w:t>
      </w:r>
      <w:r>
        <w:rPr>
          <w:sz w:val="26"/>
        </w:rPr>
        <w:t>«О</w:t>
      </w:r>
      <w:r w:rsidRPr="004801CD">
        <w:rPr>
          <w:sz w:val="26"/>
        </w:rPr>
        <w:t>б определении мест для размещения  печатных агитационных и информационных материалов  зарегистрированных кандидатов, их доверенных лиц, политических  партий, выдвинувших зарегистрированных кандидатов  при проведении выборов Губернатора Приморского края, назначенных   на 10 сентября 2023 года</w:t>
      </w:r>
    </w:p>
    <w:p w:rsidR="00C33B4E" w:rsidRDefault="004801CD">
      <w:pPr>
        <w:tabs>
          <w:tab w:val="left" w:pos="51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3. </w:t>
      </w:r>
      <w:r w:rsidR="00917537">
        <w:rPr>
          <w:sz w:val="26"/>
        </w:rPr>
        <w:t>Настоящее постановление  опубликовать  в общественно-политической  газете «</w:t>
      </w:r>
      <w:proofErr w:type="spellStart"/>
      <w:r w:rsidR="00917537">
        <w:rPr>
          <w:sz w:val="26"/>
        </w:rPr>
        <w:t>Синегорье</w:t>
      </w:r>
      <w:proofErr w:type="spellEnd"/>
      <w:r w:rsidR="00917537">
        <w:rPr>
          <w:sz w:val="26"/>
        </w:rPr>
        <w:t xml:space="preserve">» и на  официальном  сайте  администрации  </w:t>
      </w:r>
      <w:proofErr w:type="spellStart"/>
      <w:r w:rsidR="00917537">
        <w:rPr>
          <w:sz w:val="26"/>
        </w:rPr>
        <w:t>Лазовского</w:t>
      </w:r>
      <w:proofErr w:type="spellEnd"/>
      <w:r w:rsidR="00917537">
        <w:rPr>
          <w:sz w:val="26"/>
        </w:rPr>
        <w:t xml:space="preserve"> муниципального округа.</w:t>
      </w:r>
    </w:p>
    <w:p w:rsidR="00C33B4E" w:rsidRDefault="00917537">
      <w:pPr>
        <w:tabs>
          <w:tab w:val="left" w:pos="512"/>
        </w:tabs>
        <w:spacing w:line="360" w:lineRule="auto"/>
        <w:ind w:left="-469"/>
        <w:jc w:val="both"/>
        <w:rPr>
          <w:sz w:val="26"/>
        </w:rPr>
      </w:pPr>
      <w:r>
        <w:rPr>
          <w:sz w:val="26"/>
        </w:rPr>
        <w:lastRenderedPageBreak/>
        <w:t xml:space="preserve">       3.  Настоящее постановление вступает в силу со дня  его официального опубликования.</w:t>
      </w:r>
    </w:p>
    <w:p w:rsidR="00C33B4E" w:rsidRDefault="00C33B4E">
      <w:pPr>
        <w:spacing w:line="360" w:lineRule="auto"/>
        <w:ind w:right="-2"/>
        <w:jc w:val="both"/>
        <w:rPr>
          <w:sz w:val="26"/>
        </w:rPr>
      </w:pPr>
    </w:p>
    <w:p w:rsidR="00C33B4E" w:rsidRDefault="004801CD">
      <w:pPr>
        <w:spacing w:line="360" w:lineRule="auto"/>
        <w:ind w:right="-2"/>
        <w:jc w:val="both"/>
        <w:rPr>
          <w:sz w:val="26"/>
        </w:rPr>
      </w:pPr>
      <w:r>
        <w:rPr>
          <w:sz w:val="26"/>
        </w:rPr>
        <w:t>Глава</w:t>
      </w:r>
      <w:r w:rsidR="00917537">
        <w:rPr>
          <w:sz w:val="26"/>
        </w:rPr>
        <w:t xml:space="preserve">  </w:t>
      </w:r>
      <w:proofErr w:type="spellStart"/>
      <w:r w:rsidR="00917537">
        <w:rPr>
          <w:sz w:val="26"/>
        </w:rPr>
        <w:t>Лазовского</w:t>
      </w:r>
      <w:proofErr w:type="spellEnd"/>
    </w:p>
    <w:p w:rsidR="00C33B4E" w:rsidRDefault="00917537" w:rsidP="004801CD">
      <w:pPr>
        <w:rPr>
          <w:sz w:val="26"/>
        </w:rPr>
      </w:pPr>
      <w:r>
        <w:rPr>
          <w:sz w:val="26"/>
        </w:rPr>
        <w:t xml:space="preserve">муниципального округа                                                                   </w:t>
      </w:r>
      <w:r w:rsidR="004801CD">
        <w:rPr>
          <w:sz w:val="26"/>
        </w:rPr>
        <w:t xml:space="preserve">         Ю.А.Мосальский</w:t>
      </w:r>
    </w:p>
    <w:p w:rsidR="00C33B4E" w:rsidRDefault="00C33B4E">
      <w:pPr>
        <w:jc w:val="right"/>
        <w:rPr>
          <w:sz w:val="26"/>
        </w:rPr>
      </w:pPr>
    </w:p>
    <w:p w:rsidR="00C33B4E" w:rsidRDefault="00C33B4E">
      <w:pPr>
        <w:jc w:val="right"/>
        <w:rPr>
          <w:sz w:val="26"/>
        </w:rPr>
      </w:pPr>
    </w:p>
    <w:p w:rsidR="00C33B4E" w:rsidRDefault="00C33B4E">
      <w:pPr>
        <w:jc w:val="right"/>
        <w:rPr>
          <w:sz w:val="26"/>
        </w:rPr>
      </w:pPr>
    </w:p>
    <w:p w:rsidR="00C33B4E" w:rsidRDefault="00C33B4E">
      <w:pPr>
        <w:jc w:val="right"/>
        <w:rPr>
          <w:sz w:val="26"/>
        </w:rPr>
      </w:pPr>
    </w:p>
    <w:p w:rsidR="00C33B4E" w:rsidRDefault="00917537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</w:t>
      </w:r>
    </w:p>
    <w:p w:rsidR="00C33B4E" w:rsidRDefault="00917537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</w:t>
      </w:r>
    </w:p>
    <w:p w:rsidR="007312CD" w:rsidRDefault="00917537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</w:t>
      </w: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7312CD" w:rsidRDefault="007312CD">
      <w:pPr>
        <w:rPr>
          <w:sz w:val="26"/>
        </w:rPr>
      </w:pPr>
    </w:p>
    <w:p w:rsidR="00C33B4E" w:rsidRDefault="007312CD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  <w:r w:rsidR="00917537">
        <w:rPr>
          <w:sz w:val="26"/>
        </w:rPr>
        <w:t xml:space="preserve"> </w:t>
      </w:r>
      <w:r w:rsidR="000D2E38">
        <w:rPr>
          <w:sz w:val="26"/>
        </w:rPr>
        <w:t xml:space="preserve">                                          </w:t>
      </w:r>
      <w:r w:rsidR="00917537">
        <w:rPr>
          <w:sz w:val="26"/>
        </w:rPr>
        <w:t xml:space="preserve">Приложение </w:t>
      </w:r>
    </w:p>
    <w:p w:rsidR="00C33B4E" w:rsidRDefault="00917537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</w:t>
      </w:r>
      <w:r w:rsidR="000D2E38">
        <w:rPr>
          <w:sz w:val="26"/>
        </w:rPr>
        <w:t xml:space="preserve">              </w:t>
      </w:r>
      <w:r>
        <w:rPr>
          <w:sz w:val="26"/>
        </w:rPr>
        <w:t xml:space="preserve">  к постановлению администрации</w:t>
      </w:r>
    </w:p>
    <w:p w:rsidR="00C33B4E" w:rsidRDefault="00917537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</w:t>
      </w:r>
      <w:proofErr w:type="spellStart"/>
      <w:r>
        <w:rPr>
          <w:sz w:val="26"/>
        </w:rPr>
        <w:t>Лазовского</w:t>
      </w:r>
      <w:proofErr w:type="spellEnd"/>
      <w:r>
        <w:rPr>
          <w:sz w:val="26"/>
        </w:rPr>
        <w:t xml:space="preserve">  муниципального округа</w:t>
      </w:r>
    </w:p>
    <w:p w:rsidR="00C33B4E" w:rsidRDefault="00917537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</w:t>
      </w:r>
      <w:r w:rsidR="000D2E38">
        <w:rPr>
          <w:sz w:val="26"/>
        </w:rPr>
        <w:t xml:space="preserve">                                                              от 01.02</w:t>
      </w:r>
      <w:r w:rsidR="007312CD">
        <w:rPr>
          <w:sz w:val="26"/>
        </w:rPr>
        <w:t xml:space="preserve">.2024 г  № </w:t>
      </w:r>
      <w:r w:rsidR="000D2E38">
        <w:rPr>
          <w:sz w:val="26"/>
        </w:rPr>
        <w:t>89</w:t>
      </w:r>
    </w:p>
    <w:p w:rsidR="00C33B4E" w:rsidRDefault="00C33B4E">
      <w:pPr>
        <w:rPr>
          <w:b/>
          <w:sz w:val="32"/>
        </w:rPr>
      </w:pPr>
    </w:p>
    <w:p w:rsidR="00C33B4E" w:rsidRDefault="00917537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Е Р Е Ч Е Н Ь</w:t>
      </w:r>
    </w:p>
    <w:p w:rsidR="00C33B4E" w:rsidRDefault="00917537">
      <w:pPr>
        <w:tabs>
          <w:tab w:val="left" w:pos="512"/>
        </w:tabs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мест для размещения  печатных агитационных и информационных материалов  зарегистрированных кандидатов, их доверенных лиц, политических  партий, выдвинувших зарегистрированных кандидатов  при проведении выбо</w:t>
      </w:r>
      <w:r w:rsidR="007312CD">
        <w:rPr>
          <w:b/>
          <w:sz w:val="26"/>
        </w:rPr>
        <w:t>ров Президента Российской Федерации, назначенных на 17 марта 2024</w:t>
      </w:r>
      <w:r>
        <w:rPr>
          <w:b/>
          <w:sz w:val="26"/>
        </w:rPr>
        <w:t xml:space="preserve"> года</w:t>
      </w:r>
    </w:p>
    <w:p w:rsidR="00C33B4E" w:rsidRDefault="00C33B4E">
      <w:pPr>
        <w:spacing w:line="360" w:lineRule="auto"/>
        <w:ind w:right="-2"/>
        <w:jc w:val="center"/>
        <w:rPr>
          <w:b/>
          <w:sz w:val="26"/>
        </w:rPr>
      </w:pPr>
    </w:p>
    <w:p w:rsidR="00C33B4E" w:rsidRDefault="00C33B4E">
      <w:pPr>
        <w:ind w:right="282" w:firstLine="567"/>
        <w:jc w:val="center"/>
        <w:rPr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8"/>
        <w:gridCol w:w="2338"/>
        <w:gridCol w:w="6503"/>
      </w:tblGrid>
      <w:tr w:rsidR="00C33B4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 УИК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Населенный пункт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Место для размещения печатных агитационных материалов</w:t>
            </w:r>
          </w:p>
        </w:tc>
      </w:tr>
      <w:tr w:rsidR="00C33B4E">
        <w:trPr>
          <w:trHeight w:val="1350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t>1501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пгт</w:t>
            </w:r>
            <w:proofErr w:type="spellEnd"/>
            <w:r>
              <w:rPr>
                <w:sz w:val="26"/>
              </w:rPr>
              <w:t>. Преображение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Центр 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реображение, доски объявлений; около магазина «Юбилейный», ул. Морская, 1; около остановки общественного транспорта ул. 50 лет ВЛКСМ,   около торговой площади.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041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Микрорайон Соколовка и Заречное, доски объявлений: напротив магазина  «Лаванда», ул. Советская, около здания № 34 ул. Заречная;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63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Микрорайон ул.30 лет Победы, доски объявлений: напротив магазина ООО «Виктория», ул. 30 лет Победы, 5; около магазина «Восток»,  ул.  30  лет Победы,  15.</w:t>
            </w:r>
            <w:proofErr w:type="gramEnd"/>
          </w:p>
        </w:tc>
      </w:tr>
      <w:tr w:rsidR="00C33B4E">
        <w:trPr>
          <w:trHeight w:val="1320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1502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пгт</w:t>
            </w:r>
            <w:proofErr w:type="spellEnd"/>
            <w:r>
              <w:rPr>
                <w:sz w:val="26"/>
              </w:rPr>
              <w:t>. Преображение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Центр 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реображение, доски объявлений; около магазина «Юбилейный», ул. Морская, 1; около остановки общественного транспорта» ул. 50 лет ВЛКСМ, около торговой площади.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056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Микрорайон Соколовка и Заречное, доски объявлений: напротив магазина  «Лаванда», ул. Советская, около здания № 34 ул. Заречная;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620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Микрорайон ул.30 лет Победы, доски объявлений: напротив магазина ООО «Виктория», ул. 30 лет Победы, 5;около магазина «Восток», ул. 30 лет Победы,  15.</w:t>
            </w:r>
            <w:proofErr w:type="gramEnd"/>
          </w:p>
        </w:tc>
      </w:tr>
      <w:tr w:rsidR="00C33B4E">
        <w:trPr>
          <w:trHeight w:val="18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1503</w:t>
            </w:r>
          </w:p>
          <w:p w:rsidR="00C33B4E" w:rsidRDefault="00C33B4E">
            <w:pPr>
              <w:jc w:val="both"/>
              <w:rPr>
                <w:b/>
                <w:sz w:val="26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пгт</w:t>
            </w:r>
            <w:proofErr w:type="spellEnd"/>
            <w:r>
              <w:rPr>
                <w:sz w:val="26"/>
              </w:rPr>
              <w:t>. Преображение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Центр 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 xml:space="preserve">реображение, доски объявлений; около магазина «Юбилейный», ул. Морская, 1; около остановки общественного транспорта ул. 50 лет </w:t>
            </w:r>
            <w:r>
              <w:rPr>
                <w:sz w:val="26"/>
              </w:rPr>
              <w:lastRenderedPageBreak/>
              <w:t>ВЛКСМ ,около торговой площади.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266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>
            <w:pPr>
              <w:jc w:val="both"/>
              <w:rPr>
                <w:b/>
                <w:sz w:val="26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>
            <w:pPr>
              <w:jc w:val="both"/>
              <w:rPr>
                <w:sz w:val="26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Микрорайон Соколовка и </w:t>
            </w:r>
            <w:proofErr w:type="gramStart"/>
            <w:r>
              <w:rPr>
                <w:sz w:val="26"/>
              </w:rPr>
              <w:t>Заречное</w:t>
            </w:r>
            <w:proofErr w:type="gramEnd"/>
            <w:r>
              <w:rPr>
                <w:sz w:val="26"/>
              </w:rPr>
              <w:t>, доски объявлений:</w:t>
            </w:r>
          </w:p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напротив магазина  «Лаванда», ул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оветская, около здания № 34  ул.Заречная;</w:t>
            </w:r>
          </w:p>
        </w:tc>
      </w:tr>
      <w:tr w:rsidR="00C33B4E">
        <w:trPr>
          <w:trHeight w:val="1832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Микрорайон  ул.30 лет Победы, доски объявлений: напротив магазин</w:t>
            </w:r>
            <w:proofErr w:type="gramStart"/>
            <w:r>
              <w:rPr>
                <w:sz w:val="26"/>
              </w:rPr>
              <w:t>а ООО</w:t>
            </w:r>
            <w:proofErr w:type="gramEnd"/>
            <w:r>
              <w:rPr>
                <w:sz w:val="26"/>
              </w:rPr>
              <w:t xml:space="preserve"> «Виктория», ул. 30 лет Победы 5; около магазина  «Восток», ул. 30 лет Победы, 15.</w:t>
            </w:r>
          </w:p>
        </w:tc>
      </w:tr>
      <w:tr w:rsidR="00C33B4E">
        <w:trPr>
          <w:trHeight w:val="1290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1504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пгт</w:t>
            </w:r>
            <w:proofErr w:type="spellEnd"/>
            <w:r>
              <w:rPr>
                <w:sz w:val="26"/>
              </w:rPr>
              <w:t>. Преображение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Центр 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реображение, доски объявлений; около магазина «Юбилейный», ул.Морская,1; около остановки общественного транспорта ул. 50 лет ВЛКСМ, ул.  Морская,1; около торговой площади.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15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Микрорайон Соколовка и Заречное, доски объявлений: напротив магазина  «Лаванда», ул. Советская, около здания № 34 ул. Заречная;</w:t>
            </w:r>
          </w:p>
        </w:tc>
      </w:tr>
      <w:tr w:rsidR="00C33B4E">
        <w:trPr>
          <w:trHeight w:val="172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>
            <w:pPr>
              <w:jc w:val="both"/>
              <w:rPr>
                <w:sz w:val="26"/>
              </w:rPr>
            </w:pPr>
          </w:p>
          <w:p w:rsidR="00C33B4E" w:rsidRDefault="00917537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Микрорайон ул. 30 лет Победы, доски объявлений: напротив магазина ООО «Виктория», ул. 30 лет Победы, 5;около магазина «Восток», ул. 30 лет Победы, 15.</w:t>
            </w:r>
            <w:proofErr w:type="gramEnd"/>
          </w:p>
        </w:tc>
      </w:tr>
      <w:tr w:rsidR="00C33B4E">
        <w:trPr>
          <w:trHeight w:val="1290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1505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пгт</w:t>
            </w:r>
            <w:proofErr w:type="spellEnd"/>
            <w:r>
              <w:rPr>
                <w:sz w:val="26"/>
              </w:rPr>
              <w:t>. Преображение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Центр 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реображение, доски объявлений; около магазина « Юбилейный», ул. Морская, 1; около остановки общественного транспорта» ул. 50 лет ВЛКСМ, около торговой площади.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39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Микрорайон Соколовка и Заречное, доски объявлений: напротив магазина  «Лаванда», ул. Советская, около здания № 34 ул. Заречная;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06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Микрорайон ул. 30 лет Победы, доски объявлений: напротив магазина ООО «Виктория», ул.3 0 лет Победы, 5;около магазина «Восток», ул. 30 лет Победы, 15.</w:t>
            </w:r>
            <w:proofErr w:type="gramEnd"/>
          </w:p>
        </w:tc>
      </w:tr>
      <w:tr w:rsidR="00C33B4E">
        <w:trPr>
          <w:trHeight w:val="1365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1506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пгт</w:t>
            </w:r>
            <w:proofErr w:type="spellEnd"/>
            <w:r>
              <w:rPr>
                <w:sz w:val="26"/>
              </w:rPr>
              <w:t>. Преображение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Центр 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реображение, доски объявлений; около магазина «Юбилейный», ул. Морская, 1; около остановки общественного транспорта, ул. 50 лет ВЛКСМ, около торговой площади.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320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Микрорайон Соколовка и Заречное, доски объявлений: напротив магазина  «Лаванда», ул. Советская, около здания № 34 ул. Заречная;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66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Микрорайон ул. 30 лет Победы, доски объявлений: напротив магазина ООО «Виктория», ул. 30 лет Победы, 5;около магазина  «Восток», ул. 30 лет Победы,  15.</w:t>
            </w:r>
            <w:proofErr w:type="gramEnd"/>
          </w:p>
        </w:tc>
      </w:tr>
      <w:tr w:rsidR="00C33B4E">
        <w:trPr>
          <w:trHeight w:val="1326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1507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пгт</w:t>
            </w:r>
            <w:proofErr w:type="spellEnd"/>
            <w:r>
              <w:rPr>
                <w:sz w:val="26"/>
              </w:rPr>
              <w:t>. Преображение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Центр 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реображение, доски объявлений; около магазина «Юбилейный», ул. Морская,1; около остановки общественного транспорта, ул. 50 лет ВЛКСМ, около торговой площади.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350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Микрорайон Соколовка и Заречное, доски объявлений: напротив магазина  «Лаванда», ул. Советская, около здания № 34 ул. Заречная;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620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Микрорайон ул.30 лет Победы, доски объявлений: напротив магазина ООО «Виктория», ул. 30 лет Победы, 5;около магазина «Восток», ул. 30 лет Победы, 15.</w:t>
            </w:r>
            <w:proofErr w:type="gramEnd"/>
          </w:p>
        </w:tc>
      </w:tr>
      <w:tr w:rsidR="00C33B4E">
        <w:trPr>
          <w:trHeight w:val="1335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1508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пгт</w:t>
            </w:r>
            <w:proofErr w:type="spellEnd"/>
            <w:r>
              <w:rPr>
                <w:sz w:val="26"/>
              </w:rPr>
              <w:t>. Преображение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Центр 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реображение, доски объявлений; около магазина «Юбилейный», ул. Морская, 1; около остановки общественного транспорта, ул. 50 лет ВЛКСМ, около торговой площади.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109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Микрорайон Соколовка и Заречное, доски объявлений: напротив магазина  «Лаванда», ул. Советская, около здания № 34 ул. Заречная;</w:t>
            </w:r>
          </w:p>
        </w:tc>
      </w:tr>
      <w:tr w:rsidR="00C33B4E">
        <w:trPr>
          <w:trHeight w:val="1726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>
            <w:pPr>
              <w:jc w:val="both"/>
              <w:rPr>
                <w:sz w:val="26"/>
              </w:rPr>
            </w:pPr>
          </w:p>
          <w:p w:rsidR="00C33B4E" w:rsidRDefault="00917537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Микрорайон ул.30 лет Победы, доски объявлений: напротив магазина ООО «Виктория», ул. 30 лет Победы ,5;</w:t>
            </w:r>
            <w:bookmarkStart w:id="0" w:name="_GoBack"/>
            <w:bookmarkEnd w:id="0"/>
            <w:r>
              <w:rPr>
                <w:sz w:val="26"/>
              </w:rPr>
              <w:t xml:space="preserve"> около магазина  «Восток», ул. 30 лет Победы, 15.</w:t>
            </w:r>
            <w:proofErr w:type="gramEnd"/>
          </w:p>
        </w:tc>
      </w:tr>
      <w:tr w:rsidR="00C33B4E">
        <w:trPr>
          <w:trHeight w:val="1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1509</w:t>
            </w:r>
          </w:p>
          <w:p w:rsidR="00C33B4E" w:rsidRDefault="00C33B4E">
            <w:pPr>
              <w:jc w:val="both"/>
              <w:rPr>
                <w:b/>
                <w:sz w:val="26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Киевка</w:t>
            </w:r>
            <w:proofErr w:type="spellEnd"/>
          </w:p>
          <w:p w:rsidR="00C33B4E" w:rsidRDefault="00C33B4E">
            <w:pPr>
              <w:jc w:val="both"/>
              <w:rPr>
                <w:sz w:val="26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 w:rsidR="0017736F">
              <w:rPr>
                <w:sz w:val="26"/>
              </w:rPr>
              <w:t>оска</w:t>
            </w:r>
            <w:r w:rsidR="000C7E4D">
              <w:rPr>
                <w:sz w:val="26"/>
              </w:rPr>
              <w:t xml:space="preserve"> объявлений внутри магазина ООО «</w:t>
            </w:r>
            <w:r w:rsidR="0017736F">
              <w:rPr>
                <w:sz w:val="26"/>
              </w:rPr>
              <w:t>Крез»  по ул. 50.лет Октября, 25</w:t>
            </w:r>
            <w:r>
              <w:rPr>
                <w:sz w:val="26"/>
              </w:rPr>
              <w:t xml:space="preserve">.  </w:t>
            </w:r>
          </w:p>
        </w:tc>
      </w:tr>
      <w:tr w:rsidR="00C33B4E">
        <w:trPr>
          <w:trHeight w:val="29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истоводное</w:t>
            </w:r>
            <w:proofErr w:type="spellEnd"/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Доска объявлений,  ул. Центральная 7, у</w:t>
            </w:r>
            <w:r w:rsidR="0017736F">
              <w:rPr>
                <w:sz w:val="26"/>
              </w:rPr>
              <w:t xml:space="preserve">становленная возле здания  </w:t>
            </w:r>
            <w:r>
              <w:rPr>
                <w:sz w:val="26"/>
              </w:rPr>
              <w:t xml:space="preserve"> Дом</w:t>
            </w:r>
            <w:r w:rsidR="0017736F">
              <w:rPr>
                <w:sz w:val="26"/>
              </w:rPr>
              <w:t xml:space="preserve">а </w:t>
            </w:r>
            <w:r>
              <w:rPr>
                <w:sz w:val="26"/>
              </w:rPr>
              <w:t xml:space="preserve"> культуры </w:t>
            </w: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истоводное</w:t>
            </w:r>
            <w:proofErr w:type="spellEnd"/>
            <w:r>
              <w:rPr>
                <w:sz w:val="26"/>
              </w:rPr>
              <w:t xml:space="preserve">». </w:t>
            </w:r>
          </w:p>
        </w:tc>
      </w:tr>
      <w:tr w:rsidR="00C33B4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Беневское</w:t>
            </w:r>
            <w:proofErr w:type="spellEnd"/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2B" w:rsidRDefault="00BA3A2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Стенд для </w:t>
            </w:r>
            <w:r w:rsidR="00917537">
              <w:rPr>
                <w:sz w:val="26"/>
              </w:rPr>
              <w:t xml:space="preserve"> объявлений</w:t>
            </w:r>
            <w:r w:rsidR="0017736F">
              <w:rPr>
                <w:sz w:val="26"/>
              </w:rPr>
              <w:t xml:space="preserve">, установленный </w:t>
            </w:r>
            <w:proofErr w:type="gramStart"/>
            <w:r w:rsidR="0017736F">
              <w:rPr>
                <w:sz w:val="26"/>
              </w:rPr>
              <w:t>возле</w:t>
            </w:r>
            <w:proofErr w:type="gramEnd"/>
            <w:r w:rsidR="0017736F">
              <w:rPr>
                <w:sz w:val="26"/>
              </w:rPr>
              <w:t xml:space="preserve"> </w:t>
            </w:r>
          </w:p>
          <w:p w:rsidR="00C33B4E" w:rsidRDefault="00BA3A2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Дом культуры </w:t>
            </w: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еневское</w:t>
            </w:r>
            <w:proofErr w:type="spellEnd"/>
            <w:r>
              <w:rPr>
                <w:sz w:val="26"/>
              </w:rPr>
              <w:t>»  по  ул. Центральная ,48</w:t>
            </w:r>
            <w:r w:rsidR="00917537">
              <w:rPr>
                <w:sz w:val="26"/>
              </w:rPr>
              <w:t>.</w:t>
            </w:r>
          </w:p>
        </w:tc>
      </w:tr>
      <w:tr w:rsidR="00C33B4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. Старая Каменка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BA3A2B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Доска объявлений на магазине</w:t>
            </w:r>
            <w:r w:rsidR="00741A70">
              <w:rPr>
                <w:sz w:val="26"/>
              </w:rPr>
              <w:t xml:space="preserve"> по ул</w:t>
            </w:r>
            <w:proofErr w:type="gramStart"/>
            <w:r w:rsidR="00741A70">
              <w:rPr>
                <w:sz w:val="26"/>
              </w:rPr>
              <w:t>.Ц</w:t>
            </w:r>
            <w:proofErr w:type="gramEnd"/>
            <w:r w:rsidR="00741A70">
              <w:rPr>
                <w:sz w:val="26"/>
              </w:rPr>
              <w:t>ентральная,39</w:t>
            </w:r>
            <w:r w:rsidR="000C7E4D">
              <w:rPr>
                <w:sz w:val="26"/>
              </w:rPr>
              <w:t>.</w:t>
            </w:r>
          </w:p>
        </w:tc>
      </w:tr>
      <w:tr w:rsidR="00C33B4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с. Лазо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Стенды для объявлений, установленных  по улицам </w:t>
            </w:r>
            <w:proofErr w:type="gramStart"/>
            <w:r>
              <w:rPr>
                <w:sz w:val="26"/>
              </w:rPr>
              <w:t>Некрасовская</w:t>
            </w:r>
            <w:proofErr w:type="gramEnd"/>
            <w:r>
              <w:rPr>
                <w:sz w:val="26"/>
              </w:rPr>
              <w:t xml:space="preserve">, возле зданий с номерами  25,26. </w:t>
            </w:r>
          </w:p>
        </w:tc>
      </w:tr>
      <w:tr w:rsidR="00C33B4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с. Лазо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Стенды для объявлений, установленных  по улицам </w:t>
            </w:r>
            <w:proofErr w:type="gramStart"/>
            <w:r>
              <w:rPr>
                <w:sz w:val="26"/>
              </w:rPr>
              <w:t>Некрасовская</w:t>
            </w:r>
            <w:proofErr w:type="gramEnd"/>
            <w:r>
              <w:rPr>
                <w:sz w:val="26"/>
              </w:rPr>
              <w:t>, возле зданий с номерами  25,26.</w:t>
            </w:r>
          </w:p>
        </w:tc>
      </w:tr>
      <w:tr w:rsidR="00C33B4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1515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с. Лазо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Стенды для объявлений, установленных  по улицам </w:t>
            </w:r>
            <w:proofErr w:type="gramStart"/>
            <w:r>
              <w:rPr>
                <w:sz w:val="26"/>
              </w:rPr>
              <w:t>Некрасовская</w:t>
            </w:r>
            <w:proofErr w:type="gramEnd"/>
            <w:r>
              <w:rPr>
                <w:sz w:val="26"/>
              </w:rPr>
              <w:t>, возле зданий с номерами  25,26.</w:t>
            </w:r>
          </w:p>
        </w:tc>
      </w:tr>
      <w:tr w:rsidR="00C33B4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1516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с. Лазо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Стенды для объявлений, установленных  по улицам </w:t>
            </w:r>
            <w:proofErr w:type="gramStart"/>
            <w:r>
              <w:rPr>
                <w:sz w:val="26"/>
              </w:rPr>
              <w:lastRenderedPageBreak/>
              <w:t>Некрасовская</w:t>
            </w:r>
            <w:proofErr w:type="gramEnd"/>
            <w:r>
              <w:rPr>
                <w:sz w:val="26"/>
              </w:rPr>
              <w:t>, возле зданий с номерами  25,26.</w:t>
            </w:r>
          </w:p>
        </w:tc>
      </w:tr>
      <w:tr w:rsidR="00C33B4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1517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с. Лазо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Стенды для объявлений, установленных  по улицам </w:t>
            </w:r>
            <w:proofErr w:type="gramStart"/>
            <w:r>
              <w:rPr>
                <w:sz w:val="26"/>
              </w:rPr>
              <w:t>Некрасовская</w:t>
            </w:r>
            <w:proofErr w:type="gramEnd"/>
            <w:r>
              <w:rPr>
                <w:sz w:val="26"/>
              </w:rPr>
              <w:t>, возле зданий с номерами   25,26.</w:t>
            </w:r>
          </w:p>
        </w:tc>
      </w:tr>
      <w:tr w:rsidR="00C33B4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1519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окольчи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Стенд возле магазина « Лотос» по ул. </w:t>
            </w:r>
            <w:proofErr w:type="gramStart"/>
            <w:r>
              <w:rPr>
                <w:sz w:val="26"/>
              </w:rPr>
              <w:t>Шоссейная</w:t>
            </w:r>
            <w:proofErr w:type="gramEnd"/>
            <w:r>
              <w:rPr>
                <w:sz w:val="26"/>
              </w:rPr>
              <w:t xml:space="preserve"> 19а,</w:t>
            </w:r>
          </w:p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Стенд возле магазина «РОЛС» по ул.  </w:t>
            </w:r>
            <w:proofErr w:type="gramStart"/>
            <w:r>
              <w:rPr>
                <w:sz w:val="26"/>
              </w:rPr>
              <w:t>Шоссейная</w:t>
            </w:r>
            <w:proofErr w:type="gramEnd"/>
            <w:r>
              <w:rPr>
                <w:sz w:val="26"/>
              </w:rPr>
              <w:t xml:space="preserve"> 67.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1520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с.Черноручье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 w:rsidRPr="00917537">
              <w:rPr>
                <w:color w:val="auto"/>
                <w:sz w:val="26"/>
              </w:rPr>
              <w:t>Стенд, установленный возле почтовых ящиков по ул. Шевченко13</w:t>
            </w:r>
            <w:r>
              <w:rPr>
                <w:sz w:val="26"/>
              </w:rPr>
              <w:t>, ул. Шевченко 19,ул. Шевченко 56,</w:t>
            </w:r>
          </w:p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Стенд возле почтового отделения, расположенного по ул. Шевченко 46А, </w:t>
            </w:r>
          </w:p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Стенд, расположенный возле здания </w:t>
            </w:r>
            <w:proofErr w:type="spellStart"/>
            <w:r>
              <w:rPr>
                <w:sz w:val="26"/>
              </w:rPr>
              <w:t>Чернорученского</w:t>
            </w:r>
            <w:proofErr w:type="spellEnd"/>
            <w:r>
              <w:rPr>
                <w:sz w:val="26"/>
              </w:rPr>
              <w:t xml:space="preserve"> территориального отдела администрации </w:t>
            </w:r>
            <w:proofErr w:type="spellStart"/>
            <w:r>
              <w:rPr>
                <w:sz w:val="26"/>
              </w:rPr>
              <w:t>Лазовского</w:t>
            </w:r>
            <w:proofErr w:type="spellEnd"/>
            <w:r>
              <w:rPr>
                <w:sz w:val="26"/>
              </w:rPr>
              <w:t xml:space="preserve"> округа,  по ул. Шевченко 54А,</w:t>
            </w:r>
          </w:p>
          <w:p w:rsidR="00C33B4E" w:rsidRDefault="00917537" w:rsidP="007312C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C33B4E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1521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Данильченково</w:t>
            </w:r>
            <w:proofErr w:type="spellEnd"/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Стенд возле почтовых ящиков в с. </w:t>
            </w:r>
            <w:proofErr w:type="spellStart"/>
            <w:r>
              <w:rPr>
                <w:sz w:val="26"/>
              </w:rPr>
              <w:t>Данильченково</w:t>
            </w:r>
            <w:proofErr w:type="spellEnd"/>
            <w:r>
              <w:rPr>
                <w:sz w:val="26"/>
              </w:rPr>
              <w:t xml:space="preserve">, по ул. </w:t>
            </w:r>
            <w:proofErr w:type="gramStart"/>
            <w:r>
              <w:rPr>
                <w:sz w:val="26"/>
              </w:rPr>
              <w:t>Партизанская</w:t>
            </w:r>
            <w:proofErr w:type="gramEnd"/>
            <w:r>
              <w:rPr>
                <w:sz w:val="26"/>
              </w:rPr>
              <w:t>, 1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  <w:p w:rsidR="00C33B4E" w:rsidRDefault="00C33B4E">
            <w:pPr>
              <w:jc w:val="both"/>
              <w:rPr>
                <w:sz w:val="26"/>
              </w:rPr>
            </w:pPr>
          </w:p>
        </w:tc>
      </w:tr>
      <w:tr w:rsidR="00C33B4E">
        <w:trPr>
          <w:trHeight w:val="299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</w:tr>
      <w:tr w:rsidR="00C33B4E">
        <w:trPr>
          <w:trHeight w:val="208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1523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4E" w:rsidRDefault="00C33B4E">
            <w:pPr>
              <w:jc w:val="both"/>
              <w:rPr>
                <w:sz w:val="26"/>
              </w:rPr>
            </w:pPr>
          </w:p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с. Валентин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Стенд, установленный напротив здания МБУ «Дом культуры  с Валентин» по  ул. </w:t>
            </w:r>
            <w:proofErr w:type="gramStart"/>
            <w:r>
              <w:rPr>
                <w:sz w:val="26"/>
              </w:rPr>
              <w:t>Первомайская</w:t>
            </w:r>
            <w:proofErr w:type="gramEnd"/>
            <w:r>
              <w:rPr>
                <w:sz w:val="26"/>
              </w:rPr>
              <w:t xml:space="preserve"> 17.</w:t>
            </w:r>
          </w:p>
          <w:p w:rsidR="00C33B4E" w:rsidRDefault="00C33B4E">
            <w:pPr>
              <w:jc w:val="both"/>
              <w:rPr>
                <w:sz w:val="26"/>
              </w:rPr>
            </w:pPr>
          </w:p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Стенд, расположенный возле здания детского сада «Золотая рыбка» по ул. Первомайская, 3 </w:t>
            </w:r>
          </w:p>
          <w:p w:rsidR="00C33B4E" w:rsidRDefault="00C33B4E">
            <w:pPr>
              <w:rPr>
                <w:sz w:val="26"/>
              </w:rPr>
            </w:pPr>
          </w:p>
        </w:tc>
      </w:tr>
      <w:tr w:rsidR="00C33B4E">
        <w:trPr>
          <w:trHeight w:val="9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>
            <w:pPr>
              <w:jc w:val="both"/>
              <w:rPr>
                <w:b/>
                <w:sz w:val="26"/>
              </w:rPr>
            </w:pPr>
          </w:p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1524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4E" w:rsidRDefault="00C33B4E">
            <w:pPr>
              <w:jc w:val="both"/>
              <w:rPr>
                <w:sz w:val="26"/>
              </w:rPr>
            </w:pPr>
          </w:p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Глазковка</w:t>
            </w:r>
            <w:proofErr w:type="spellEnd"/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1512E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Здание ул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олодежная, д.1 (где расположен магазин «Подкова»)</w:t>
            </w:r>
          </w:p>
        </w:tc>
      </w:tr>
      <w:tr w:rsidR="00C33B4E">
        <w:trPr>
          <w:trHeight w:val="405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>
            <w:pPr>
              <w:jc w:val="both"/>
              <w:rPr>
                <w:b/>
                <w:sz w:val="26"/>
              </w:rPr>
            </w:pPr>
          </w:p>
          <w:p w:rsidR="00C33B4E" w:rsidRDefault="00917537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1526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4E" w:rsidRDefault="00C33B4E">
            <w:pPr>
              <w:jc w:val="both"/>
              <w:rPr>
                <w:sz w:val="26"/>
              </w:rPr>
            </w:pPr>
          </w:p>
          <w:p w:rsidR="00C33B4E" w:rsidRDefault="00917537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пгт</w:t>
            </w:r>
            <w:proofErr w:type="spellEnd"/>
            <w:r>
              <w:rPr>
                <w:sz w:val="26"/>
              </w:rPr>
              <w:t>. Преображение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Микрорайон ул.30 лет Победы, доски объявлений: напротив магазина ООО «Виктория», ул.30 лет Победы, 5; напротив детского сада «Светлячок», ул.30 лет Победы, 3; около магазина «Восток», ул. 30 лет Победы, 15.</w:t>
            </w:r>
            <w:proofErr w:type="gramEnd"/>
          </w:p>
        </w:tc>
      </w:tr>
      <w:tr w:rsidR="00C33B4E">
        <w:trPr>
          <w:trHeight w:val="480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C33B4E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4E" w:rsidRDefault="00C33B4E"/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E" w:rsidRDefault="00917537">
            <w:pPr>
              <w:jc w:val="both"/>
              <w:rPr>
                <w:sz w:val="26"/>
              </w:rPr>
            </w:pPr>
            <w:r>
              <w:rPr>
                <w:sz w:val="26"/>
              </w:rPr>
              <w:t>Центр 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реображение, доски объявлений; около магазина «Юбилейный», ул. Морская, 1; около остановки общественного транспорта, ул. 50 лет ВЛКСМ , около торговой площади.</w:t>
            </w:r>
          </w:p>
          <w:p w:rsidR="00C33B4E" w:rsidRDefault="00C33B4E">
            <w:pPr>
              <w:rPr>
                <w:sz w:val="26"/>
              </w:rPr>
            </w:pPr>
          </w:p>
        </w:tc>
      </w:tr>
    </w:tbl>
    <w:p w:rsidR="00C33B4E" w:rsidRDefault="00C33B4E">
      <w:pPr>
        <w:jc w:val="center"/>
        <w:rPr>
          <w:b/>
          <w:sz w:val="26"/>
        </w:rPr>
      </w:pPr>
    </w:p>
    <w:p w:rsidR="00C33B4E" w:rsidRDefault="00C33B4E">
      <w:pPr>
        <w:jc w:val="center"/>
        <w:rPr>
          <w:b/>
          <w:sz w:val="26"/>
        </w:rPr>
      </w:pPr>
    </w:p>
    <w:p w:rsidR="00C33B4E" w:rsidRDefault="00C33B4E">
      <w:pPr>
        <w:jc w:val="both"/>
        <w:rPr>
          <w:b/>
          <w:sz w:val="32"/>
        </w:rPr>
      </w:pPr>
    </w:p>
    <w:p w:rsidR="00C33B4E" w:rsidRDefault="00C33B4E">
      <w:pPr>
        <w:pStyle w:val="a5"/>
        <w:spacing w:line="360" w:lineRule="auto"/>
        <w:jc w:val="center"/>
        <w:rPr>
          <w:sz w:val="26"/>
        </w:rPr>
      </w:pPr>
    </w:p>
    <w:sectPr w:rsidR="00C33B4E" w:rsidSect="00C33B4E">
      <w:pgSz w:w="11906" w:h="16838"/>
      <w:pgMar w:top="28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B4E"/>
    <w:rsid w:val="000C7E4D"/>
    <w:rsid w:val="000D2E38"/>
    <w:rsid w:val="001512EC"/>
    <w:rsid w:val="0017736F"/>
    <w:rsid w:val="004174D9"/>
    <w:rsid w:val="004801CD"/>
    <w:rsid w:val="004E288F"/>
    <w:rsid w:val="005553EE"/>
    <w:rsid w:val="00603FDD"/>
    <w:rsid w:val="006A5B19"/>
    <w:rsid w:val="0072015F"/>
    <w:rsid w:val="007312CD"/>
    <w:rsid w:val="00741A70"/>
    <w:rsid w:val="007E7B67"/>
    <w:rsid w:val="00814705"/>
    <w:rsid w:val="00917537"/>
    <w:rsid w:val="00BA3A2B"/>
    <w:rsid w:val="00C33B4E"/>
    <w:rsid w:val="00CB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33B4E"/>
  </w:style>
  <w:style w:type="paragraph" w:styleId="10">
    <w:name w:val="heading 1"/>
    <w:basedOn w:val="a"/>
    <w:next w:val="a"/>
    <w:link w:val="11"/>
    <w:uiPriority w:val="9"/>
    <w:qFormat/>
    <w:rsid w:val="00C33B4E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C33B4E"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C33B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33B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33B4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33B4E"/>
  </w:style>
  <w:style w:type="paragraph" w:customStyle="1" w:styleId="12">
    <w:name w:val="Гиперссылка1"/>
    <w:link w:val="13"/>
    <w:rsid w:val="00C33B4E"/>
    <w:rPr>
      <w:color w:val="0000FF"/>
      <w:u w:val="single"/>
    </w:rPr>
  </w:style>
  <w:style w:type="character" w:customStyle="1" w:styleId="13">
    <w:name w:val="Гиперссылка1"/>
    <w:link w:val="12"/>
    <w:rsid w:val="00C33B4E"/>
    <w:rPr>
      <w:color w:val="0000FF"/>
      <w:u w:val="single"/>
    </w:rPr>
  </w:style>
  <w:style w:type="paragraph" w:styleId="21">
    <w:name w:val="toc 2"/>
    <w:next w:val="a"/>
    <w:link w:val="22"/>
    <w:uiPriority w:val="39"/>
    <w:rsid w:val="00C33B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33B4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33B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33B4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33B4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33B4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33B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33B4E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C33B4E"/>
    <w:pPr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C33B4E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C33B4E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C33B4E"/>
  </w:style>
  <w:style w:type="character" w:customStyle="1" w:styleId="15">
    <w:name w:val="Обычный1"/>
    <w:link w:val="14"/>
    <w:rsid w:val="00C33B4E"/>
  </w:style>
  <w:style w:type="paragraph" w:styleId="a5">
    <w:name w:val="Body Text"/>
    <w:basedOn w:val="a"/>
    <w:link w:val="a6"/>
    <w:rsid w:val="00C33B4E"/>
    <w:rPr>
      <w:sz w:val="28"/>
    </w:rPr>
  </w:style>
  <w:style w:type="character" w:customStyle="1" w:styleId="a6">
    <w:name w:val="Основной текст Знак"/>
    <w:basedOn w:val="1"/>
    <w:link w:val="a5"/>
    <w:rsid w:val="00C33B4E"/>
    <w:rPr>
      <w:sz w:val="28"/>
    </w:rPr>
  </w:style>
  <w:style w:type="paragraph" w:customStyle="1" w:styleId="p">
    <w:name w:val="p"/>
    <w:basedOn w:val="a"/>
    <w:link w:val="p0"/>
    <w:rsid w:val="00C33B4E"/>
    <w:pPr>
      <w:spacing w:beforeAutospacing="1" w:afterAutospacing="1"/>
    </w:pPr>
    <w:rPr>
      <w:sz w:val="24"/>
    </w:rPr>
  </w:style>
  <w:style w:type="character" w:customStyle="1" w:styleId="p0">
    <w:name w:val="p"/>
    <w:basedOn w:val="1"/>
    <w:link w:val="p"/>
    <w:rsid w:val="00C33B4E"/>
    <w:rPr>
      <w:sz w:val="24"/>
    </w:rPr>
  </w:style>
  <w:style w:type="paragraph" w:customStyle="1" w:styleId="16">
    <w:name w:val="Абзац списка1"/>
    <w:basedOn w:val="14"/>
    <w:link w:val="17"/>
    <w:rsid w:val="00C33B4E"/>
    <w:rPr>
      <w:rFonts w:ascii="Calibri" w:hAnsi="Calibri"/>
      <w:sz w:val="22"/>
    </w:rPr>
  </w:style>
  <w:style w:type="character" w:customStyle="1" w:styleId="17">
    <w:name w:val="Абзац списка1"/>
    <w:basedOn w:val="15"/>
    <w:link w:val="16"/>
    <w:rsid w:val="00C33B4E"/>
    <w:rPr>
      <w:rFonts w:ascii="Calibri" w:hAnsi="Calibri"/>
      <w:sz w:val="22"/>
    </w:rPr>
  </w:style>
  <w:style w:type="paragraph" w:customStyle="1" w:styleId="18">
    <w:name w:val="Основной шрифт абзаца1"/>
    <w:link w:val="a7"/>
    <w:rsid w:val="00C33B4E"/>
  </w:style>
  <w:style w:type="paragraph" w:styleId="a7">
    <w:name w:val="Normal (Web)"/>
    <w:basedOn w:val="a"/>
    <w:link w:val="a8"/>
    <w:rsid w:val="00C33B4E"/>
    <w:pPr>
      <w:spacing w:beforeAutospacing="1" w:afterAutospacing="1"/>
    </w:pPr>
    <w:rPr>
      <w:sz w:val="18"/>
    </w:rPr>
  </w:style>
  <w:style w:type="character" w:customStyle="1" w:styleId="a8">
    <w:name w:val="Обычный (веб) Знак"/>
    <w:basedOn w:val="1"/>
    <w:link w:val="a7"/>
    <w:rsid w:val="00C33B4E"/>
    <w:rPr>
      <w:sz w:val="18"/>
    </w:rPr>
  </w:style>
  <w:style w:type="paragraph" w:styleId="31">
    <w:name w:val="toc 3"/>
    <w:next w:val="a"/>
    <w:link w:val="32"/>
    <w:uiPriority w:val="39"/>
    <w:rsid w:val="00C33B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33B4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33B4E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C33B4E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C33B4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33B4E"/>
    <w:rPr>
      <w:b/>
      <w:sz w:val="44"/>
    </w:rPr>
  </w:style>
  <w:style w:type="paragraph" w:customStyle="1" w:styleId="23">
    <w:name w:val="Гиперссылка2"/>
    <w:link w:val="a9"/>
    <w:rsid w:val="00C33B4E"/>
    <w:rPr>
      <w:color w:val="0000FF"/>
      <w:u w:val="single"/>
    </w:rPr>
  </w:style>
  <w:style w:type="character" w:styleId="a9">
    <w:name w:val="Hyperlink"/>
    <w:link w:val="23"/>
    <w:rsid w:val="00C33B4E"/>
    <w:rPr>
      <w:color w:val="0000FF"/>
      <w:u w:val="single"/>
    </w:rPr>
  </w:style>
  <w:style w:type="paragraph" w:customStyle="1" w:styleId="Footnote">
    <w:name w:val="Footnote"/>
    <w:link w:val="Footnote0"/>
    <w:rsid w:val="00C33B4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33B4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C33B4E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C33B4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33B4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33B4E"/>
    <w:rPr>
      <w:rFonts w:ascii="XO Thames" w:hAnsi="XO Thames"/>
    </w:rPr>
  </w:style>
  <w:style w:type="paragraph" w:styleId="9">
    <w:name w:val="toc 9"/>
    <w:next w:val="a"/>
    <w:link w:val="90"/>
    <w:uiPriority w:val="39"/>
    <w:rsid w:val="00C33B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33B4E"/>
    <w:rPr>
      <w:rFonts w:ascii="XO Thames" w:hAnsi="XO Thames"/>
      <w:sz w:val="28"/>
    </w:rPr>
  </w:style>
  <w:style w:type="paragraph" w:styleId="aa">
    <w:name w:val="No Spacing"/>
    <w:link w:val="ab"/>
    <w:rsid w:val="00C33B4E"/>
    <w:rPr>
      <w:rFonts w:ascii="Calibri" w:hAnsi="Calibri"/>
      <w:sz w:val="22"/>
    </w:rPr>
  </w:style>
  <w:style w:type="character" w:customStyle="1" w:styleId="ab">
    <w:name w:val="Без интервала Знак"/>
    <w:link w:val="aa"/>
    <w:rsid w:val="00C33B4E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C33B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33B4E"/>
    <w:rPr>
      <w:rFonts w:ascii="XO Thames" w:hAnsi="XO Thames"/>
      <w:sz w:val="28"/>
    </w:rPr>
  </w:style>
  <w:style w:type="paragraph" w:styleId="ac">
    <w:name w:val="Balloon Text"/>
    <w:basedOn w:val="a"/>
    <w:link w:val="ad"/>
    <w:rsid w:val="00C33B4E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C33B4E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C33B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33B4E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C33B4E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C33B4E"/>
    <w:rPr>
      <w:b/>
      <w:sz w:val="24"/>
    </w:rPr>
  </w:style>
  <w:style w:type="paragraph" w:styleId="ae">
    <w:name w:val="Subtitle"/>
    <w:next w:val="a"/>
    <w:link w:val="af"/>
    <w:uiPriority w:val="11"/>
    <w:qFormat/>
    <w:rsid w:val="00C33B4E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C33B4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C33B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C33B4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33B4E"/>
    <w:rPr>
      <w:rFonts w:ascii="XO Thames" w:hAnsi="XO Thames"/>
      <w:b/>
      <w:sz w:val="24"/>
    </w:rPr>
  </w:style>
  <w:style w:type="paragraph" w:customStyle="1" w:styleId="1b">
    <w:name w:val="Основной шрифт абзаца1"/>
    <w:link w:val="1c"/>
    <w:rsid w:val="00C33B4E"/>
  </w:style>
  <w:style w:type="character" w:customStyle="1" w:styleId="1c">
    <w:name w:val="Основной шрифт абзаца1"/>
    <w:link w:val="1b"/>
    <w:rsid w:val="00C33B4E"/>
  </w:style>
  <w:style w:type="character" w:customStyle="1" w:styleId="20">
    <w:name w:val="Заголовок 2 Знак"/>
    <w:basedOn w:val="1"/>
    <w:link w:val="2"/>
    <w:rsid w:val="00C33B4E"/>
    <w:rPr>
      <w:b/>
      <w:sz w:val="28"/>
    </w:rPr>
  </w:style>
  <w:style w:type="table" w:styleId="af2">
    <w:name w:val="Table Grid"/>
    <w:basedOn w:val="a1"/>
    <w:rsid w:val="00C33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9D3A-A17F-4F44-AFAD-DE081296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8</cp:revision>
  <dcterms:created xsi:type="dcterms:W3CDTF">2024-01-24T00:25:00Z</dcterms:created>
  <dcterms:modified xsi:type="dcterms:W3CDTF">2024-02-02T00:56:00Z</dcterms:modified>
</cp:coreProperties>
</file>