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2DD" w:rsidRPr="004D08A9" w:rsidRDefault="003772DD" w:rsidP="00527F0A">
      <w:pPr>
        <w:widowControl w:val="0"/>
        <w:autoSpaceDE w:val="0"/>
        <w:autoSpaceDN w:val="0"/>
        <w:adjustRightInd w:val="0"/>
        <w:spacing w:after="0" w:line="360" w:lineRule="auto"/>
        <w:ind w:left="2693" w:firstLine="3402"/>
        <w:jc w:val="right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bookmarkStart w:id="0" w:name="_GoBack"/>
      <w:bookmarkEnd w:id="0"/>
      <w:r w:rsidRPr="004D08A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Приложение</w:t>
      </w:r>
    </w:p>
    <w:p w:rsidR="004A67AA" w:rsidRPr="004D08A9" w:rsidRDefault="004A67AA" w:rsidP="00527F0A">
      <w:pPr>
        <w:widowControl w:val="0"/>
        <w:autoSpaceDE w:val="0"/>
        <w:autoSpaceDN w:val="0"/>
        <w:adjustRightInd w:val="0"/>
        <w:spacing w:after="0" w:line="360" w:lineRule="auto"/>
        <w:ind w:left="2693" w:firstLine="3402"/>
        <w:jc w:val="right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D08A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УТВЕРЖДЕНА</w:t>
      </w:r>
    </w:p>
    <w:p w:rsidR="003772DD" w:rsidRPr="004D08A9" w:rsidRDefault="004A67AA" w:rsidP="00527F0A">
      <w:pPr>
        <w:widowControl w:val="0"/>
        <w:autoSpaceDE w:val="0"/>
        <w:autoSpaceDN w:val="0"/>
        <w:adjustRightInd w:val="0"/>
        <w:spacing w:after="0"/>
        <w:ind w:left="5387"/>
        <w:jc w:val="right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D08A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постановлением</w:t>
      </w:r>
      <w:r w:rsidR="003772DD" w:rsidRPr="004D08A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администрации </w:t>
      </w:r>
      <w:r w:rsidR="00527F0A" w:rsidRPr="004D08A9">
        <w:rPr>
          <w:rFonts w:ascii="Times New Roman" w:eastAsia="Times New Roman" w:hAnsi="Times New Roman" w:cs="Times New Roman"/>
          <w:sz w:val="26"/>
          <w:szCs w:val="26"/>
        </w:rPr>
        <w:t xml:space="preserve">Лазовского муниципального </w:t>
      </w:r>
      <w:r w:rsidR="003772DD" w:rsidRPr="004D08A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округа</w:t>
      </w:r>
    </w:p>
    <w:p w:rsidR="003772DD" w:rsidRPr="004D08A9" w:rsidRDefault="003772DD" w:rsidP="00527F0A">
      <w:pPr>
        <w:widowControl w:val="0"/>
        <w:autoSpaceDE w:val="0"/>
        <w:autoSpaceDN w:val="0"/>
        <w:adjustRightInd w:val="0"/>
        <w:spacing w:after="0"/>
        <w:ind w:left="5245"/>
        <w:jc w:val="right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D08A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 ______________ № __________</w:t>
      </w:r>
    </w:p>
    <w:p w:rsidR="003772DD" w:rsidRPr="004D08A9" w:rsidRDefault="003772DD" w:rsidP="003772DD">
      <w:pPr>
        <w:widowControl w:val="0"/>
        <w:autoSpaceDE w:val="0"/>
        <w:autoSpaceDN w:val="0"/>
        <w:adjustRightInd w:val="0"/>
        <w:spacing w:before="108" w:after="0"/>
        <w:ind w:left="2694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A77A5" w:rsidRPr="00BA77A5" w:rsidRDefault="003772DD" w:rsidP="00BA77A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D08A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Муниципальная программа </w:t>
      </w:r>
      <w:r w:rsidR="00BA77A5" w:rsidRPr="00BA77A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«Комплексные меры противодействия употреблению наркотических средств и их незаконному обороту»</w:t>
      </w:r>
    </w:p>
    <w:p w:rsidR="003772DD" w:rsidRPr="004D08A9" w:rsidRDefault="003772DD" w:rsidP="00C50FDA">
      <w:pPr>
        <w:widowControl w:val="0"/>
        <w:autoSpaceDE w:val="0"/>
        <w:autoSpaceDN w:val="0"/>
        <w:adjustRightInd w:val="0"/>
        <w:spacing w:before="108"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24D2E" w:rsidRPr="004D08A9" w:rsidRDefault="00924D2E" w:rsidP="00C50FDA">
      <w:pPr>
        <w:widowControl w:val="0"/>
        <w:autoSpaceDE w:val="0"/>
        <w:autoSpaceDN w:val="0"/>
        <w:adjustRightInd w:val="0"/>
        <w:spacing w:before="108"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A77A5" w:rsidRDefault="00924D2E" w:rsidP="00BA77A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D08A9">
        <w:rPr>
          <w:rFonts w:ascii="Times New Roman" w:hAnsi="Times New Roman" w:cs="Times New Roman"/>
          <w:b/>
          <w:sz w:val="26"/>
          <w:szCs w:val="26"/>
        </w:rPr>
        <w:t xml:space="preserve">Стратегические приоритеты муниципальной программы </w:t>
      </w:r>
    </w:p>
    <w:p w:rsidR="00BA77A5" w:rsidRPr="00596A15" w:rsidRDefault="00BA77A5" w:rsidP="00BA77A5">
      <w:pPr>
        <w:spacing w:after="0"/>
        <w:jc w:val="center"/>
        <w:rPr>
          <w:rFonts w:ascii="Times New Roman" w:eastAsia="Times New Roman" w:hAnsi="Times New Roman" w:cs="Times New Roman"/>
          <w:color w:val="000000"/>
          <w:u w:val="single"/>
          <w:lang w:eastAsia="ru-RU"/>
        </w:rPr>
      </w:pPr>
      <w:r w:rsidRPr="00BA77A5">
        <w:rPr>
          <w:rFonts w:ascii="Times New Roman" w:hAnsi="Times New Roman" w:cs="Times New Roman"/>
          <w:b/>
          <w:sz w:val="26"/>
          <w:szCs w:val="26"/>
        </w:rPr>
        <w:t>«Комплексные меры противодействия употреблению наркотических средств и их незаконному обороту»</w:t>
      </w:r>
    </w:p>
    <w:p w:rsidR="00924D2E" w:rsidRPr="004D08A9" w:rsidRDefault="00924D2E" w:rsidP="00C50FDA">
      <w:pPr>
        <w:widowControl w:val="0"/>
        <w:autoSpaceDE w:val="0"/>
        <w:autoSpaceDN w:val="0"/>
        <w:adjustRightInd w:val="0"/>
        <w:spacing w:before="108" w:after="0"/>
        <w:jc w:val="center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50FDA" w:rsidRPr="004D08A9" w:rsidRDefault="00C50FDA" w:rsidP="003772DD">
      <w:pPr>
        <w:widowControl w:val="0"/>
        <w:autoSpaceDE w:val="0"/>
        <w:autoSpaceDN w:val="0"/>
        <w:adjustRightInd w:val="0"/>
        <w:spacing w:before="108" w:after="0"/>
        <w:jc w:val="center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E571A" w:rsidRDefault="000C1653" w:rsidP="007137FD">
      <w:pPr>
        <w:pStyle w:val="ac"/>
        <w:numPr>
          <w:ilvl w:val="0"/>
          <w:numId w:val="12"/>
        </w:num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D08A9">
        <w:rPr>
          <w:rFonts w:ascii="Times New Roman" w:hAnsi="Times New Roman" w:cs="Times New Roman"/>
          <w:b/>
          <w:sz w:val="26"/>
          <w:szCs w:val="26"/>
        </w:rPr>
        <w:t>Оценка текущего состояния</w:t>
      </w:r>
    </w:p>
    <w:p w:rsidR="004D08A9" w:rsidRPr="004D08A9" w:rsidRDefault="004D08A9" w:rsidP="004D08A9">
      <w:pPr>
        <w:pStyle w:val="ac"/>
        <w:spacing w:line="276" w:lineRule="auto"/>
        <w:ind w:left="720"/>
        <w:rPr>
          <w:rFonts w:ascii="Times New Roman" w:hAnsi="Times New Roman" w:cs="Times New Roman"/>
          <w:b/>
          <w:sz w:val="26"/>
          <w:szCs w:val="26"/>
        </w:rPr>
      </w:pPr>
    </w:p>
    <w:p w:rsidR="004D08A9" w:rsidRPr="004D08A9" w:rsidRDefault="004D08A9" w:rsidP="004D08A9">
      <w:pPr>
        <w:shd w:val="clear" w:color="auto" w:fill="FFFFFF"/>
        <w:ind w:left="357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D08A9">
        <w:rPr>
          <w:rFonts w:ascii="Times New Roman" w:hAnsi="Times New Roman" w:cs="Times New Roman"/>
          <w:color w:val="000000"/>
          <w:sz w:val="26"/>
          <w:szCs w:val="26"/>
        </w:rPr>
        <w:t>В МКУ «Центр культуры, спорта, туризма и молодёжной политики» проводятся мероприятия, пропагандирующие спорт и здоровый образ жизни. Проводится совместная работа с МОМВД России «Партизанский».</w:t>
      </w:r>
    </w:p>
    <w:p w:rsidR="004D08A9" w:rsidRPr="004D08A9" w:rsidRDefault="004D08A9" w:rsidP="004D08A9">
      <w:pPr>
        <w:shd w:val="clear" w:color="auto" w:fill="FFFFFF"/>
        <w:ind w:left="357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D08A9">
        <w:rPr>
          <w:rFonts w:ascii="Times New Roman" w:hAnsi="Times New Roman" w:cs="Times New Roman"/>
          <w:color w:val="000000"/>
          <w:sz w:val="26"/>
          <w:szCs w:val="26"/>
        </w:rPr>
        <w:t xml:space="preserve">За 2023 год во исполнение плана мероприятий по антинаркотической профилактике и в рамках проведения месячника антинаркотической направленности и популяризации здорового образа жизни были размещены соответствующие информационные посты в телеграмм-канале молодёжного центра. Проведены беседы со старшеклассниками об ответственности за распространение и употребление наркотических средств, доведена информация о всероссийской акции «Где торгуют смертью», проведены беседы о таком понятии как «закладки». Проведены мероприятия, направленные на формирование здорового образа жизни. Совместно с управлением образования в телеграмм-каналах образовательных учреждений размещены информационные посты Приморского краевого наркологического диспансера, проводилась работа по вовлечению молодежи в практику ЗОЖ в рамках летней оздоровительной кампании. </w:t>
      </w:r>
    </w:p>
    <w:p w:rsidR="004D08A9" w:rsidRPr="004D08A9" w:rsidRDefault="004D08A9" w:rsidP="004D08A9">
      <w:pPr>
        <w:shd w:val="clear" w:color="auto" w:fill="FFFFFF"/>
        <w:ind w:left="357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D08A9">
        <w:rPr>
          <w:rFonts w:ascii="Times New Roman" w:hAnsi="Times New Roman" w:cs="Times New Roman"/>
          <w:color w:val="000000"/>
          <w:sz w:val="26"/>
          <w:szCs w:val="26"/>
        </w:rPr>
        <w:t>В образовательных организациях Лазовского муниципального округа ведется постоянная, планомерная работа по профилактике употребления наркотических средств и психотропных веществ, в каждой образовательной организации составляются и исполняются планы мероприятий по профилактике ПАВ и пропаганде здорового образа жизни.</w:t>
      </w:r>
    </w:p>
    <w:p w:rsidR="004D08A9" w:rsidRPr="004D08A9" w:rsidRDefault="004D08A9" w:rsidP="004D08A9">
      <w:pPr>
        <w:shd w:val="clear" w:color="auto" w:fill="FFFFFF"/>
        <w:ind w:left="357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D08A9">
        <w:rPr>
          <w:rFonts w:ascii="Times New Roman" w:hAnsi="Times New Roman" w:cs="Times New Roman"/>
          <w:color w:val="000000"/>
          <w:sz w:val="26"/>
          <w:szCs w:val="26"/>
        </w:rPr>
        <w:lastRenderedPageBreak/>
        <w:t>В рамках исполнения плана мероприятий по антинаркотической профилактике в 2023 году проведены мероприятия по укреплению здорового образа жизни среди детей и подростков округа, профилактики употребления наркотических веществ и курения.</w:t>
      </w:r>
    </w:p>
    <w:p w:rsidR="004D08A9" w:rsidRPr="004D08A9" w:rsidRDefault="004D08A9" w:rsidP="004D08A9">
      <w:pPr>
        <w:shd w:val="clear" w:color="auto" w:fill="FFFFFF"/>
        <w:ind w:left="357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D08A9">
        <w:rPr>
          <w:rFonts w:ascii="Times New Roman" w:hAnsi="Times New Roman" w:cs="Times New Roman"/>
          <w:color w:val="000000"/>
          <w:sz w:val="26"/>
          <w:szCs w:val="26"/>
        </w:rPr>
        <w:t>МКУ «Центр культуры, спорта, туризма и молодёжной политики, волонтёрский центр «Доброволец», 10 структурных подразделений МБУ «Дом культуры с. Лазо».</w:t>
      </w:r>
    </w:p>
    <w:p w:rsidR="004D08A9" w:rsidRPr="004D08A9" w:rsidRDefault="004D08A9" w:rsidP="004D08A9">
      <w:pPr>
        <w:shd w:val="clear" w:color="auto" w:fill="FFFFFF"/>
        <w:ind w:left="357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D08A9">
        <w:rPr>
          <w:rFonts w:ascii="Times New Roman" w:hAnsi="Times New Roman" w:cs="Times New Roman"/>
          <w:color w:val="000000"/>
          <w:sz w:val="26"/>
          <w:szCs w:val="26"/>
        </w:rPr>
        <w:t>Игровые познавательные программы для детей по домам культуры Лазовского округа (11 шт) с участием волонтёров культуры и волонтеров МРЦ;</w:t>
      </w:r>
    </w:p>
    <w:p w:rsidR="004D08A9" w:rsidRPr="004D08A9" w:rsidRDefault="004D08A9" w:rsidP="004D08A9">
      <w:pPr>
        <w:shd w:val="clear" w:color="auto" w:fill="FFFFFF"/>
        <w:ind w:left="357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D08A9">
        <w:rPr>
          <w:rFonts w:ascii="Times New Roman" w:hAnsi="Times New Roman" w:cs="Times New Roman"/>
          <w:color w:val="000000"/>
          <w:sz w:val="26"/>
          <w:szCs w:val="26"/>
        </w:rPr>
        <w:t>Игровая программа по ПДД, Мероприятия о вредных привычках для детей и популяризации ЗОЖ;</w:t>
      </w:r>
    </w:p>
    <w:p w:rsidR="004D08A9" w:rsidRPr="004D08A9" w:rsidRDefault="004D08A9" w:rsidP="004D08A9">
      <w:pPr>
        <w:shd w:val="clear" w:color="auto" w:fill="FFFFFF"/>
        <w:ind w:left="357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D08A9">
        <w:rPr>
          <w:rFonts w:ascii="Times New Roman" w:hAnsi="Times New Roman" w:cs="Times New Roman"/>
          <w:color w:val="000000"/>
          <w:sz w:val="26"/>
          <w:szCs w:val="26"/>
        </w:rPr>
        <w:t>Работали пришкольные оздоровительные лагеря совместно с домами культуры округа;</w:t>
      </w:r>
    </w:p>
    <w:p w:rsidR="004D08A9" w:rsidRPr="004D08A9" w:rsidRDefault="004D08A9" w:rsidP="004D08A9">
      <w:pPr>
        <w:shd w:val="clear" w:color="auto" w:fill="FFFFFF"/>
        <w:ind w:left="357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D08A9">
        <w:rPr>
          <w:rFonts w:ascii="Times New Roman" w:hAnsi="Times New Roman" w:cs="Times New Roman"/>
          <w:color w:val="000000"/>
          <w:sz w:val="26"/>
          <w:szCs w:val="26"/>
        </w:rPr>
        <w:t>Организованы соревнования ко Дню физкультурника в селах и т.д.. Спортивные соревнования пгт. Преображение, фестиваль пляжных видов спорта «На песке», Турслёт;</w:t>
      </w:r>
    </w:p>
    <w:p w:rsidR="004D08A9" w:rsidRPr="004D08A9" w:rsidRDefault="004D08A9" w:rsidP="004D08A9">
      <w:pPr>
        <w:shd w:val="clear" w:color="auto" w:fill="FFFFFF"/>
        <w:ind w:left="357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D08A9">
        <w:rPr>
          <w:rFonts w:ascii="Times New Roman" w:hAnsi="Times New Roman" w:cs="Times New Roman"/>
          <w:color w:val="000000"/>
          <w:sz w:val="26"/>
          <w:szCs w:val="26"/>
        </w:rPr>
        <w:t>Беседы-лекции на тему здорового образа жизни, профилактики наркомании, а также ранних половых связей и абортов  для учениц старших классов;</w:t>
      </w:r>
    </w:p>
    <w:p w:rsidR="004D08A9" w:rsidRPr="004D08A9" w:rsidRDefault="004D08A9" w:rsidP="004D08A9">
      <w:pPr>
        <w:shd w:val="clear" w:color="auto" w:fill="FFFFFF"/>
        <w:ind w:left="357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D08A9">
        <w:rPr>
          <w:rFonts w:ascii="Times New Roman" w:hAnsi="Times New Roman" w:cs="Times New Roman"/>
          <w:color w:val="000000"/>
          <w:sz w:val="26"/>
          <w:szCs w:val="26"/>
        </w:rPr>
        <w:t>Для молодёжи проведено мероприятие в МРЦ "Точка25.Лазо" «Мировое кафе. Мир без наркотиков». Это формат мероприятия в виде структурированного диалога для обмена знаниями и мнениями;</w:t>
      </w:r>
    </w:p>
    <w:p w:rsidR="004D08A9" w:rsidRPr="004D08A9" w:rsidRDefault="004D08A9" w:rsidP="004D08A9">
      <w:pPr>
        <w:shd w:val="clear" w:color="auto" w:fill="FFFFFF"/>
        <w:ind w:left="357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D08A9">
        <w:rPr>
          <w:rFonts w:ascii="Times New Roman" w:hAnsi="Times New Roman" w:cs="Times New Roman"/>
          <w:color w:val="000000"/>
          <w:sz w:val="26"/>
          <w:szCs w:val="26"/>
        </w:rPr>
        <w:t>В рамках борьбы с терроризмом и экстремизмом проведены акции: Всероссийская акция «Капли жизни», «Голубь Мира». Проведена профилактическая беседа для учащихся 7-11 классов Лазовской СОШ с кинопоказом;</w:t>
      </w:r>
    </w:p>
    <w:p w:rsidR="004D08A9" w:rsidRPr="004D08A9" w:rsidRDefault="004D08A9" w:rsidP="004D08A9">
      <w:pPr>
        <w:shd w:val="clear" w:color="auto" w:fill="FFFFFF"/>
        <w:ind w:left="357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D08A9">
        <w:rPr>
          <w:rFonts w:ascii="Times New Roman" w:hAnsi="Times New Roman" w:cs="Times New Roman"/>
          <w:color w:val="000000"/>
          <w:sz w:val="26"/>
          <w:szCs w:val="26"/>
        </w:rPr>
        <w:t>Волонтёрский отряд «Исток» подготовил выставку-арт-объект о наркомании. В библиотеках округа на постоянной основе работают выставки по антинаркотической профилактике.</w:t>
      </w:r>
    </w:p>
    <w:p w:rsidR="004D08A9" w:rsidRPr="004D08A9" w:rsidRDefault="004D08A9" w:rsidP="004D08A9">
      <w:pPr>
        <w:shd w:val="clear" w:color="auto" w:fill="FFFFFF"/>
        <w:ind w:left="357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D08A9">
        <w:rPr>
          <w:rFonts w:ascii="Times New Roman" w:hAnsi="Times New Roman" w:cs="Times New Roman"/>
          <w:color w:val="000000"/>
          <w:sz w:val="26"/>
          <w:szCs w:val="26"/>
        </w:rPr>
        <w:t>Проведена ежегодная акция «Красная ленточка» по профилактике СПИДа.</w:t>
      </w:r>
    </w:p>
    <w:p w:rsidR="004D08A9" w:rsidRPr="004D08A9" w:rsidRDefault="004D08A9" w:rsidP="004D08A9">
      <w:pPr>
        <w:shd w:val="clear" w:color="auto" w:fill="FFFFFF"/>
        <w:ind w:left="357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D08A9">
        <w:rPr>
          <w:rFonts w:ascii="Times New Roman" w:hAnsi="Times New Roman" w:cs="Times New Roman"/>
          <w:color w:val="000000"/>
          <w:sz w:val="26"/>
          <w:szCs w:val="26"/>
        </w:rPr>
        <w:t xml:space="preserve">Организованы публикации о проведении операции «Мак-2023» в телеграмм-каналах молодежи округа, образовательных учреждений (школы и колледж), управления образования, домов культуры, газете «Синегорье», на сайте и телеграмм-канале администрации округа. Ведется совместная работа с пресс-секретарем и лицами, отвечающими за размещение информации в СМИ. </w:t>
      </w:r>
      <w:r w:rsidRPr="004D08A9">
        <w:rPr>
          <w:rFonts w:ascii="Times New Roman" w:hAnsi="Times New Roman" w:cs="Times New Roman"/>
          <w:color w:val="000000"/>
          <w:sz w:val="26"/>
          <w:szCs w:val="26"/>
        </w:rPr>
        <w:lastRenderedPageBreak/>
        <w:t>Ведется совместная работа с пресс-секретарем и лицами, отвечающими за размещение информации в СМИ.</w:t>
      </w:r>
    </w:p>
    <w:p w:rsidR="004D08A9" w:rsidRPr="004D08A9" w:rsidRDefault="004D08A9" w:rsidP="004D08A9">
      <w:pPr>
        <w:shd w:val="clear" w:color="auto" w:fill="FFFFFF"/>
        <w:ind w:left="357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D08A9">
        <w:rPr>
          <w:rFonts w:ascii="Times New Roman" w:hAnsi="Times New Roman" w:cs="Times New Roman"/>
          <w:color w:val="000000"/>
          <w:sz w:val="26"/>
          <w:szCs w:val="26"/>
        </w:rPr>
        <w:t xml:space="preserve">В рамках 2-го этапа оперативно-профилактической операции «Дети России-2023» 22 и 23 ноября состоялись профилактические мероприятия на тему «Вредные привычки и ответственность» в образовательных учреждениях пгт. Преображение и с. Лазо, организованные МКУ «Центр культуры, спорта, туризма и молодёжной политики» совместно с МО МВД России «Партизанский», отдел по контролю за оборотом наркотиков, при поддержке МКУ «Управление образования». Майор полиции и специалист по молодёжной политике провели беседы с показом видеороликов о вреде наркомании и ответственности за преступления, связанные с незаконным оборотом наркотиков. </w:t>
      </w:r>
    </w:p>
    <w:p w:rsidR="004D08A9" w:rsidRPr="004D08A9" w:rsidRDefault="004D08A9" w:rsidP="004D08A9">
      <w:pPr>
        <w:shd w:val="clear" w:color="auto" w:fill="FFFFFF"/>
        <w:ind w:left="357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D08A9">
        <w:rPr>
          <w:rFonts w:ascii="Times New Roman" w:hAnsi="Times New Roman" w:cs="Times New Roman"/>
          <w:color w:val="000000"/>
          <w:sz w:val="26"/>
          <w:szCs w:val="26"/>
        </w:rPr>
        <w:t>Общий охват: 3401 человек</w:t>
      </w:r>
    </w:p>
    <w:p w:rsidR="006131D7" w:rsidRPr="004D08A9" w:rsidRDefault="006131D7" w:rsidP="007137FD">
      <w:pPr>
        <w:pStyle w:val="a3"/>
        <w:widowControl w:val="0"/>
        <w:numPr>
          <w:ilvl w:val="0"/>
          <w:numId w:val="12"/>
        </w:numPr>
        <w:suppressAutoHyphens/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D08A9">
        <w:rPr>
          <w:rFonts w:ascii="Times New Roman" w:eastAsia="Times New Roman" w:hAnsi="Times New Roman" w:cs="Times New Roman"/>
          <w:b/>
          <w:sz w:val="26"/>
          <w:szCs w:val="26"/>
        </w:rPr>
        <w:t xml:space="preserve">Описание приоритетов и целей </w:t>
      </w:r>
      <w:r w:rsidR="00937E28" w:rsidRPr="004D08A9">
        <w:rPr>
          <w:rFonts w:ascii="Times New Roman" w:eastAsia="Times New Roman" w:hAnsi="Times New Roman" w:cs="Times New Roman"/>
          <w:b/>
          <w:sz w:val="26"/>
          <w:szCs w:val="26"/>
        </w:rPr>
        <w:t>реализации муниципальной программы</w:t>
      </w:r>
    </w:p>
    <w:p w:rsidR="00527F0A" w:rsidRPr="004D08A9" w:rsidRDefault="00527F0A" w:rsidP="00527F0A">
      <w:pPr>
        <w:pStyle w:val="a3"/>
        <w:widowControl w:val="0"/>
        <w:suppressAutoHyphens/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A77A5" w:rsidRDefault="008752D6" w:rsidP="00BA77A5">
      <w:pPr>
        <w:pStyle w:val="formattext"/>
        <w:shd w:val="clear" w:color="auto" w:fill="FFFFFF"/>
        <w:spacing w:before="0" w:beforeAutospacing="0" w:after="0" w:afterAutospacing="0" w:line="276" w:lineRule="auto"/>
        <w:ind w:firstLine="480"/>
        <w:textAlignment w:val="baseline"/>
        <w:rPr>
          <w:sz w:val="26"/>
          <w:szCs w:val="26"/>
        </w:rPr>
      </w:pPr>
      <w:r w:rsidRPr="004D08A9">
        <w:rPr>
          <w:sz w:val="26"/>
          <w:szCs w:val="26"/>
        </w:rPr>
        <w:t xml:space="preserve">Приоритеты в сфере молодежной политики </w:t>
      </w:r>
      <w:r w:rsidR="00527F0A" w:rsidRPr="004D08A9">
        <w:rPr>
          <w:sz w:val="26"/>
          <w:szCs w:val="26"/>
        </w:rPr>
        <w:t xml:space="preserve">Лазовского муниципального </w:t>
      </w:r>
      <w:r w:rsidR="005724ED" w:rsidRPr="004D08A9">
        <w:rPr>
          <w:sz w:val="26"/>
          <w:szCs w:val="26"/>
        </w:rPr>
        <w:t xml:space="preserve">округа </w:t>
      </w:r>
      <w:r w:rsidRPr="004D08A9">
        <w:rPr>
          <w:sz w:val="26"/>
          <w:szCs w:val="26"/>
        </w:rPr>
        <w:t>определены:</w:t>
      </w:r>
      <w:r w:rsidR="00BA77A5">
        <w:rPr>
          <w:sz w:val="26"/>
          <w:szCs w:val="26"/>
        </w:rPr>
        <w:t xml:space="preserve"> </w:t>
      </w:r>
    </w:p>
    <w:p w:rsidR="00BA77A5" w:rsidRDefault="00BA77A5" w:rsidP="00BA77A5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6"/>
          <w:szCs w:val="26"/>
        </w:rPr>
      </w:pPr>
      <w:r w:rsidRPr="00BA77A5">
        <w:rPr>
          <w:sz w:val="26"/>
          <w:szCs w:val="26"/>
        </w:rPr>
        <w:t>Указ</w:t>
      </w:r>
      <w:r>
        <w:rPr>
          <w:sz w:val="26"/>
          <w:szCs w:val="26"/>
        </w:rPr>
        <w:t xml:space="preserve">ом </w:t>
      </w:r>
      <w:r w:rsidRPr="00BA77A5">
        <w:rPr>
          <w:sz w:val="26"/>
          <w:szCs w:val="26"/>
        </w:rPr>
        <w:t>Президента РФ от 23 ноября 2020 г. N 733 "Об</w:t>
      </w:r>
      <w:r>
        <w:rPr>
          <w:sz w:val="26"/>
          <w:szCs w:val="26"/>
        </w:rPr>
        <w:t xml:space="preserve"> </w:t>
      </w:r>
      <w:r w:rsidRPr="00BA77A5">
        <w:rPr>
          <w:sz w:val="26"/>
          <w:szCs w:val="26"/>
        </w:rPr>
        <w:t xml:space="preserve"> утверждении Стратегии государственной антинаркотической политики Российской Федерации на период до 2030 года"</w:t>
      </w:r>
      <w:r w:rsidR="00905A86">
        <w:rPr>
          <w:sz w:val="26"/>
          <w:szCs w:val="26"/>
        </w:rPr>
        <w:t>.</w:t>
      </w:r>
    </w:p>
    <w:p w:rsidR="00905A86" w:rsidRDefault="00905A86" w:rsidP="00BA77A5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6"/>
          <w:szCs w:val="26"/>
        </w:rPr>
      </w:pPr>
      <w:r w:rsidRPr="00905A86">
        <w:rPr>
          <w:sz w:val="26"/>
          <w:szCs w:val="26"/>
        </w:rPr>
        <w:t>Государственной программой Приморского края «Безопасный край», утвержденная постановлением администрации Приморского края от 25.12.2019 № 904-па</w:t>
      </w:r>
    </w:p>
    <w:p w:rsidR="00BA77A5" w:rsidRDefault="006F5B22" w:rsidP="00BA77A5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6"/>
          <w:szCs w:val="26"/>
        </w:rPr>
      </w:pPr>
      <w:r w:rsidRPr="004D08A9">
        <w:rPr>
          <w:sz w:val="26"/>
          <w:szCs w:val="26"/>
        </w:rPr>
        <w:t>Цел</w:t>
      </w:r>
      <w:r w:rsidR="00BA77A5">
        <w:rPr>
          <w:sz w:val="26"/>
          <w:szCs w:val="26"/>
        </w:rPr>
        <w:t>ями</w:t>
      </w:r>
      <w:r w:rsidRPr="004D08A9">
        <w:rPr>
          <w:sz w:val="26"/>
          <w:szCs w:val="26"/>
        </w:rPr>
        <w:t xml:space="preserve"> муниципальной программы </w:t>
      </w:r>
      <w:r w:rsidR="00BA77A5" w:rsidRPr="00BA77A5">
        <w:rPr>
          <w:sz w:val="26"/>
          <w:szCs w:val="26"/>
        </w:rPr>
        <w:t>«Комплексные меры противодействия употреблению наркотических средств и их незаконному обороту»</w:t>
      </w:r>
      <w:r w:rsidR="00BA77A5">
        <w:rPr>
          <w:sz w:val="26"/>
          <w:szCs w:val="26"/>
        </w:rPr>
        <w:t xml:space="preserve"> </w:t>
      </w:r>
      <w:r w:rsidRPr="004D08A9">
        <w:rPr>
          <w:sz w:val="26"/>
          <w:szCs w:val="26"/>
        </w:rPr>
        <w:t>(далее – муниципальная программа) явля</w:t>
      </w:r>
      <w:r w:rsidR="00BA77A5">
        <w:rPr>
          <w:sz w:val="26"/>
          <w:szCs w:val="26"/>
        </w:rPr>
        <w:t>ю</w:t>
      </w:r>
      <w:r w:rsidRPr="004D08A9">
        <w:rPr>
          <w:sz w:val="26"/>
          <w:szCs w:val="26"/>
        </w:rPr>
        <w:t>тся</w:t>
      </w:r>
      <w:r w:rsidR="00BA77A5">
        <w:rPr>
          <w:sz w:val="26"/>
          <w:szCs w:val="26"/>
        </w:rPr>
        <w:t>:</w:t>
      </w:r>
    </w:p>
    <w:p w:rsidR="00BA77A5" w:rsidRPr="00BA77A5" w:rsidRDefault="00BA77A5" w:rsidP="00BA77A5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6"/>
          <w:szCs w:val="26"/>
        </w:rPr>
      </w:pPr>
      <w:r w:rsidRPr="00BA77A5">
        <w:rPr>
          <w:sz w:val="26"/>
          <w:szCs w:val="26"/>
        </w:rPr>
        <w:t>1. Сокращение случаев злоупотребления наркотическими средствами и связанной с ними преступностью и правонарушениями до уровня максимальной безопасности для общества;</w:t>
      </w:r>
    </w:p>
    <w:p w:rsidR="00BA77A5" w:rsidRPr="00BA77A5" w:rsidRDefault="00BA77A5" w:rsidP="00BA77A5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6"/>
          <w:szCs w:val="26"/>
        </w:rPr>
      </w:pPr>
      <w:r w:rsidRPr="00BA77A5">
        <w:rPr>
          <w:sz w:val="26"/>
          <w:szCs w:val="26"/>
        </w:rPr>
        <w:t>2. Создание условий, способствующих развитию культуры здорового образа жизни;</w:t>
      </w:r>
    </w:p>
    <w:p w:rsidR="00BA77A5" w:rsidRDefault="00BA77A5" w:rsidP="00BA77A5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6"/>
          <w:szCs w:val="26"/>
        </w:rPr>
      </w:pPr>
      <w:r w:rsidRPr="00BA77A5">
        <w:rPr>
          <w:sz w:val="26"/>
          <w:szCs w:val="26"/>
        </w:rPr>
        <w:t>3. Снижение количества правонарушений и преступлений среди несовершеннолетних, улучшение наркоситуации на территории Лазовского муниципального округа.</w:t>
      </w:r>
    </w:p>
    <w:p w:rsidR="00527F0A" w:rsidRPr="004D08A9" w:rsidRDefault="00527F0A" w:rsidP="007137FD">
      <w:pPr>
        <w:pStyle w:val="ac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131D7" w:rsidRPr="004D08A9" w:rsidRDefault="00555874" w:rsidP="007137FD">
      <w:pPr>
        <w:pStyle w:val="a3"/>
        <w:widowControl w:val="0"/>
        <w:numPr>
          <w:ilvl w:val="0"/>
          <w:numId w:val="12"/>
        </w:num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D08A9"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 w:rsidR="003E03E7" w:rsidRPr="004D08A9">
        <w:rPr>
          <w:rFonts w:ascii="Times New Roman" w:eastAsia="Times New Roman" w:hAnsi="Times New Roman" w:cs="Times New Roman"/>
          <w:b/>
          <w:sz w:val="26"/>
          <w:szCs w:val="26"/>
        </w:rPr>
        <w:t xml:space="preserve">адачи </w:t>
      </w:r>
      <w:r w:rsidR="00937E28" w:rsidRPr="004D08A9">
        <w:rPr>
          <w:rFonts w:ascii="Times New Roman" w:eastAsia="Times New Roman" w:hAnsi="Times New Roman" w:cs="Times New Roman"/>
          <w:b/>
          <w:sz w:val="26"/>
          <w:szCs w:val="26"/>
        </w:rPr>
        <w:t>муниципального</w:t>
      </w:r>
      <w:r w:rsidR="003E03E7" w:rsidRPr="004D08A9">
        <w:rPr>
          <w:rFonts w:ascii="Times New Roman" w:eastAsia="Times New Roman" w:hAnsi="Times New Roman" w:cs="Times New Roman"/>
          <w:b/>
          <w:sz w:val="26"/>
          <w:szCs w:val="26"/>
        </w:rPr>
        <w:t xml:space="preserve"> уп</w:t>
      </w:r>
      <w:r w:rsidR="00FD0642" w:rsidRPr="004D08A9">
        <w:rPr>
          <w:rFonts w:ascii="Times New Roman" w:eastAsia="Times New Roman" w:hAnsi="Times New Roman" w:cs="Times New Roman"/>
          <w:b/>
          <w:sz w:val="26"/>
          <w:szCs w:val="26"/>
        </w:rPr>
        <w:t>равления</w:t>
      </w:r>
      <w:r w:rsidR="003E03E7" w:rsidRPr="004D08A9">
        <w:rPr>
          <w:rFonts w:ascii="Times New Roman" w:eastAsia="Times New Roman" w:hAnsi="Times New Roman" w:cs="Times New Roman"/>
          <w:b/>
          <w:sz w:val="26"/>
          <w:szCs w:val="26"/>
        </w:rPr>
        <w:t>, способы их</w:t>
      </w:r>
      <w:r w:rsidR="00FD0642" w:rsidRPr="004D08A9">
        <w:rPr>
          <w:rFonts w:ascii="Times New Roman" w:eastAsia="Times New Roman" w:hAnsi="Times New Roman" w:cs="Times New Roman"/>
          <w:b/>
          <w:sz w:val="26"/>
          <w:szCs w:val="26"/>
        </w:rPr>
        <w:t xml:space="preserve"> эффективного </w:t>
      </w:r>
      <w:r w:rsidR="003E03E7" w:rsidRPr="004D08A9">
        <w:rPr>
          <w:rFonts w:ascii="Times New Roman" w:eastAsia="Times New Roman" w:hAnsi="Times New Roman" w:cs="Times New Roman"/>
          <w:b/>
          <w:sz w:val="26"/>
          <w:szCs w:val="26"/>
        </w:rPr>
        <w:t>решения</w:t>
      </w:r>
    </w:p>
    <w:p w:rsidR="00FD0642" w:rsidRPr="004D08A9" w:rsidRDefault="00EB4628" w:rsidP="007137FD">
      <w:pPr>
        <w:pStyle w:val="a3"/>
        <w:widowControl w:val="0"/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D08A9">
        <w:rPr>
          <w:rFonts w:ascii="Times New Roman" w:eastAsia="Times New Roman" w:hAnsi="Times New Roman" w:cs="Times New Roman"/>
          <w:sz w:val="26"/>
          <w:szCs w:val="26"/>
        </w:rPr>
        <w:t>Достичь</w:t>
      </w:r>
      <w:r w:rsidR="00FD0642" w:rsidRPr="004D08A9">
        <w:rPr>
          <w:rFonts w:ascii="Times New Roman" w:eastAsia="Times New Roman" w:hAnsi="Times New Roman" w:cs="Times New Roman"/>
          <w:sz w:val="26"/>
          <w:szCs w:val="26"/>
        </w:rPr>
        <w:t xml:space="preserve"> цел</w:t>
      </w:r>
      <w:r w:rsidR="0066626C" w:rsidRPr="004D08A9">
        <w:rPr>
          <w:rFonts w:ascii="Times New Roman" w:eastAsia="Times New Roman" w:hAnsi="Times New Roman" w:cs="Times New Roman"/>
          <w:sz w:val="26"/>
          <w:szCs w:val="26"/>
        </w:rPr>
        <w:t>и</w:t>
      </w:r>
      <w:r w:rsidR="00FD0642" w:rsidRPr="004D08A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муниципальной программы предполагается посредством решения взаимосвязанных и взаимодополняющих задач, отражающих установленные полномочия</w:t>
      </w:r>
      <w:r w:rsidR="00527F0A" w:rsidRPr="004D08A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F5B22" w:rsidRPr="004D08A9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  <w:r w:rsidR="00527F0A" w:rsidRPr="004D08A9">
        <w:rPr>
          <w:rFonts w:ascii="Times New Roman" w:eastAsia="Times New Roman" w:hAnsi="Times New Roman" w:cs="Times New Roman"/>
          <w:sz w:val="26"/>
          <w:szCs w:val="26"/>
        </w:rPr>
        <w:t xml:space="preserve">Лазовского муниципального </w:t>
      </w:r>
      <w:r w:rsidR="00226DA8" w:rsidRPr="004D08A9">
        <w:rPr>
          <w:rFonts w:ascii="Times New Roman" w:eastAsia="Times New Roman" w:hAnsi="Times New Roman" w:cs="Times New Roman"/>
          <w:sz w:val="26"/>
          <w:szCs w:val="26"/>
        </w:rPr>
        <w:t>округа</w:t>
      </w:r>
      <w:r w:rsidR="00FD0642" w:rsidRPr="004D08A9">
        <w:rPr>
          <w:rFonts w:ascii="Times New Roman" w:eastAsia="Times New Roman" w:hAnsi="Times New Roman" w:cs="Times New Roman"/>
          <w:sz w:val="26"/>
          <w:szCs w:val="26"/>
        </w:rPr>
        <w:t xml:space="preserve"> в сфере </w:t>
      </w:r>
      <w:r w:rsidR="00BA77A5">
        <w:rPr>
          <w:rFonts w:ascii="Times New Roman" w:eastAsia="Times New Roman" w:hAnsi="Times New Roman" w:cs="Times New Roman"/>
          <w:sz w:val="26"/>
          <w:szCs w:val="26"/>
        </w:rPr>
        <w:t>антинаркотической профилактики</w:t>
      </w:r>
      <w:r w:rsidR="00FD0642" w:rsidRPr="004D08A9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BA77A5" w:rsidRPr="00BA77A5" w:rsidRDefault="00BA77A5" w:rsidP="00BA77A5">
      <w:pPr>
        <w:pStyle w:val="formattext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textAlignment w:val="baseline"/>
        <w:rPr>
          <w:sz w:val="26"/>
          <w:szCs w:val="26"/>
        </w:rPr>
      </w:pPr>
      <w:r w:rsidRPr="00BA77A5">
        <w:rPr>
          <w:sz w:val="26"/>
          <w:szCs w:val="26"/>
        </w:rPr>
        <w:lastRenderedPageBreak/>
        <w:t>Профилактика незаконного оборота, потребления наркотических средств и других психотропных веществ. Популяризация здорового образа жизни среди населения.</w:t>
      </w:r>
    </w:p>
    <w:p w:rsidR="00BA77A5" w:rsidRPr="00BA77A5" w:rsidRDefault="00BA77A5" w:rsidP="00BA77A5">
      <w:pPr>
        <w:pStyle w:val="formattext"/>
        <w:shd w:val="clear" w:color="auto" w:fill="FFFFFF"/>
        <w:spacing w:before="0" w:beforeAutospacing="0" w:after="0" w:afterAutospacing="0" w:line="276" w:lineRule="auto"/>
        <w:ind w:firstLine="480"/>
        <w:jc w:val="both"/>
        <w:textAlignment w:val="baseline"/>
        <w:rPr>
          <w:sz w:val="26"/>
          <w:szCs w:val="26"/>
        </w:rPr>
      </w:pPr>
      <w:r w:rsidRPr="00BA77A5">
        <w:rPr>
          <w:sz w:val="26"/>
          <w:szCs w:val="26"/>
        </w:rPr>
        <w:t>Вовлечение несовершеннолетних и молодёжи, в том числе находящихся в трудной жизненной ситуации или в социально опасном положении, в проекты по популяризации здорового образа жизни.</w:t>
      </w:r>
    </w:p>
    <w:p w:rsidR="00BA77A5" w:rsidRPr="00BA77A5" w:rsidRDefault="00BA77A5" w:rsidP="00BA77A5">
      <w:pPr>
        <w:pStyle w:val="formattext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ind w:left="0" w:firstLine="480"/>
        <w:jc w:val="both"/>
        <w:textAlignment w:val="baseline"/>
        <w:rPr>
          <w:sz w:val="26"/>
          <w:szCs w:val="26"/>
        </w:rPr>
      </w:pPr>
      <w:r w:rsidRPr="00BA77A5">
        <w:rPr>
          <w:sz w:val="26"/>
          <w:szCs w:val="26"/>
        </w:rPr>
        <w:t>Совершенствование системы профилактики незаконного потребления наркотических средств и других психотропных веществ на территории Лазовского муниципального округа. Выработка механизмов совместной работы всех заинтересованных служб, направленных на решение задач по недопущению незаконного оборота наркотических средств и их немедицинского употребления среди населения; популяризация здорового образа жизни среди населения. Формирование общественного мнения по вопросам ценности здоровья, опасности наркозависимости и негативных последствий злоупотребления наркотиков.</w:t>
      </w:r>
      <w:r>
        <w:rPr>
          <w:sz w:val="26"/>
          <w:szCs w:val="26"/>
        </w:rPr>
        <w:t xml:space="preserve"> </w:t>
      </w:r>
      <w:r w:rsidRPr="00BA77A5">
        <w:rPr>
          <w:sz w:val="26"/>
          <w:szCs w:val="26"/>
        </w:rPr>
        <w:t>Укрепление и расширение материально-технической базы учреждений образования, здравоохранения, культуры, спорта, решающих задачи по противодействию злоупотреблению наркотическими средствами и их незаконному обороту в Лазовском муниципальном округе.</w:t>
      </w:r>
    </w:p>
    <w:p w:rsidR="00BA77A5" w:rsidRPr="00BA77A5" w:rsidRDefault="00BA77A5" w:rsidP="00BA77A5">
      <w:pPr>
        <w:pStyle w:val="formattext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ind w:left="0" w:firstLine="480"/>
        <w:jc w:val="both"/>
        <w:textAlignment w:val="baseline"/>
        <w:rPr>
          <w:sz w:val="26"/>
          <w:szCs w:val="26"/>
        </w:rPr>
      </w:pPr>
      <w:r w:rsidRPr="00BA77A5">
        <w:rPr>
          <w:sz w:val="26"/>
          <w:szCs w:val="26"/>
        </w:rPr>
        <w:t>Профилактика незаконного оборота, потребления наркотических средств и других психотропных веществ. Популяризация здорового образа жизни среди населения.Вовлечение несовершеннолетних и молодёжи, в том числе находящихся в трудной жизненной ситуации или в социально опасном положении, в проекты по популяризации здорового образа жизни.</w:t>
      </w:r>
    </w:p>
    <w:p w:rsidR="00BA77A5" w:rsidRPr="00B05740" w:rsidRDefault="00BA77A5" w:rsidP="00BA77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71BB" w:rsidRPr="004D08A9" w:rsidRDefault="00C07BB3" w:rsidP="00BA77A5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6"/>
          <w:szCs w:val="26"/>
        </w:rPr>
      </w:pPr>
      <w:r w:rsidRPr="004D08A9">
        <w:rPr>
          <w:sz w:val="26"/>
          <w:szCs w:val="26"/>
        </w:rPr>
        <w:t>Способами эффективного решения указанных задач в сфере молодежной политики являются:</w:t>
      </w:r>
    </w:p>
    <w:p w:rsidR="00D16F96" w:rsidRPr="004D08A9" w:rsidRDefault="002F71BB" w:rsidP="007137FD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6"/>
          <w:szCs w:val="26"/>
        </w:rPr>
      </w:pPr>
      <w:r w:rsidRPr="004D08A9">
        <w:rPr>
          <w:sz w:val="26"/>
          <w:szCs w:val="26"/>
        </w:rPr>
        <w:t>- формирование мероприятий, реализуемых в</w:t>
      </w:r>
      <w:r w:rsidR="006F5B22" w:rsidRPr="004D08A9">
        <w:rPr>
          <w:sz w:val="26"/>
          <w:szCs w:val="26"/>
        </w:rPr>
        <w:t xml:space="preserve"> рамках </w:t>
      </w:r>
      <w:r w:rsidR="00BA77A5">
        <w:rPr>
          <w:sz w:val="26"/>
          <w:szCs w:val="26"/>
        </w:rPr>
        <w:t>м</w:t>
      </w:r>
      <w:r w:rsidR="00BA77A5" w:rsidRPr="00BA77A5">
        <w:rPr>
          <w:sz w:val="26"/>
          <w:szCs w:val="26"/>
        </w:rPr>
        <w:t>униципальн</w:t>
      </w:r>
      <w:r w:rsidR="00BA77A5">
        <w:rPr>
          <w:sz w:val="26"/>
          <w:szCs w:val="26"/>
        </w:rPr>
        <w:t>ого</w:t>
      </w:r>
      <w:r w:rsidR="00BA77A5" w:rsidRPr="00BA77A5">
        <w:rPr>
          <w:sz w:val="26"/>
          <w:szCs w:val="26"/>
        </w:rPr>
        <w:t xml:space="preserve"> проект</w:t>
      </w:r>
      <w:r w:rsidR="00BA77A5">
        <w:rPr>
          <w:sz w:val="26"/>
          <w:szCs w:val="26"/>
        </w:rPr>
        <w:t>а</w:t>
      </w:r>
      <w:r w:rsidR="00BA77A5" w:rsidRPr="00BA77A5">
        <w:rPr>
          <w:sz w:val="26"/>
          <w:szCs w:val="26"/>
        </w:rPr>
        <w:t xml:space="preserve"> "Профилактика наркомании и популяризация здорового образа жизни" </w:t>
      </w:r>
    </w:p>
    <w:p w:rsidR="00D16F96" w:rsidRPr="004D08A9" w:rsidRDefault="002F71BB" w:rsidP="007137FD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6"/>
          <w:szCs w:val="26"/>
        </w:rPr>
      </w:pPr>
      <w:r w:rsidRPr="004D08A9">
        <w:rPr>
          <w:sz w:val="26"/>
          <w:szCs w:val="26"/>
        </w:rPr>
        <w:t xml:space="preserve">- </w:t>
      </w:r>
      <w:r w:rsidR="00C07BB3" w:rsidRPr="004D08A9">
        <w:rPr>
          <w:sz w:val="26"/>
          <w:szCs w:val="26"/>
        </w:rPr>
        <w:t>реализация мероприятий, предусмотренных ком</w:t>
      </w:r>
      <w:r w:rsidR="006F5B22" w:rsidRPr="004D08A9">
        <w:rPr>
          <w:sz w:val="26"/>
          <w:szCs w:val="26"/>
        </w:rPr>
        <w:t xml:space="preserve">плексом процессных мероприятий </w:t>
      </w:r>
      <w:r w:rsidR="00BA77A5" w:rsidRPr="00BA77A5">
        <w:rPr>
          <w:sz w:val="26"/>
          <w:szCs w:val="26"/>
        </w:rPr>
        <w:t>"Комплексные меры противодействия употреблению наркотических средств и их незаконному обороту"</w:t>
      </w:r>
      <w:r w:rsidR="00BA77A5">
        <w:rPr>
          <w:sz w:val="26"/>
          <w:szCs w:val="26"/>
        </w:rPr>
        <w:t>.</w:t>
      </w:r>
    </w:p>
    <w:p w:rsidR="007236F8" w:rsidRPr="004D08A9" w:rsidRDefault="007236F8" w:rsidP="007137FD">
      <w:pPr>
        <w:pStyle w:val="a3"/>
        <w:widowControl w:val="0"/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83FB7" w:rsidRDefault="00B05868" w:rsidP="007137FD">
      <w:pPr>
        <w:pStyle w:val="a3"/>
        <w:widowControl w:val="0"/>
        <w:numPr>
          <w:ilvl w:val="0"/>
          <w:numId w:val="12"/>
        </w:num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D08A9">
        <w:rPr>
          <w:rFonts w:ascii="Times New Roman" w:eastAsia="Times New Roman" w:hAnsi="Times New Roman" w:cs="Times New Roman"/>
          <w:b/>
          <w:sz w:val="26"/>
          <w:szCs w:val="26"/>
        </w:rPr>
        <w:t>З</w:t>
      </w:r>
      <w:r w:rsidR="002F4200" w:rsidRPr="004D08A9">
        <w:rPr>
          <w:rFonts w:ascii="Times New Roman" w:eastAsia="Times New Roman" w:hAnsi="Times New Roman" w:cs="Times New Roman"/>
          <w:b/>
          <w:sz w:val="26"/>
          <w:szCs w:val="26"/>
        </w:rPr>
        <w:t xml:space="preserve">адачи, определенные </w:t>
      </w:r>
      <w:r w:rsidR="00C83FB7" w:rsidRPr="004D08A9">
        <w:rPr>
          <w:rFonts w:ascii="Times New Roman" w:eastAsia="Times New Roman" w:hAnsi="Times New Roman" w:cs="Times New Roman"/>
          <w:b/>
          <w:sz w:val="26"/>
          <w:szCs w:val="26"/>
        </w:rPr>
        <w:t>в соответствии с национальными целями</w:t>
      </w:r>
    </w:p>
    <w:p w:rsidR="00BA77A5" w:rsidRPr="004D08A9" w:rsidRDefault="00BA77A5" w:rsidP="00BA77A5">
      <w:pPr>
        <w:pStyle w:val="a3"/>
        <w:widowControl w:val="0"/>
        <w:suppressAutoHyphens/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65718" w:rsidRPr="004D08A9" w:rsidRDefault="00265718" w:rsidP="007137FD">
      <w:pPr>
        <w:pStyle w:val="ac"/>
        <w:spacing w:line="276" w:lineRule="auto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4D08A9">
        <w:rPr>
          <w:rFonts w:ascii="Times New Roman" w:hAnsi="Times New Roman" w:cs="Times New Roman"/>
          <w:sz w:val="26"/>
          <w:szCs w:val="26"/>
          <w:lang w:eastAsia="ru-RU"/>
        </w:rPr>
        <w:t>Задачи муниципальной программы в рамках национальных проектов:</w:t>
      </w:r>
    </w:p>
    <w:p w:rsidR="007837D4" w:rsidRPr="004D08A9" w:rsidRDefault="00265718" w:rsidP="00905A86">
      <w:pPr>
        <w:pStyle w:val="ac"/>
        <w:spacing w:line="276" w:lineRule="auto"/>
        <w:jc w:val="both"/>
        <w:rPr>
          <w:rFonts w:ascii="Times New Roman" w:eastAsia="Times New Roman" w:hAnsi="Times New Roman" w:cs="Times New Roman"/>
          <w:i/>
          <w:iCs/>
          <w:color w:val="000000"/>
          <w:spacing w:val="-2"/>
          <w:sz w:val="26"/>
          <w:szCs w:val="26"/>
        </w:rPr>
      </w:pPr>
      <w:r w:rsidRPr="004D08A9">
        <w:rPr>
          <w:rFonts w:ascii="Times New Roman" w:hAnsi="Times New Roman" w:cs="Times New Roman"/>
          <w:spacing w:val="-2"/>
          <w:sz w:val="26"/>
          <w:szCs w:val="26"/>
        </w:rPr>
        <w:t xml:space="preserve">- </w:t>
      </w:r>
      <w:r w:rsidR="00905A86">
        <w:rPr>
          <w:rFonts w:ascii="Times New Roman" w:hAnsi="Times New Roman" w:cs="Times New Roman"/>
          <w:spacing w:val="-2"/>
          <w:sz w:val="26"/>
          <w:szCs w:val="26"/>
        </w:rPr>
        <w:t>формирование устойчивого и положительного образа здорового человека.</w:t>
      </w:r>
    </w:p>
    <w:p w:rsidR="00527F0A" w:rsidRPr="004D08A9" w:rsidRDefault="00527F0A" w:rsidP="007137FD">
      <w:pPr>
        <w:widowControl w:val="0"/>
        <w:jc w:val="both"/>
        <w:rPr>
          <w:rFonts w:ascii="Times New Roman" w:eastAsia="Times New Roman" w:hAnsi="Times New Roman" w:cs="Times New Roman"/>
          <w:i/>
          <w:iCs/>
          <w:color w:val="000000"/>
          <w:spacing w:val="-2"/>
          <w:sz w:val="26"/>
          <w:szCs w:val="26"/>
        </w:rPr>
      </w:pPr>
    </w:p>
    <w:p w:rsidR="00937E28" w:rsidRPr="004D08A9" w:rsidRDefault="00937E28" w:rsidP="007137FD">
      <w:pPr>
        <w:pStyle w:val="a3"/>
        <w:widowControl w:val="0"/>
        <w:numPr>
          <w:ilvl w:val="0"/>
          <w:numId w:val="12"/>
        </w:numPr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D08A9">
        <w:rPr>
          <w:rFonts w:ascii="Times New Roman" w:eastAsia="Times New Roman" w:hAnsi="Times New Roman" w:cs="Times New Roman"/>
          <w:b/>
          <w:sz w:val="26"/>
          <w:szCs w:val="26"/>
        </w:rPr>
        <w:t xml:space="preserve">Задачи обеспечения достижения показателей социально-экономического развития </w:t>
      </w:r>
      <w:r w:rsidR="00527F0A" w:rsidRPr="004D08A9">
        <w:rPr>
          <w:rFonts w:ascii="Times New Roman" w:eastAsia="Times New Roman" w:hAnsi="Times New Roman" w:cs="Times New Roman"/>
          <w:b/>
          <w:sz w:val="26"/>
          <w:szCs w:val="26"/>
        </w:rPr>
        <w:t xml:space="preserve">Лазовского муниципального </w:t>
      </w:r>
      <w:r w:rsidRPr="004D08A9">
        <w:rPr>
          <w:rFonts w:ascii="Times New Roman" w:eastAsia="Times New Roman" w:hAnsi="Times New Roman" w:cs="Times New Roman"/>
          <w:b/>
          <w:sz w:val="26"/>
          <w:szCs w:val="26"/>
        </w:rPr>
        <w:t>округа</w:t>
      </w:r>
    </w:p>
    <w:p w:rsidR="00527F0A" w:rsidRPr="004D08A9" w:rsidRDefault="00527F0A" w:rsidP="00527F0A">
      <w:pPr>
        <w:pStyle w:val="a3"/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05A86" w:rsidRDefault="00D37679" w:rsidP="00905A86">
      <w:pPr>
        <w:pStyle w:val="a3"/>
        <w:widowControl w:val="0"/>
        <w:suppressAutoHyphens/>
        <w:spacing w:after="0"/>
        <w:ind w:left="0" w:firstLine="78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5A86">
        <w:rPr>
          <w:rFonts w:ascii="Times New Roman" w:eastAsia="Times New Roman" w:hAnsi="Times New Roman" w:cs="Times New Roman"/>
          <w:sz w:val="26"/>
          <w:szCs w:val="26"/>
        </w:rPr>
        <w:t xml:space="preserve">Реализация муниципальной программы позволит создать дополнительные возможности для </w:t>
      </w:r>
      <w:r w:rsidR="00905A86">
        <w:rPr>
          <w:rFonts w:ascii="Times New Roman" w:eastAsia="Times New Roman" w:hAnsi="Times New Roman" w:cs="Times New Roman"/>
          <w:sz w:val="26"/>
          <w:szCs w:val="26"/>
        </w:rPr>
        <w:t>ы</w:t>
      </w:r>
      <w:r w:rsidR="00905A86" w:rsidRPr="00905A86">
        <w:rPr>
          <w:rFonts w:ascii="Times New Roman" w:eastAsia="Times New Roman" w:hAnsi="Times New Roman" w:cs="Times New Roman"/>
          <w:sz w:val="26"/>
          <w:szCs w:val="26"/>
        </w:rPr>
        <w:t>ыработк</w:t>
      </w:r>
      <w:r w:rsidR="00905A86">
        <w:rPr>
          <w:rFonts w:ascii="Times New Roman" w:eastAsia="Times New Roman" w:hAnsi="Times New Roman" w:cs="Times New Roman"/>
          <w:sz w:val="26"/>
          <w:szCs w:val="26"/>
        </w:rPr>
        <w:t>и</w:t>
      </w:r>
      <w:r w:rsidR="00905A86" w:rsidRPr="00905A86">
        <w:rPr>
          <w:rFonts w:ascii="Times New Roman" w:eastAsia="Times New Roman" w:hAnsi="Times New Roman" w:cs="Times New Roman"/>
          <w:sz w:val="26"/>
          <w:szCs w:val="26"/>
        </w:rPr>
        <w:t xml:space="preserve"> механизмов совместной работы всех </w:t>
      </w:r>
      <w:r w:rsidR="00905A86" w:rsidRPr="00905A86">
        <w:rPr>
          <w:rFonts w:ascii="Times New Roman" w:eastAsia="Times New Roman" w:hAnsi="Times New Roman" w:cs="Times New Roman"/>
          <w:sz w:val="26"/>
          <w:szCs w:val="26"/>
        </w:rPr>
        <w:lastRenderedPageBreak/>
        <w:t>заинтересованных служб, направленных на решение задач по недопущению незаконного оборота наркотических средств и их немедицинско</w:t>
      </w:r>
      <w:r w:rsidR="00905A86">
        <w:rPr>
          <w:rFonts w:ascii="Times New Roman" w:eastAsia="Times New Roman" w:hAnsi="Times New Roman" w:cs="Times New Roman"/>
          <w:sz w:val="26"/>
          <w:szCs w:val="26"/>
        </w:rPr>
        <w:t>го употребления среди населения.</w:t>
      </w:r>
    </w:p>
    <w:p w:rsidR="00937E28" w:rsidRPr="004D08A9" w:rsidRDefault="00937E28" w:rsidP="00905A86">
      <w:pPr>
        <w:pStyle w:val="a3"/>
        <w:widowControl w:val="0"/>
        <w:suppressAutoHyphens/>
        <w:spacing w:after="0"/>
        <w:ind w:left="0" w:firstLine="78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D08A9">
        <w:rPr>
          <w:rFonts w:ascii="Times New Roman" w:eastAsia="Times New Roman" w:hAnsi="Times New Roman" w:cs="Times New Roman"/>
          <w:sz w:val="26"/>
          <w:szCs w:val="26"/>
        </w:rPr>
        <w:t xml:space="preserve">В рамках поставленной задачи определены показатели, направленные на социально-экономическое развитие </w:t>
      </w:r>
      <w:r w:rsidR="00527F0A" w:rsidRPr="004D08A9">
        <w:rPr>
          <w:rFonts w:ascii="Times New Roman" w:eastAsia="Times New Roman" w:hAnsi="Times New Roman" w:cs="Times New Roman"/>
          <w:sz w:val="26"/>
          <w:szCs w:val="26"/>
        </w:rPr>
        <w:t xml:space="preserve">Лазовского муниципального </w:t>
      </w:r>
      <w:r w:rsidRPr="004D08A9">
        <w:rPr>
          <w:rFonts w:ascii="Times New Roman" w:eastAsia="Times New Roman" w:hAnsi="Times New Roman" w:cs="Times New Roman"/>
          <w:sz w:val="26"/>
          <w:szCs w:val="26"/>
        </w:rPr>
        <w:t>округа:</w:t>
      </w:r>
    </w:p>
    <w:p w:rsidR="00C50FDA" w:rsidRPr="004D08A9" w:rsidRDefault="00C50FDA" w:rsidP="007137FD">
      <w:pPr>
        <w:pStyle w:val="a3"/>
        <w:numPr>
          <w:ilvl w:val="0"/>
          <w:numId w:val="11"/>
        </w:numPr>
        <w:shd w:val="clear" w:color="auto" w:fill="FFFFFF"/>
        <w:spacing w:before="90" w:after="210"/>
        <w:ind w:left="0" w:firstLine="78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08A9">
        <w:rPr>
          <w:rFonts w:ascii="Times New Roman" w:hAnsi="Times New Roman" w:cs="Times New Roman"/>
          <w:sz w:val="26"/>
          <w:szCs w:val="26"/>
        </w:rPr>
        <w:t xml:space="preserve">Увеличение общей численности граждан, вовлеченных </w:t>
      </w:r>
      <w:r w:rsidR="00905A86">
        <w:rPr>
          <w:rFonts w:ascii="Times New Roman" w:hAnsi="Times New Roman" w:cs="Times New Roman"/>
          <w:sz w:val="26"/>
          <w:szCs w:val="26"/>
        </w:rPr>
        <w:t>в практику здорового образа жизни</w:t>
      </w:r>
      <w:r w:rsidRPr="004D08A9">
        <w:rPr>
          <w:rFonts w:ascii="Times New Roman" w:hAnsi="Times New Roman" w:cs="Times New Roman"/>
          <w:sz w:val="26"/>
          <w:szCs w:val="26"/>
        </w:rPr>
        <w:t>;</w:t>
      </w:r>
    </w:p>
    <w:p w:rsidR="00C50FDA" w:rsidRPr="00905A86" w:rsidRDefault="00C50FDA" w:rsidP="007137FD">
      <w:pPr>
        <w:pStyle w:val="a3"/>
        <w:numPr>
          <w:ilvl w:val="0"/>
          <w:numId w:val="11"/>
        </w:numPr>
        <w:shd w:val="clear" w:color="auto" w:fill="FFFFFF"/>
        <w:spacing w:before="90" w:after="210"/>
        <w:ind w:left="0" w:firstLine="78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08A9">
        <w:rPr>
          <w:rFonts w:ascii="Times New Roman" w:hAnsi="Times New Roman" w:cs="Times New Roman"/>
          <w:sz w:val="26"/>
          <w:szCs w:val="26"/>
        </w:rPr>
        <w:t>Увеличение количества мероприятий, пропагандирующих здоровый образ жизни</w:t>
      </w:r>
      <w:r w:rsidR="00905A86">
        <w:rPr>
          <w:rFonts w:ascii="Times New Roman" w:hAnsi="Times New Roman" w:cs="Times New Roman"/>
          <w:sz w:val="26"/>
          <w:szCs w:val="26"/>
        </w:rPr>
        <w:t xml:space="preserve"> среди населения</w:t>
      </w:r>
      <w:r w:rsidRPr="004D08A9">
        <w:rPr>
          <w:rFonts w:ascii="Times New Roman" w:hAnsi="Times New Roman" w:cs="Times New Roman"/>
          <w:sz w:val="26"/>
          <w:szCs w:val="26"/>
        </w:rPr>
        <w:t>.</w:t>
      </w:r>
    </w:p>
    <w:p w:rsidR="00905A86" w:rsidRPr="00905A86" w:rsidRDefault="00905A86" w:rsidP="007137FD">
      <w:pPr>
        <w:pStyle w:val="a3"/>
        <w:numPr>
          <w:ilvl w:val="0"/>
          <w:numId w:val="11"/>
        </w:numPr>
        <w:shd w:val="clear" w:color="auto" w:fill="FFFFFF"/>
        <w:spacing w:before="90" w:after="210"/>
        <w:ind w:left="0" w:firstLine="78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5A86">
        <w:rPr>
          <w:rFonts w:ascii="Times New Roman" w:hAnsi="Times New Roman" w:cs="Times New Roman"/>
          <w:sz w:val="26"/>
          <w:szCs w:val="26"/>
        </w:rPr>
        <w:t>Укрепление и расширение материально-технической базы учреждений образования, здравоохранения, культуры, спорта, решающих задачи по противодействию злоупотреблению наркотическими средствами и их незаконному обороту в Лазовском муниципальном округе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37E28" w:rsidRPr="004D08A9" w:rsidRDefault="00227B37" w:rsidP="007137FD">
      <w:pPr>
        <w:widowControl w:val="0"/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D08A9">
        <w:rPr>
          <w:rFonts w:ascii="Times New Roman" w:eastAsia="Times New Roman" w:hAnsi="Times New Roman" w:cs="Times New Roman"/>
          <w:sz w:val="26"/>
          <w:szCs w:val="26"/>
        </w:rPr>
        <w:t>Муниципальная п</w:t>
      </w:r>
      <w:r w:rsidR="00937E28" w:rsidRPr="004D08A9">
        <w:rPr>
          <w:rFonts w:ascii="Times New Roman" w:eastAsia="Times New Roman" w:hAnsi="Times New Roman" w:cs="Times New Roman"/>
          <w:sz w:val="26"/>
          <w:szCs w:val="26"/>
        </w:rPr>
        <w:t xml:space="preserve">рограмма призвана </w:t>
      </w:r>
      <w:r w:rsidR="00905A86">
        <w:rPr>
          <w:rFonts w:ascii="Times New Roman" w:eastAsia="Times New Roman" w:hAnsi="Times New Roman" w:cs="Times New Roman"/>
          <w:sz w:val="26"/>
          <w:szCs w:val="26"/>
        </w:rPr>
        <w:t xml:space="preserve">оказать </w:t>
      </w:r>
      <w:r w:rsidR="00937E28" w:rsidRPr="004D08A9">
        <w:rPr>
          <w:rFonts w:ascii="Times New Roman" w:eastAsia="Times New Roman" w:hAnsi="Times New Roman" w:cs="Times New Roman"/>
          <w:sz w:val="26"/>
          <w:szCs w:val="26"/>
        </w:rPr>
        <w:t xml:space="preserve">существенное влияние на достижение национальных целей развития </w:t>
      </w:r>
      <w:r w:rsidR="00905A86">
        <w:rPr>
          <w:rFonts w:ascii="Times New Roman" w:eastAsia="Times New Roman" w:hAnsi="Times New Roman" w:cs="Times New Roman"/>
          <w:sz w:val="26"/>
          <w:szCs w:val="26"/>
        </w:rPr>
        <w:t xml:space="preserve">антинаркотической </w:t>
      </w:r>
      <w:r w:rsidR="00937E28" w:rsidRPr="004D08A9">
        <w:rPr>
          <w:rFonts w:ascii="Times New Roman" w:eastAsia="Times New Roman" w:hAnsi="Times New Roman" w:cs="Times New Roman"/>
          <w:sz w:val="26"/>
          <w:szCs w:val="26"/>
        </w:rPr>
        <w:t xml:space="preserve">политики </w:t>
      </w:r>
      <w:r w:rsidR="00527F0A" w:rsidRPr="004D08A9">
        <w:rPr>
          <w:rFonts w:ascii="Times New Roman" w:eastAsia="Times New Roman" w:hAnsi="Times New Roman" w:cs="Times New Roman"/>
          <w:sz w:val="26"/>
          <w:szCs w:val="26"/>
        </w:rPr>
        <w:t xml:space="preserve">Лазовского муниципального </w:t>
      </w:r>
      <w:r w:rsidR="00937E28" w:rsidRPr="004D08A9">
        <w:rPr>
          <w:rFonts w:ascii="Times New Roman" w:eastAsia="Times New Roman" w:hAnsi="Times New Roman" w:cs="Times New Roman"/>
          <w:sz w:val="26"/>
          <w:szCs w:val="26"/>
        </w:rPr>
        <w:t>округа.</w:t>
      </w:r>
    </w:p>
    <w:p w:rsidR="00937E28" w:rsidRPr="004D08A9" w:rsidRDefault="00937E28" w:rsidP="007137FD">
      <w:pPr>
        <w:pStyle w:val="a3"/>
        <w:widowControl w:val="0"/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sectPr w:rsidR="00937E28" w:rsidRPr="004D08A9" w:rsidSect="00555874">
      <w:headerReference w:type="default" r:id="rId8"/>
      <w:pgSz w:w="11906" w:h="16838"/>
      <w:pgMar w:top="1134" w:right="849" w:bottom="851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5667" w:rsidRDefault="00785667" w:rsidP="00FC6013">
      <w:pPr>
        <w:spacing w:after="0" w:line="240" w:lineRule="auto"/>
      </w:pPr>
      <w:r>
        <w:separator/>
      </w:r>
    </w:p>
  </w:endnote>
  <w:endnote w:type="continuationSeparator" w:id="1">
    <w:p w:rsidR="00785667" w:rsidRDefault="00785667" w:rsidP="00FC6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5667" w:rsidRDefault="00785667" w:rsidP="00FC6013">
      <w:pPr>
        <w:spacing w:after="0" w:line="240" w:lineRule="auto"/>
      </w:pPr>
      <w:r>
        <w:separator/>
      </w:r>
    </w:p>
  </w:footnote>
  <w:footnote w:type="continuationSeparator" w:id="1">
    <w:p w:rsidR="00785667" w:rsidRDefault="00785667" w:rsidP="00FC6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5535834"/>
      <w:docPartObj>
        <w:docPartGallery w:val="Page Numbers (Top of Page)"/>
        <w:docPartUnique/>
      </w:docPartObj>
    </w:sdtPr>
    <w:sdtContent>
      <w:p w:rsidR="00FC6013" w:rsidRDefault="00E259B8">
        <w:pPr>
          <w:pStyle w:val="a5"/>
          <w:jc w:val="center"/>
        </w:pPr>
        <w:r>
          <w:fldChar w:fldCharType="begin"/>
        </w:r>
        <w:r w:rsidR="00FC6013">
          <w:instrText>PAGE   \* MERGEFORMAT</w:instrText>
        </w:r>
        <w:r>
          <w:fldChar w:fldCharType="separate"/>
        </w:r>
        <w:r w:rsidR="00905A86">
          <w:rPr>
            <w:noProof/>
          </w:rPr>
          <w:t>4</w:t>
        </w:r>
        <w:r>
          <w:fldChar w:fldCharType="end"/>
        </w:r>
      </w:p>
    </w:sdtContent>
  </w:sdt>
  <w:p w:rsidR="00FC6013" w:rsidRDefault="00FC601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9169D"/>
    <w:multiLevelType w:val="hybridMultilevel"/>
    <w:tmpl w:val="07DA7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DD1DB3"/>
    <w:multiLevelType w:val="hybridMultilevel"/>
    <w:tmpl w:val="817AA37C"/>
    <w:lvl w:ilvl="0" w:tplc="70CE09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08826EE"/>
    <w:multiLevelType w:val="hybridMultilevel"/>
    <w:tmpl w:val="BECC2334"/>
    <w:lvl w:ilvl="0" w:tplc="BEFEA74C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>
    <w:nsid w:val="23AE10C8"/>
    <w:multiLevelType w:val="hybridMultilevel"/>
    <w:tmpl w:val="DB5A96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417E6B"/>
    <w:multiLevelType w:val="hybridMultilevel"/>
    <w:tmpl w:val="D6006D84"/>
    <w:lvl w:ilvl="0" w:tplc="9D101654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52E0CE1"/>
    <w:multiLevelType w:val="hybridMultilevel"/>
    <w:tmpl w:val="978436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1774F0D"/>
    <w:multiLevelType w:val="hybridMultilevel"/>
    <w:tmpl w:val="5BE83FBE"/>
    <w:lvl w:ilvl="0" w:tplc="1B5A8AC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331F763B"/>
    <w:multiLevelType w:val="hybridMultilevel"/>
    <w:tmpl w:val="069C1194"/>
    <w:lvl w:ilvl="0" w:tplc="A2DC6D86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5F53A76"/>
    <w:multiLevelType w:val="multilevel"/>
    <w:tmpl w:val="14EC1572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8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36910E7C"/>
    <w:multiLevelType w:val="hybridMultilevel"/>
    <w:tmpl w:val="E7CE8D16"/>
    <w:lvl w:ilvl="0" w:tplc="04190005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0">
    <w:nsid w:val="3FFD06F0"/>
    <w:multiLevelType w:val="hybridMultilevel"/>
    <w:tmpl w:val="CFB84B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B23D16"/>
    <w:multiLevelType w:val="hybridMultilevel"/>
    <w:tmpl w:val="8EE8C4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B16E00"/>
    <w:multiLevelType w:val="hybridMultilevel"/>
    <w:tmpl w:val="DA600E98"/>
    <w:lvl w:ilvl="0" w:tplc="04190005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>
    <w:nsid w:val="4E415EEE"/>
    <w:multiLevelType w:val="multilevel"/>
    <w:tmpl w:val="264A3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08E59F3"/>
    <w:multiLevelType w:val="hybridMultilevel"/>
    <w:tmpl w:val="99DE81BA"/>
    <w:lvl w:ilvl="0" w:tplc="07466DA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8"/>
  </w:num>
  <w:num w:numId="2">
    <w:abstractNumId w:val="12"/>
  </w:num>
  <w:num w:numId="3">
    <w:abstractNumId w:val="9"/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10"/>
  </w:num>
  <w:num w:numId="8">
    <w:abstractNumId w:val="13"/>
  </w:num>
  <w:num w:numId="9">
    <w:abstractNumId w:val="1"/>
  </w:num>
  <w:num w:numId="10">
    <w:abstractNumId w:val="14"/>
  </w:num>
  <w:num w:numId="11">
    <w:abstractNumId w:val="7"/>
  </w:num>
  <w:num w:numId="12">
    <w:abstractNumId w:val="0"/>
  </w:num>
  <w:num w:numId="13">
    <w:abstractNumId w:val="5"/>
  </w:num>
  <w:num w:numId="14">
    <w:abstractNumId w:val="11"/>
  </w:num>
  <w:num w:numId="15">
    <w:abstractNumId w:val="3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5DE8"/>
    <w:rsid w:val="00007D0D"/>
    <w:rsid w:val="00023113"/>
    <w:rsid w:val="000C1653"/>
    <w:rsid w:val="000C1A62"/>
    <w:rsid w:val="000C5114"/>
    <w:rsid w:val="000D4EFB"/>
    <w:rsid w:val="001021B5"/>
    <w:rsid w:val="00136342"/>
    <w:rsid w:val="00170C2E"/>
    <w:rsid w:val="001D19B2"/>
    <w:rsid w:val="001E51AA"/>
    <w:rsid w:val="00226DA8"/>
    <w:rsid w:val="00227B37"/>
    <w:rsid w:val="0025396D"/>
    <w:rsid w:val="0025654B"/>
    <w:rsid w:val="00265718"/>
    <w:rsid w:val="00296746"/>
    <w:rsid w:val="002E287F"/>
    <w:rsid w:val="002E571A"/>
    <w:rsid w:val="002F4200"/>
    <w:rsid w:val="002F71BB"/>
    <w:rsid w:val="00302DF0"/>
    <w:rsid w:val="0034379F"/>
    <w:rsid w:val="003772DD"/>
    <w:rsid w:val="003E03E7"/>
    <w:rsid w:val="004152F8"/>
    <w:rsid w:val="004A67AA"/>
    <w:rsid w:val="004B179E"/>
    <w:rsid w:val="004C2A46"/>
    <w:rsid w:val="004D08A9"/>
    <w:rsid w:val="005237F3"/>
    <w:rsid w:val="00527F0A"/>
    <w:rsid w:val="00550EDC"/>
    <w:rsid w:val="00555874"/>
    <w:rsid w:val="005724ED"/>
    <w:rsid w:val="00573F4C"/>
    <w:rsid w:val="0058155F"/>
    <w:rsid w:val="005E66C1"/>
    <w:rsid w:val="005F7379"/>
    <w:rsid w:val="006131D7"/>
    <w:rsid w:val="00647B25"/>
    <w:rsid w:val="0066626C"/>
    <w:rsid w:val="00673DD7"/>
    <w:rsid w:val="00686562"/>
    <w:rsid w:val="006C6578"/>
    <w:rsid w:val="006F5B22"/>
    <w:rsid w:val="007128CC"/>
    <w:rsid w:val="007137FD"/>
    <w:rsid w:val="00714CC5"/>
    <w:rsid w:val="007236F8"/>
    <w:rsid w:val="0075714A"/>
    <w:rsid w:val="00775AE1"/>
    <w:rsid w:val="007837D4"/>
    <w:rsid w:val="00785667"/>
    <w:rsid w:val="007B7778"/>
    <w:rsid w:val="00801304"/>
    <w:rsid w:val="00801F30"/>
    <w:rsid w:val="00804DB1"/>
    <w:rsid w:val="00823772"/>
    <w:rsid w:val="008752D6"/>
    <w:rsid w:val="008F0356"/>
    <w:rsid w:val="00905A86"/>
    <w:rsid w:val="0091558E"/>
    <w:rsid w:val="00917D14"/>
    <w:rsid w:val="00924D2E"/>
    <w:rsid w:val="00937E28"/>
    <w:rsid w:val="009649A4"/>
    <w:rsid w:val="009B5836"/>
    <w:rsid w:val="00AB0F99"/>
    <w:rsid w:val="00AB43ED"/>
    <w:rsid w:val="00AB69C4"/>
    <w:rsid w:val="00AC4BC6"/>
    <w:rsid w:val="00B05868"/>
    <w:rsid w:val="00B25DE8"/>
    <w:rsid w:val="00B517F2"/>
    <w:rsid w:val="00BA77A5"/>
    <w:rsid w:val="00C07BB3"/>
    <w:rsid w:val="00C216DA"/>
    <w:rsid w:val="00C319AF"/>
    <w:rsid w:val="00C4488E"/>
    <w:rsid w:val="00C50FDA"/>
    <w:rsid w:val="00C83FB7"/>
    <w:rsid w:val="00D16F96"/>
    <w:rsid w:val="00D37679"/>
    <w:rsid w:val="00D71310"/>
    <w:rsid w:val="00D7352A"/>
    <w:rsid w:val="00D95E69"/>
    <w:rsid w:val="00DD22E8"/>
    <w:rsid w:val="00DE198C"/>
    <w:rsid w:val="00E01552"/>
    <w:rsid w:val="00E02704"/>
    <w:rsid w:val="00E259B8"/>
    <w:rsid w:val="00E3234F"/>
    <w:rsid w:val="00E54279"/>
    <w:rsid w:val="00E73F49"/>
    <w:rsid w:val="00EA44C2"/>
    <w:rsid w:val="00EB4628"/>
    <w:rsid w:val="00EC5033"/>
    <w:rsid w:val="00EE744B"/>
    <w:rsid w:val="00F37336"/>
    <w:rsid w:val="00FC6013"/>
    <w:rsid w:val="00FD0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1AA"/>
  </w:style>
  <w:style w:type="paragraph" w:styleId="2">
    <w:name w:val="heading 2"/>
    <w:basedOn w:val="a"/>
    <w:link w:val="20"/>
    <w:uiPriority w:val="9"/>
    <w:qFormat/>
    <w:rsid w:val="008752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155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C6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C6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6013"/>
  </w:style>
  <w:style w:type="paragraph" w:styleId="a7">
    <w:name w:val="footer"/>
    <w:basedOn w:val="a"/>
    <w:link w:val="a8"/>
    <w:uiPriority w:val="99"/>
    <w:unhideWhenUsed/>
    <w:rsid w:val="00FC6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6013"/>
  </w:style>
  <w:style w:type="paragraph" w:styleId="a9">
    <w:name w:val="Balloon Text"/>
    <w:basedOn w:val="a"/>
    <w:link w:val="aa"/>
    <w:uiPriority w:val="99"/>
    <w:semiHidden/>
    <w:unhideWhenUsed/>
    <w:rsid w:val="00FC60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C6013"/>
    <w:rPr>
      <w:rFonts w:ascii="Segoe UI" w:hAnsi="Segoe UI" w:cs="Segoe UI"/>
      <w:sz w:val="18"/>
      <w:szCs w:val="18"/>
    </w:rPr>
  </w:style>
  <w:style w:type="paragraph" w:customStyle="1" w:styleId="formattext">
    <w:name w:val="formattext"/>
    <w:basedOn w:val="a"/>
    <w:rsid w:val="00875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8752D6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8752D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No Spacing"/>
    <w:uiPriority w:val="1"/>
    <w:qFormat/>
    <w:rsid w:val="00801F30"/>
    <w:pPr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4D08A9"/>
    <w:pPr>
      <w:widowControl w:val="0"/>
      <w:autoSpaceDE w:val="0"/>
      <w:autoSpaceDN w:val="0"/>
      <w:spacing w:after="0" w:line="240" w:lineRule="auto"/>
      <w:ind w:left="210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7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1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27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39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7856E-BBA0-417D-9567-F344343F4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1342</Words>
  <Characters>7651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Cветлана Данилова</dc:creator>
  <cp:lastModifiedBy>Bragina</cp:lastModifiedBy>
  <cp:revision>2</cp:revision>
  <cp:lastPrinted>2023-09-04T00:23:00Z</cp:lastPrinted>
  <dcterms:created xsi:type="dcterms:W3CDTF">2024-07-12T05:43:00Z</dcterms:created>
  <dcterms:modified xsi:type="dcterms:W3CDTF">2024-07-12T05:43:00Z</dcterms:modified>
</cp:coreProperties>
</file>