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5"/>
        <w:shd w:val="clear" w:color="auto" w:fill="auto"/>
        <w:spacing w:after="0" w:before="0" w:line="240" w:lineRule="auto"/>
        <w:ind w:right="0" w:firstLine="0" w:left="227"/>
        <w:jc w:val="right"/>
      </w:pPr>
      <w:r>
        <w:t xml:space="preserve">             </w:t>
      </w:r>
      <w:r>
        <w:rPr>
          <w:color w:val="c9211e"/>
        </w:rPr>
        <w:t xml:space="preserve">  </w:t>
      </w:r>
    </w:p>
    <w:p>
      <w:pPr>
        <w:pStyle w:val="style5"/>
        <w:shd w:val="clear" w:color="auto" w:fill="auto"/>
        <w:spacing w:after="0" w:before="0" w:line="240" w:lineRule="auto"/>
        <w:ind w:right="0" w:firstLine="0" w:left="227"/>
        <w:jc w:val="center"/>
      </w:pPr>
      <w:r>
        <w:t xml:space="preserve">                                                                                 </w:t>
      </w:r>
    </w:p>
    <w:p>
      <w:pPr>
        <w:pStyle w:val="style5"/>
        <w:shd w:val="clear" w:color="auto" w:fill="auto"/>
        <w:spacing w:after="0" w:before="0" w:line="240" w:lineRule="auto"/>
        <w:ind w:right="0" w:firstLine="0" w:left="227"/>
        <w:jc w:val="center"/>
      </w:pPr>
      <w:r>
        <w:t xml:space="preserve">                </w:t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width:103.29pt;height:75.14pt;mso-wrap-distance-left:0.00pt;mso-wrap-distance-top:0.00pt;mso-wrap-distance-right:0.00pt;mso-wrap-distance-bottom:0.00pt;z-index:1;" filled="f" stroked="false">
            <v:imagedata r:id="rId7" o:title=""/>
            <o:lock v:ext="edit" rotation="t"/>
          </v:shape>
          <o:OLEObject DrawAspect="Content" r:id="rId8" ObjectID="_1525040" ProgID="" ShapeID="_x0000_i0" Type="Embed"/>
        </w:objec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32"/>
          <w:szCs w:val="32"/>
        </w:rPr>
      </w:pPr>
      <w:r>
        <w:rPr>
          <w:rFonts w:ascii="Times New Roman" w:hAnsi="Times New Roman" w:eastAsia="Batang"/>
          <w:b/>
          <w:sz w:val="32"/>
          <w:szCs w:val="32"/>
        </w:rPr>
        <w:t xml:space="preserve">Д У М А </w:t>
        <w:t xml:space="preserve">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28"/>
          <w:szCs w:val="28"/>
        </w:rPr>
      </w:pPr>
      <w:r>
        <w:rPr>
          <w:rFonts w:ascii="Times New Roman" w:hAnsi="Times New Roman" w:eastAsia="Batang"/>
          <w:b/>
          <w:sz w:val="28"/>
          <w:szCs w:val="28"/>
        </w:rPr>
        <w:t xml:space="preserve">Лазовского муниципального округа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28"/>
          <w:szCs w:val="28"/>
        </w:rPr>
      </w:pPr>
      <w:r>
        <w:rPr>
          <w:rFonts w:ascii="Times New Roman" w:hAnsi="Times New Roman" w:eastAsia="Batang"/>
          <w:b/>
          <w:sz w:val="28"/>
          <w:szCs w:val="28"/>
        </w:rPr>
        <w:t xml:space="preserve">Приморского края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6"/>
        </w:rPr>
        <w:t xml:space="preserve">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36"/>
          <w:szCs w:val="36"/>
        </w:rPr>
      </w:pPr>
      <w:r>
        <w:rPr>
          <w:rFonts w:ascii="Times New Roman" w:hAnsi="Times New Roman" w:eastAsia="Batang"/>
          <w:b/>
          <w:sz w:val="36"/>
          <w:szCs w:val="36"/>
        </w:rPr>
        <w:t xml:space="preserve">Р Е Ш Е Н И Е</w:t>
      </w:r>
    </w:p>
    <w:p>
      <w:pPr>
        <w:pStyle w:val="style5"/>
        <w:spacing w:after="0" w:before="0" w:line="240" w:lineRule="auto"/>
        <w:ind w:right="0" w:firstLine="0" w:left="540"/>
        <w:jc w:val="center"/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с. Лазо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26.06.2024</w:t>
      </w:r>
      <w:r>
        <w:rPr>
          <w:rFonts w:ascii="Times New Roman" w:hAnsi="Times New Roman"/>
          <w:b/>
          <w:sz w:val="24"/>
          <w:szCs w:val="24"/>
        </w:rPr>
        <w:t xml:space="preserve"> г. </w:t>
        <w:t xml:space="preserve">                                                                                                                  </w:t>
        <w:t xml:space="preserve">№ </w:t>
      </w:r>
      <w:r>
        <w:rPr>
          <w:rFonts w:ascii="Times New Roman" w:hAnsi="Times New Roman" w:eastAsia="Calibri"/>
          <w:b/>
          <w:color w:val="auto"/>
          <w:sz w:val="24"/>
          <w:szCs w:val="24"/>
          <w:lang w:val="ru-RU" w:eastAsia="en-US" w:bidi="ar-SA"/>
        </w:rPr>
        <w:t xml:space="preserve">496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 протесте прокурора Лазовского района </w:t>
        <w:t xml:space="preserve"> </w:t>
        <w:t xml:space="preserve">на решение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Думы Лазовского муниципального округа от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31.03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.2021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№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112-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МПА </w:t>
      </w:r>
      <w:r>
        <w:rPr>
          <w:rFonts w:ascii="Times New Roman" w:hAnsi="Times New Roman"/>
          <w:b/>
          <w:sz w:val="24"/>
          <w:szCs w:val="24"/>
        </w:rPr>
        <w:t xml:space="preserve"> </w:t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порядке и условиях приватизации имущества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Лазовского муниципального округа»</w:t>
      </w:r>
      <w:r>
        <w:rPr>
          <w:rFonts w:ascii="Times New Roman" w:hAnsi="Times New Roman"/>
          <w:b/>
          <w:sz w:val="24"/>
          <w:szCs w:val="24"/>
        </w:rPr>
        <w:t xml:space="preserve"> </w:t>
        <w:t xml:space="preserve"> 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</w:t>
        <w:t xml:space="preserve">Рассмотрев и обсудив </w:t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протест прокурора Лазовского района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30.05.2024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  <w:t xml:space="preserve">года № Прдп-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/24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 </w:t>
        <w:t xml:space="preserve">на решение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Думы Лазовского муниципального округа 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31.03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.2021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 №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112-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МПА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  <w:t xml:space="preserve">«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Об утверждении Положения «О порядке и условиях приватизации имущества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Лазовского муниципального округа»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,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руководствуясь </w:t>
        <w:t xml:space="preserve"> 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Уставом Лазовского муниципального округа,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Дума Лазовского муниципального округа</w:t>
      </w:r>
    </w:p>
    <w:p>
      <w:pPr>
        <w:pStyle w:val="style5"/>
        <w:spacing w:after="0" w:before="0" w:line="240" w:lineRule="auto"/>
        <w:ind w:right="0" w:firstLine="698" w:left="54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>
      <w:pPr>
        <w:pStyle w:val="style5"/>
        <w:spacing w:after="0" w:before="0" w:line="240" w:lineRule="auto"/>
        <w:ind w:right="0" w:hanging="10"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Е Ш И Л А:</w:t>
      </w:r>
    </w:p>
    <w:p>
      <w:pPr>
        <w:pStyle w:val="style5"/>
        <w:spacing w:after="0" w:before="0" w:line="240" w:lineRule="auto"/>
        <w:ind w:right="0" w:hanging="10" w:left="540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5"/>
        <w:shd w:val="clear" w:color="auto" w:fill="auto"/>
        <w:spacing w:after="0" w:before="0" w:line="240" w:lineRule="auto"/>
        <w:ind w:right="0" w:firstLine="340" w:left="510"/>
        <w:jc w:val="both"/>
        <w:rPr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1. Протест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  <w:t xml:space="preserve">прокурора Лазовского района на </w:t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 Думы Лазовского муниципального округа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31.03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.2021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 №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112-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МПА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  <w:t xml:space="preserve">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«О порядке и условиях приватизации имущества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Лазовского муниципального округа»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отклонить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</w:p>
    <w:p>
      <w:pPr>
        <w:pStyle w:val="style5"/>
        <w:shd w:val="clear" w:color="auto" w:fill="auto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c9211e"/>
          <w:sz w:val="24"/>
          <w:szCs w:val="24"/>
        </w:rPr>
        <w:t xml:space="preserve"> </w:t>
      </w:r>
    </w:p>
    <w:p>
      <w:pPr>
        <w:pStyle w:val="style5"/>
        <w:shd w:val="clear" w:color="auto" w:fill="auto"/>
        <w:spacing w:after="0" w:before="0" w:line="240" w:lineRule="auto"/>
        <w:ind w:right="0" w:firstLine="340"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 </w:t>
        <w:t xml:space="preserve"> </w:t>
        <w:t xml:space="preserve">Настоящее решение вступает в силу со дня его принятия.</w:t>
      </w:r>
    </w:p>
    <w:p>
      <w:pPr>
        <w:pStyle w:val="style5"/>
        <w:shd w:val="clear" w:color="auto" w:fill="auto"/>
        <w:spacing w:after="0" w:before="0" w:line="240" w:lineRule="auto"/>
        <w:ind w:right="0" w:firstLine="340" w:left="51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414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>
      <w:pPr>
        <w:pStyle w:val="style5"/>
        <w:spacing w:after="0" w:before="0" w:line="240" w:lineRule="auto"/>
        <w:ind w:right="0" w:firstLine="414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  <w:t xml:space="preserve">                                                                                                                     </w:t>
        <w:t xml:space="preserve">В.И. Яламов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391037" cy="9041190"/>
                <wp:effectExtent l="0" t="0" r="0" b="0"/>
                <wp:wrapSquare wrapText="bothSides"/>
                <wp:docPr id="2" name="Изображение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6391037" cy="904119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4;o:allowoverlap:true;o:allowincell:true;mso-position-horizontal-relative:text;mso-position-horizontal:center;mso-position-vertical-relative:text;mso-position-vertical:top;width:503.23pt;height:711.90pt;mso-wrap-distance-left:0.00pt;mso-wrap-distance-top:0.00pt;mso-wrap-distance-right:0.00pt;mso-wrap-distance-bottom:0.00pt;z-index:1;" stroked="false">
                <w10:wrap type="square"/>
                <v:imagedata r:id="rId9" o:title=""/>
                <o:lock v:ext="edit" rotation="t"/>
              </v:shape>
            </w:pict>
          </mc:Fallback>
        </mc:AlternateConten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391037" cy="9041190"/>
                <wp:effectExtent l="0" t="0" r="0" b="0"/>
                <wp:wrapSquare wrapText="bothSides"/>
                <wp:docPr id="3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6391037" cy="904119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3;o:allowoverlap:true;o:allowincell:true;mso-position-horizontal-relative:text;mso-position-horizontal:center;mso-position-vertical-relative:text;mso-position-vertical:top;width:503.23pt;height:711.90pt;mso-wrap-distance-left:0.00pt;mso-wrap-distance-top:0.00pt;mso-wrap-distance-right:0.00pt;mso-wrap-distance-bottom:0.00pt;z-index:1;" stroked="false">
                <w10:wrap type="square"/>
                <v:imagedata r:id="rId10" o:title=""/>
                <o:lock v:ext="edit" rotation="t"/>
              </v:shape>
            </w:pict>
          </mc:Fallback>
        </mc:AlternateContent>
      </w:r>
    </w:p>
    <w:p>
      <w:pPr>
        <w:pStyle w:val="style5"/>
        <w:spacing w:after="0" w:before="0" w:line="240" w:lineRule="auto"/>
        <w:ind w:right="0" w:firstLine="0" w:left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left"/>
        <w:rPr>
          <w:rFonts w:ascii="Times New Roman" w:hAnsi="Times New Roman" w:cs="Times New Roman"/>
          <w:sz w:val="24"/>
          <w:szCs w:val="24"/>
        </w:rPr>
      </w:pPr>
    </w:p>
    <w:sectPr>
      <w:type w:val="nextPage"/>
      <w:pgSz w:h="16837" w:orient="portrait" w:w="11905"/>
      <w:pgMar w:top="540" w:right="476" w:bottom="248" w:left="825" w:header="540" w:footer="248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Lucida Sans">
    <w:panose1 w:val="020B0602030504020204"/>
  </w:font>
  <w:font w:name="Arial Unicode MS">
    <w:panose1 w:val="020B060402020202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pPr>
      <w:widowControl w:val="true"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style5" w:customStyle="1">
    <w:name w:val="Standard"/>
    <w:basedOn w:val="style2"/>
  </w:style>
  <w:style w:type="paragraph" w:styleId="style6" w:customStyle="1">
    <w:name w:val="Heading"/>
    <w:basedOn w:val="style5"/>
    <w:next w:val="style7"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style7" w:customStyle="1">
    <w:name w:val="Text body"/>
    <w:basedOn w:val="style5"/>
    <w:qFormat/>
    <w:pPr>
      <w:spacing w:after="140" w:before="0" w:line="276" w:lineRule="auto"/>
    </w:pPr>
  </w:style>
  <w:style w:type="paragraph" w:styleId="style8" w:customStyle="1">
    <w:name w:val="List"/>
    <w:basedOn w:val="style7"/>
    <w:rPr>
      <w:rFonts w:cs="Lucida Sans"/>
    </w:rPr>
  </w:style>
  <w:style w:type="paragraph" w:styleId="style9" w:customStyle="1">
    <w:name w:val="Caption"/>
    <w:basedOn w:val="style5"/>
    <w:pPr>
      <w:spacing w:after="120" w:before="120"/>
    </w:pPr>
    <w:rPr>
      <w:rFonts w:cs="Lucida Sans"/>
      <w:i/>
      <w:iCs/>
      <w:sz w:val="24"/>
      <w:szCs w:val="24"/>
    </w:rPr>
  </w:style>
  <w:style w:type="paragraph" w:styleId="style10" w:customStyle="1">
    <w:name w:val="Index"/>
    <w:basedOn w:val="style5"/>
    <w:rPr>
      <w:rFonts w:cs="Lucida Sans"/>
      <w:lang w:val="zxx-none" w:eastAsia="zxx-none" w:bidi="zxx-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987</Characters>
  <CharactersWithSpaces>2410</CharactersWithSpaces>
  <Pages>3</Pages>
  <Paragraphs>31</Paragraphs>
  <Words>157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ONLYOFFICE/8.0.1.31</cp:lastModifiedBy>
  <dcterms:created xsi:type="dcterms:W3CDTF">2023-11-01T09:57:49.697000000</dcterms:created>
  <dcterms:modified xsi:type="dcterms:W3CDTF">2024-06-26T16:16:27.036000000</dcterms:modified>
</cp:coreProperties>
</file>