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0524F6" w:rsidTr="006F3170">
        <w:tc>
          <w:tcPr>
            <w:tcW w:w="4672" w:type="dxa"/>
          </w:tcPr>
          <w:p w:rsidR="000524F6" w:rsidRDefault="000524F6" w:rsidP="006F3170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673" w:type="dxa"/>
          </w:tcPr>
          <w:p w:rsidR="000524F6" w:rsidRPr="00230D0F" w:rsidRDefault="000524F6" w:rsidP="006F317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30D0F">
              <w:rPr>
                <w:sz w:val="26"/>
                <w:szCs w:val="26"/>
              </w:rPr>
              <w:t xml:space="preserve">Приложение </w:t>
            </w:r>
          </w:p>
          <w:p w:rsidR="000524F6" w:rsidRPr="00230D0F" w:rsidRDefault="000524F6" w:rsidP="006F317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30D0F">
              <w:rPr>
                <w:sz w:val="26"/>
                <w:szCs w:val="26"/>
              </w:rPr>
              <w:t>к постановлению администрации</w:t>
            </w:r>
          </w:p>
          <w:p w:rsidR="000524F6" w:rsidRPr="00230D0F" w:rsidRDefault="000524F6" w:rsidP="006F317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Лазовского муниципального округа</w:t>
            </w:r>
          </w:p>
          <w:p w:rsidR="000524F6" w:rsidRDefault="00DD0B3C" w:rsidP="00D40AB9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D40AB9">
              <w:rPr>
                <w:sz w:val="26"/>
                <w:szCs w:val="26"/>
              </w:rPr>
              <w:t>05 ноября</w:t>
            </w:r>
            <w:r w:rsidR="001220A8">
              <w:rPr>
                <w:sz w:val="26"/>
                <w:szCs w:val="26"/>
              </w:rPr>
              <w:t xml:space="preserve"> 2024 года</w:t>
            </w:r>
            <w:r w:rsidR="000524F6" w:rsidRPr="00230D0F">
              <w:rPr>
                <w:sz w:val="26"/>
                <w:szCs w:val="26"/>
              </w:rPr>
              <w:t xml:space="preserve"> №</w:t>
            </w:r>
            <w:r w:rsidR="00D40AB9">
              <w:rPr>
                <w:sz w:val="26"/>
                <w:szCs w:val="26"/>
              </w:rPr>
              <w:t>784</w:t>
            </w:r>
          </w:p>
        </w:tc>
      </w:tr>
    </w:tbl>
    <w:p w:rsidR="000524F6" w:rsidRDefault="000524F6" w:rsidP="000524F6">
      <w:pPr>
        <w:spacing w:line="276" w:lineRule="auto"/>
        <w:jc w:val="center"/>
        <w:rPr>
          <w:b/>
          <w:sz w:val="26"/>
          <w:szCs w:val="26"/>
        </w:rPr>
      </w:pPr>
    </w:p>
    <w:p w:rsidR="000524F6" w:rsidRPr="00340869" w:rsidRDefault="000524F6" w:rsidP="000524F6">
      <w:pPr>
        <w:spacing w:line="276" w:lineRule="auto"/>
        <w:jc w:val="center"/>
        <w:rPr>
          <w:sz w:val="26"/>
          <w:szCs w:val="26"/>
        </w:rPr>
      </w:pPr>
      <w:r w:rsidRPr="00340869">
        <w:rPr>
          <w:sz w:val="26"/>
          <w:szCs w:val="26"/>
        </w:rPr>
        <w:t>Муниципальная программа «Информатизация администрации Лазовского муницип</w:t>
      </w:r>
      <w:r w:rsidR="00340869" w:rsidRPr="00340869">
        <w:rPr>
          <w:sz w:val="26"/>
          <w:szCs w:val="26"/>
        </w:rPr>
        <w:t>ального округа</w:t>
      </w:r>
      <w:r w:rsidRPr="00340869">
        <w:rPr>
          <w:sz w:val="26"/>
          <w:szCs w:val="26"/>
        </w:rPr>
        <w:t>» на 2025-2029</w:t>
      </w:r>
      <w:r w:rsidR="007417C3">
        <w:rPr>
          <w:sz w:val="26"/>
          <w:szCs w:val="26"/>
        </w:rPr>
        <w:t xml:space="preserve"> годы</w:t>
      </w:r>
    </w:p>
    <w:p w:rsidR="000524F6" w:rsidRDefault="000524F6" w:rsidP="000524F6">
      <w:pPr>
        <w:spacing w:line="276" w:lineRule="auto"/>
        <w:jc w:val="center"/>
        <w:rPr>
          <w:b/>
          <w:sz w:val="26"/>
          <w:szCs w:val="26"/>
        </w:rPr>
      </w:pPr>
    </w:p>
    <w:p w:rsidR="000524F6" w:rsidRDefault="000524F6" w:rsidP="000524F6">
      <w:pPr>
        <w:jc w:val="center"/>
        <w:rPr>
          <w:sz w:val="26"/>
          <w:szCs w:val="26"/>
        </w:rPr>
      </w:pPr>
      <w:r w:rsidRPr="000524F6">
        <w:rPr>
          <w:sz w:val="26"/>
          <w:szCs w:val="26"/>
        </w:rPr>
        <w:t xml:space="preserve">Стратегические приоритеты </w:t>
      </w:r>
    </w:p>
    <w:p w:rsidR="00607248" w:rsidRPr="000524F6" w:rsidRDefault="00607248" w:rsidP="000524F6">
      <w:pPr>
        <w:jc w:val="center"/>
        <w:rPr>
          <w:sz w:val="26"/>
          <w:szCs w:val="26"/>
        </w:rPr>
      </w:pPr>
    </w:p>
    <w:p w:rsidR="000524F6" w:rsidRPr="00607248" w:rsidRDefault="00607248" w:rsidP="00607248">
      <w:pPr>
        <w:pStyle w:val="a3"/>
        <w:numPr>
          <w:ilvl w:val="0"/>
          <w:numId w:val="2"/>
        </w:numPr>
        <w:tabs>
          <w:tab w:val="left" w:pos="284"/>
          <w:tab w:val="left" w:pos="6195"/>
        </w:tabs>
        <w:jc w:val="center"/>
        <w:rPr>
          <w:sz w:val="26"/>
          <w:szCs w:val="26"/>
        </w:rPr>
      </w:pPr>
      <w:r w:rsidRPr="00607248">
        <w:rPr>
          <w:sz w:val="26"/>
          <w:szCs w:val="26"/>
        </w:rPr>
        <w:t>Оценка текущего состояния</w:t>
      </w:r>
    </w:p>
    <w:p w:rsidR="00607248" w:rsidRPr="00607248" w:rsidRDefault="00607248" w:rsidP="00607248">
      <w:pPr>
        <w:pStyle w:val="a3"/>
        <w:tabs>
          <w:tab w:val="left" w:pos="284"/>
          <w:tab w:val="left" w:pos="6195"/>
        </w:tabs>
        <w:rPr>
          <w:sz w:val="26"/>
          <w:szCs w:val="26"/>
        </w:rPr>
      </w:pPr>
    </w:p>
    <w:p w:rsidR="000524F6" w:rsidRPr="000524F6" w:rsidRDefault="000524F6" w:rsidP="000524F6">
      <w:pPr>
        <w:spacing w:line="360" w:lineRule="auto"/>
        <w:ind w:firstLine="708"/>
        <w:jc w:val="both"/>
        <w:rPr>
          <w:sz w:val="26"/>
          <w:szCs w:val="26"/>
        </w:rPr>
      </w:pPr>
      <w:r w:rsidRPr="000524F6">
        <w:rPr>
          <w:sz w:val="26"/>
          <w:szCs w:val="26"/>
        </w:rPr>
        <w:t xml:space="preserve">В настоящее время в администрации созданы необходимые технологические и организационные условия для достижения цифровой зрелости и совершенствования работы администрации в области информационного взаимодействия на основе использования </w:t>
      </w:r>
      <w:r w:rsidR="00340869" w:rsidRPr="00340869">
        <w:rPr>
          <w:sz w:val="26"/>
          <w:szCs w:val="26"/>
        </w:rPr>
        <w:t>информационных коммуникационных технологий</w:t>
      </w:r>
      <w:r w:rsidRPr="000524F6">
        <w:rPr>
          <w:sz w:val="26"/>
          <w:szCs w:val="26"/>
        </w:rPr>
        <w:t>.</w:t>
      </w:r>
    </w:p>
    <w:p w:rsidR="000524F6" w:rsidRPr="000524F6" w:rsidRDefault="000524F6" w:rsidP="00340869">
      <w:pPr>
        <w:spacing w:line="360" w:lineRule="auto"/>
        <w:ind w:firstLine="708"/>
        <w:jc w:val="both"/>
        <w:rPr>
          <w:sz w:val="26"/>
          <w:szCs w:val="26"/>
        </w:rPr>
      </w:pPr>
      <w:r w:rsidRPr="000524F6">
        <w:rPr>
          <w:sz w:val="26"/>
          <w:szCs w:val="26"/>
        </w:rPr>
        <w:t xml:space="preserve">Оснащенность компьютерной техникой рабочих мест администрации </w:t>
      </w:r>
      <w:r w:rsidR="00340869">
        <w:rPr>
          <w:sz w:val="26"/>
          <w:szCs w:val="26"/>
        </w:rPr>
        <w:t>Лазовского муниципального округа</w:t>
      </w:r>
      <w:r w:rsidRPr="000524F6">
        <w:rPr>
          <w:sz w:val="26"/>
          <w:szCs w:val="26"/>
        </w:rPr>
        <w:t xml:space="preserve"> составляет 100%. Создана и успешно функцио</w:t>
      </w:r>
      <w:r w:rsidR="00340869">
        <w:rPr>
          <w:sz w:val="26"/>
          <w:szCs w:val="26"/>
        </w:rPr>
        <w:t>нирует единая компьютерная сеть</w:t>
      </w:r>
      <w:r w:rsidRPr="000524F6">
        <w:rPr>
          <w:sz w:val="26"/>
          <w:szCs w:val="26"/>
        </w:rPr>
        <w:t xml:space="preserve">. Все сотрудники администрации </w:t>
      </w:r>
      <w:r w:rsidR="00754E7F">
        <w:rPr>
          <w:sz w:val="26"/>
          <w:szCs w:val="26"/>
        </w:rPr>
        <w:t>Лазовского муниципального округа</w:t>
      </w:r>
      <w:r w:rsidRPr="000524F6">
        <w:rPr>
          <w:sz w:val="26"/>
          <w:szCs w:val="26"/>
        </w:rPr>
        <w:t>, компьютеры которых подключены к компьютерной сети, к сети Интернет, используют для исполнения своих служебных обязанностей корпоративную электронную почту,</w:t>
      </w:r>
      <w:r w:rsidR="00340869">
        <w:rPr>
          <w:sz w:val="26"/>
          <w:szCs w:val="26"/>
        </w:rPr>
        <w:t xml:space="preserve"> частично</w:t>
      </w:r>
      <w:r w:rsidRPr="000524F6">
        <w:rPr>
          <w:sz w:val="26"/>
          <w:szCs w:val="26"/>
        </w:rPr>
        <w:t xml:space="preserve"> имеют доступ к комплексу справочных информационно-правовых систем "</w:t>
      </w:r>
      <w:proofErr w:type="spellStart"/>
      <w:r w:rsidRPr="000524F6">
        <w:rPr>
          <w:sz w:val="26"/>
          <w:szCs w:val="26"/>
        </w:rPr>
        <w:t>КонсультантПлюс</w:t>
      </w:r>
      <w:proofErr w:type="spellEnd"/>
      <w:r w:rsidRPr="000524F6">
        <w:rPr>
          <w:sz w:val="26"/>
          <w:szCs w:val="26"/>
        </w:rPr>
        <w:t>", "</w:t>
      </w:r>
      <w:r w:rsidR="00340869">
        <w:rPr>
          <w:sz w:val="26"/>
          <w:szCs w:val="26"/>
        </w:rPr>
        <w:t>Гарант</w:t>
      </w:r>
      <w:r w:rsidRPr="000524F6">
        <w:rPr>
          <w:sz w:val="26"/>
          <w:szCs w:val="26"/>
        </w:rPr>
        <w:t>".</w:t>
      </w:r>
    </w:p>
    <w:p w:rsidR="000524F6" w:rsidRPr="000524F6" w:rsidRDefault="000524F6" w:rsidP="00340869">
      <w:pPr>
        <w:spacing w:line="360" w:lineRule="auto"/>
        <w:ind w:firstLine="708"/>
        <w:jc w:val="both"/>
        <w:rPr>
          <w:sz w:val="26"/>
          <w:szCs w:val="26"/>
        </w:rPr>
      </w:pPr>
      <w:proofErr w:type="gramStart"/>
      <w:r w:rsidRPr="000524F6">
        <w:rPr>
          <w:sz w:val="26"/>
          <w:szCs w:val="26"/>
        </w:rPr>
        <w:t xml:space="preserve">Устойчиво функционирует официальный сайт </w:t>
      </w:r>
      <w:r w:rsidR="00340869">
        <w:rPr>
          <w:sz w:val="26"/>
          <w:szCs w:val="26"/>
        </w:rPr>
        <w:t>Лазовского муниципального округа на платформе «</w:t>
      </w:r>
      <w:proofErr w:type="spellStart"/>
      <w:r w:rsidR="00340869" w:rsidRPr="00340869">
        <w:rPr>
          <w:sz w:val="26"/>
          <w:szCs w:val="26"/>
        </w:rPr>
        <w:t>Госвеб</w:t>
      </w:r>
      <w:proofErr w:type="spellEnd"/>
      <w:r w:rsidR="00340869">
        <w:rPr>
          <w:sz w:val="26"/>
          <w:szCs w:val="26"/>
        </w:rPr>
        <w:t>»</w:t>
      </w:r>
      <w:r w:rsidRPr="000524F6">
        <w:rPr>
          <w:sz w:val="26"/>
          <w:szCs w:val="26"/>
        </w:rPr>
        <w:t xml:space="preserve">, на котором размещается информация о событиях в </w:t>
      </w:r>
      <w:r w:rsidR="00340869">
        <w:rPr>
          <w:sz w:val="26"/>
          <w:szCs w:val="26"/>
        </w:rPr>
        <w:t>Лазовском муниципальном округе</w:t>
      </w:r>
      <w:r w:rsidRPr="000524F6">
        <w:rPr>
          <w:sz w:val="26"/>
          <w:szCs w:val="26"/>
        </w:rPr>
        <w:t xml:space="preserve">, </w:t>
      </w:r>
      <w:r w:rsidRPr="00340869">
        <w:rPr>
          <w:sz w:val="26"/>
          <w:szCs w:val="26"/>
        </w:rPr>
        <w:t xml:space="preserve">освещается работа администрации </w:t>
      </w:r>
      <w:r w:rsidR="00340869" w:rsidRPr="00340869">
        <w:rPr>
          <w:sz w:val="26"/>
          <w:szCs w:val="26"/>
        </w:rPr>
        <w:t>Лазовского муниципального</w:t>
      </w:r>
      <w:r w:rsidRPr="00340869">
        <w:rPr>
          <w:sz w:val="26"/>
          <w:szCs w:val="26"/>
        </w:rPr>
        <w:t xml:space="preserve"> округа в соответствии с </w:t>
      </w:r>
      <w:r w:rsidRPr="00340869">
        <w:rPr>
          <w:rStyle w:val="a5"/>
          <w:color w:val="auto"/>
          <w:sz w:val="26"/>
          <w:szCs w:val="26"/>
        </w:rPr>
        <w:t>Федеральным законом</w:t>
      </w:r>
      <w:r w:rsidRPr="00340869">
        <w:rPr>
          <w:sz w:val="26"/>
          <w:szCs w:val="26"/>
        </w:rPr>
        <w:t xml:space="preserve"> от 9 февраля 2009 года N 8-ФЗ "Об обеспечении доступа к информации о деятельности</w:t>
      </w:r>
      <w:r w:rsidRPr="000524F6">
        <w:rPr>
          <w:sz w:val="26"/>
          <w:szCs w:val="26"/>
        </w:rPr>
        <w:t xml:space="preserve"> государственных органов и органов местного самоуправления". </w:t>
      </w:r>
      <w:proofErr w:type="gramEnd"/>
    </w:p>
    <w:p w:rsidR="000524F6" w:rsidRPr="000524F6" w:rsidRDefault="000524F6" w:rsidP="00701A52">
      <w:pPr>
        <w:spacing w:line="360" w:lineRule="auto"/>
        <w:ind w:firstLine="708"/>
        <w:jc w:val="both"/>
        <w:rPr>
          <w:sz w:val="26"/>
          <w:szCs w:val="26"/>
        </w:rPr>
      </w:pPr>
      <w:r w:rsidRPr="000524F6">
        <w:rPr>
          <w:sz w:val="26"/>
          <w:szCs w:val="26"/>
        </w:rPr>
        <w:t xml:space="preserve">В </w:t>
      </w:r>
      <w:r w:rsidR="00701A52">
        <w:rPr>
          <w:sz w:val="26"/>
          <w:szCs w:val="26"/>
        </w:rPr>
        <w:t>администрации Лазовского муниципального округа</w:t>
      </w:r>
      <w:r w:rsidRPr="000524F6">
        <w:rPr>
          <w:sz w:val="26"/>
          <w:szCs w:val="26"/>
        </w:rPr>
        <w:t xml:space="preserve"> сформирована инфраструктура электронного межведомственного взаимодействия, взаимодействия органов власти различного уровня между собой, а также взаимодействия с организациями и гражданами в рамках предоставления муниципальных услуг. </w:t>
      </w:r>
    </w:p>
    <w:p w:rsidR="009E2A81" w:rsidRPr="008E34FB" w:rsidRDefault="009E2A81" w:rsidP="00607248">
      <w:pPr>
        <w:spacing w:line="360" w:lineRule="auto"/>
        <w:ind w:firstLine="708"/>
        <w:jc w:val="both"/>
        <w:rPr>
          <w:sz w:val="26"/>
          <w:szCs w:val="26"/>
        </w:rPr>
      </w:pPr>
      <w:r w:rsidRPr="00607248">
        <w:rPr>
          <w:sz w:val="26"/>
          <w:szCs w:val="26"/>
        </w:rPr>
        <w:lastRenderedPageBreak/>
        <w:t xml:space="preserve">Для качественного предоставления муниципальных услуг проведены организационные и технические мероприятия по подключению автоматизированных рабочих мест сотрудников к защищенной сети передачи данных Приморского края и информационным системам межведомственного электронного взаимодействия с государственными и региональными органами </w:t>
      </w:r>
      <w:r w:rsidRPr="008E34FB">
        <w:rPr>
          <w:sz w:val="26"/>
          <w:szCs w:val="26"/>
        </w:rPr>
        <w:t>власти.</w:t>
      </w:r>
    </w:p>
    <w:p w:rsidR="009E2A81" w:rsidRPr="008E34FB" w:rsidRDefault="009E2A81" w:rsidP="00607248">
      <w:pPr>
        <w:spacing w:line="360" w:lineRule="auto"/>
        <w:ind w:firstLine="708"/>
        <w:jc w:val="both"/>
        <w:rPr>
          <w:sz w:val="26"/>
          <w:szCs w:val="26"/>
        </w:rPr>
      </w:pPr>
      <w:r w:rsidRPr="008E34FB">
        <w:rPr>
          <w:sz w:val="26"/>
          <w:szCs w:val="26"/>
        </w:rPr>
        <w:t xml:space="preserve">В целях исполнения требований информационной безопасности, предусмотренных действующим законодательством, в администрации </w:t>
      </w:r>
      <w:r w:rsidR="00607248" w:rsidRPr="008E34FB">
        <w:rPr>
          <w:sz w:val="26"/>
          <w:szCs w:val="26"/>
        </w:rPr>
        <w:t>Лазовского муниципального округа</w:t>
      </w:r>
      <w:r w:rsidRPr="008E34FB">
        <w:rPr>
          <w:sz w:val="26"/>
          <w:szCs w:val="26"/>
        </w:rPr>
        <w:t xml:space="preserve"> на постоянной основе проводятся мероприятия по технической защите информационных систем</w:t>
      </w:r>
      <w:r w:rsidR="00607248" w:rsidRPr="008E34FB">
        <w:rPr>
          <w:sz w:val="26"/>
          <w:szCs w:val="26"/>
        </w:rPr>
        <w:t>.</w:t>
      </w:r>
    </w:p>
    <w:p w:rsidR="008E34FB" w:rsidRPr="008E34FB" w:rsidRDefault="008E34FB" w:rsidP="0060724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8E34FB">
        <w:rPr>
          <w:color w:val="000000"/>
          <w:sz w:val="26"/>
          <w:szCs w:val="26"/>
        </w:rPr>
        <w:t>На территории Лазовского муниципального округа издается газета «</w:t>
      </w:r>
      <w:proofErr w:type="spellStart"/>
      <w:r w:rsidRPr="008E34FB">
        <w:rPr>
          <w:color w:val="000000"/>
          <w:sz w:val="26"/>
          <w:szCs w:val="26"/>
        </w:rPr>
        <w:t>Синегорье</w:t>
      </w:r>
      <w:proofErr w:type="spellEnd"/>
      <w:r w:rsidRPr="008E34FB">
        <w:rPr>
          <w:color w:val="000000"/>
          <w:sz w:val="26"/>
          <w:szCs w:val="26"/>
        </w:rPr>
        <w:t>», финансирование выпуска которой является одной из форм содействия органов местного самоуправления защите конституционных прав и свобод человека и гражданина.</w:t>
      </w:r>
    </w:p>
    <w:p w:rsidR="008E34FB" w:rsidRPr="008E34FB" w:rsidRDefault="00AE639D" w:rsidP="00607248">
      <w:pPr>
        <w:spacing w:line="360" w:lineRule="auto"/>
        <w:ind w:firstLine="708"/>
        <w:jc w:val="both"/>
        <w:rPr>
          <w:sz w:val="26"/>
          <w:szCs w:val="26"/>
        </w:rPr>
      </w:pPr>
      <w:r w:rsidRPr="00AE639D">
        <w:rPr>
          <w:sz w:val="26"/>
          <w:szCs w:val="26"/>
        </w:rPr>
        <w:t>Газета «</w:t>
      </w:r>
      <w:proofErr w:type="spellStart"/>
      <w:r w:rsidRPr="00AE639D">
        <w:rPr>
          <w:sz w:val="26"/>
          <w:szCs w:val="26"/>
        </w:rPr>
        <w:t>Сигегорье</w:t>
      </w:r>
      <w:proofErr w:type="spellEnd"/>
      <w:r w:rsidRPr="00AE639D">
        <w:rPr>
          <w:sz w:val="26"/>
          <w:szCs w:val="26"/>
        </w:rPr>
        <w:t xml:space="preserve">» выходит со средней периодичностью   один  раз в неделю, состоящей из 1 основного выпуска (тираж от 1500 экземпляров), является для жителей основным источником получения информации о деятельности </w:t>
      </w:r>
      <w:r w:rsidR="002D4958">
        <w:rPr>
          <w:sz w:val="26"/>
          <w:szCs w:val="26"/>
        </w:rPr>
        <w:t>органов местного самоуправления</w:t>
      </w:r>
      <w:r w:rsidR="008E34FB" w:rsidRPr="008E34FB">
        <w:rPr>
          <w:sz w:val="26"/>
          <w:szCs w:val="26"/>
        </w:rPr>
        <w:t>.</w:t>
      </w:r>
    </w:p>
    <w:p w:rsidR="00607248" w:rsidRPr="008E34FB" w:rsidRDefault="00607248" w:rsidP="00607248">
      <w:pPr>
        <w:spacing w:line="360" w:lineRule="auto"/>
        <w:ind w:firstLine="708"/>
        <w:jc w:val="both"/>
        <w:rPr>
          <w:sz w:val="26"/>
          <w:szCs w:val="26"/>
        </w:rPr>
      </w:pPr>
    </w:p>
    <w:p w:rsidR="00607248" w:rsidRPr="00607248" w:rsidRDefault="00607248" w:rsidP="00607248">
      <w:pPr>
        <w:pStyle w:val="a3"/>
        <w:numPr>
          <w:ilvl w:val="0"/>
          <w:numId w:val="2"/>
        </w:numPr>
        <w:tabs>
          <w:tab w:val="left" w:pos="0"/>
        </w:tabs>
        <w:spacing w:line="276" w:lineRule="auto"/>
        <w:jc w:val="center"/>
        <w:rPr>
          <w:sz w:val="26"/>
          <w:szCs w:val="26"/>
        </w:rPr>
      </w:pPr>
      <w:r w:rsidRPr="00607248">
        <w:rPr>
          <w:sz w:val="26"/>
          <w:szCs w:val="26"/>
        </w:rPr>
        <w:t>Описание приоритетов и целей в сфере реализации муниципальной программы</w:t>
      </w:r>
    </w:p>
    <w:p w:rsidR="000524F6" w:rsidRPr="000524F6" w:rsidRDefault="000524F6" w:rsidP="000524F6">
      <w:pPr>
        <w:tabs>
          <w:tab w:val="left" w:pos="284"/>
          <w:tab w:val="left" w:pos="6195"/>
        </w:tabs>
        <w:jc w:val="center"/>
        <w:rPr>
          <w:sz w:val="26"/>
          <w:szCs w:val="26"/>
        </w:rPr>
      </w:pPr>
    </w:p>
    <w:p w:rsidR="000524F6" w:rsidRPr="000524F6" w:rsidRDefault="000524F6" w:rsidP="000524F6">
      <w:pPr>
        <w:pStyle w:val="a3"/>
        <w:tabs>
          <w:tab w:val="left" w:pos="284"/>
          <w:tab w:val="left" w:pos="6195"/>
        </w:tabs>
        <w:ind w:left="0"/>
        <w:rPr>
          <w:sz w:val="26"/>
          <w:szCs w:val="26"/>
        </w:rPr>
      </w:pPr>
    </w:p>
    <w:p w:rsidR="000524F6" w:rsidRPr="000524F6" w:rsidRDefault="00607248" w:rsidP="00607248">
      <w:pPr>
        <w:spacing w:line="36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Основной п</w:t>
      </w:r>
      <w:r w:rsidRPr="007654B3">
        <w:rPr>
          <w:sz w:val="26"/>
          <w:szCs w:val="26"/>
        </w:rPr>
        <w:t>риоритет</w:t>
      </w:r>
      <w:r>
        <w:rPr>
          <w:sz w:val="26"/>
          <w:szCs w:val="26"/>
        </w:rPr>
        <w:t xml:space="preserve"> определен </w:t>
      </w:r>
      <w:r w:rsidR="000524F6" w:rsidRPr="000524F6">
        <w:rPr>
          <w:rStyle w:val="a5"/>
          <w:color w:val="auto"/>
          <w:sz w:val="26"/>
          <w:szCs w:val="26"/>
        </w:rPr>
        <w:t>Указом</w:t>
      </w:r>
      <w:r w:rsidR="000524F6" w:rsidRPr="000524F6">
        <w:rPr>
          <w:sz w:val="26"/>
          <w:szCs w:val="26"/>
        </w:rPr>
        <w:t xml:space="preserve"> Президента Российской</w:t>
      </w:r>
      <w:r w:rsidR="00B7767A">
        <w:rPr>
          <w:sz w:val="26"/>
          <w:szCs w:val="26"/>
        </w:rPr>
        <w:t xml:space="preserve"> Федерации от 21.07.2020 N 474 «</w:t>
      </w:r>
      <w:r w:rsidR="000524F6" w:rsidRPr="000524F6">
        <w:rPr>
          <w:sz w:val="26"/>
          <w:szCs w:val="26"/>
        </w:rPr>
        <w:t>О национальных целях развития Российской Федера</w:t>
      </w:r>
      <w:r w:rsidR="00B7767A">
        <w:rPr>
          <w:sz w:val="26"/>
          <w:szCs w:val="26"/>
        </w:rPr>
        <w:t xml:space="preserve">ции на период до 2030 года». </w:t>
      </w:r>
      <w:r w:rsidR="000524F6" w:rsidRPr="000524F6">
        <w:rPr>
          <w:sz w:val="26"/>
          <w:szCs w:val="26"/>
        </w:rPr>
        <w:t xml:space="preserve"> </w:t>
      </w:r>
      <w:r w:rsidR="00B7767A">
        <w:rPr>
          <w:sz w:val="26"/>
          <w:szCs w:val="26"/>
        </w:rPr>
        <w:t>В</w:t>
      </w:r>
      <w:r w:rsidR="000524F6" w:rsidRPr="000524F6">
        <w:rPr>
          <w:sz w:val="26"/>
          <w:szCs w:val="26"/>
        </w:rPr>
        <w:t xml:space="preserve"> числе основных национальных целей и направлений развития Российской Федерации до 2030 года обозначена цифровая трансформация, в том числе достижение "цифровой зрелости" государственного и муниципального управления, обеспечение предоставления услуг в электронной форме.</w:t>
      </w:r>
    </w:p>
    <w:p w:rsidR="000524F6" w:rsidRPr="000524F6" w:rsidRDefault="00B7767A" w:rsidP="00B7767A">
      <w:pPr>
        <w:spacing w:line="36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«Цифровая зрелость»</w:t>
      </w:r>
      <w:r w:rsidR="000524F6" w:rsidRPr="000524F6">
        <w:rPr>
          <w:sz w:val="26"/>
          <w:szCs w:val="26"/>
        </w:rPr>
        <w:t>, наиболее важный результат цифровой трансформации - это переход к принятию управленческих решений на основе данных, который достигается за счет комплекса мероприятий по следующим направлениям:</w:t>
      </w:r>
    </w:p>
    <w:p w:rsidR="000524F6" w:rsidRPr="000524F6" w:rsidRDefault="000524F6" w:rsidP="00B7767A">
      <w:pPr>
        <w:spacing w:line="360" w:lineRule="auto"/>
        <w:ind w:firstLine="360"/>
        <w:jc w:val="both"/>
        <w:rPr>
          <w:sz w:val="26"/>
          <w:szCs w:val="26"/>
        </w:rPr>
      </w:pPr>
      <w:r w:rsidRPr="000524F6">
        <w:rPr>
          <w:sz w:val="26"/>
          <w:szCs w:val="26"/>
        </w:rPr>
        <w:lastRenderedPageBreak/>
        <w:t>а) использование информационно-коммуникационных технологий для автоматизации процессов и повышения качества предоставления государственных (муниципальных) услуг и исполнения государственных (муниципальных) функций, в том числе с применением механизмов получения от граждан и организаций в электронном виде информации о качестве взаимодействия органами власти;</w:t>
      </w:r>
    </w:p>
    <w:p w:rsidR="000524F6" w:rsidRPr="000524F6" w:rsidRDefault="000524F6" w:rsidP="00B7767A">
      <w:pPr>
        <w:spacing w:line="360" w:lineRule="auto"/>
        <w:ind w:firstLine="360"/>
        <w:jc w:val="both"/>
        <w:rPr>
          <w:sz w:val="26"/>
          <w:szCs w:val="26"/>
        </w:rPr>
      </w:pPr>
      <w:r w:rsidRPr="000524F6">
        <w:rPr>
          <w:sz w:val="26"/>
          <w:szCs w:val="26"/>
        </w:rPr>
        <w:t>б) использование типовых информационно-технологических сервисов и единой сети передачи данных;</w:t>
      </w:r>
    </w:p>
    <w:p w:rsidR="000524F6" w:rsidRPr="000524F6" w:rsidRDefault="000524F6" w:rsidP="00B7767A">
      <w:pPr>
        <w:spacing w:line="360" w:lineRule="auto"/>
        <w:ind w:firstLine="360"/>
        <w:jc w:val="both"/>
        <w:rPr>
          <w:sz w:val="26"/>
          <w:szCs w:val="26"/>
        </w:rPr>
      </w:pPr>
      <w:r w:rsidRPr="000524F6">
        <w:rPr>
          <w:sz w:val="26"/>
          <w:szCs w:val="26"/>
        </w:rPr>
        <w:t>в) использование конкурентоспособных российских информационно-коммуникационных технологий и программного обеспечения;</w:t>
      </w:r>
    </w:p>
    <w:p w:rsidR="000524F6" w:rsidRPr="000524F6" w:rsidRDefault="000524F6" w:rsidP="00B7767A">
      <w:pPr>
        <w:spacing w:line="360" w:lineRule="auto"/>
        <w:ind w:firstLine="360"/>
        <w:jc w:val="both"/>
        <w:rPr>
          <w:sz w:val="26"/>
          <w:szCs w:val="26"/>
        </w:rPr>
      </w:pPr>
      <w:r w:rsidRPr="000524F6">
        <w:rPr>
          <w:sz w:val="26"/>
          <w:szCs w:val="26"/>
        </w:rPr>
        <w:t>г) защита информации, содержащейся в</w:t>
      </w:r>
      <w:r w:rsidR="00B7767A">
        <w:rPr>
          <w:sz w:val="26"/>
          <w:szCs w:val="26"/>
        </w:rPr>
        <w:t xml:space="preserve"> </w:t>
      </w:r>
      <w:r w:rsidRPr="000524F6">
        <w:rPr>
          <w:sz w:val="26"/>
          <w:szCs w:val="26"/>
        </w:rPr>
        <w:t>информационных системах, информационных ресурсах и обеспечение информационной безопасности при использовании информационно-коммуникационных технологий в деятельности органов власти;</w:t>
      </w:r>
    </w:p>
    <w:p w:rsidR="000524F6" w:rsidRDefault="000524F6" w:rsidP="00B7767A">
      <w:pPr>
        <w:spacing w:line="360" w:lineRule="auto"/>
        <w:ind w:firstLine="360"/>
        <w:jc w:val="both"/>
        <w:rPr>
          <w:sz w:val="26"/>
          <w:szCs w:val="26"/>
        </w:rPr>
      </w:pPr>
      <w:proofErr w:type="spellStart"/>
      <w:r w:rsidRPr="000524F6">
        <w:rPr>
          <w:sz w:val="26"/>
          <w:szCs w:val="26"/>
        </w:rPr>
        <w:t>д</w:t>
      </w:r>
      <w:proofErr w:type="spellEnd"/>
      <w:r w:rsidRPr="000524F6">
        <w:rPr>
          <w:sz w:val="26"/>
          <w:szCs w:val="26"/>
        </w:rPr>
        <w:t>) повышение качества и обеспечение доступности информации о деятельности органов власти.</w:t>
      </w:r>
    </w:p>
    <w:p w:rsidR="00272605" w:rsidRDefault="00272605" w:rsidP="00B7767A">
      <w:pPr>
        <w:spacing w:line="360" w:lineRule="auto"/>
        <w:ind w:firstLine="360"/>
        <w:jc w:val="both"/>
        <w:rPr>
          <w:sz w:val="26"/>
          <w:szCs w:val="26"/>
        </w:rPr>
      </w:pPr>
    </w:p>
    <w:p w:rsidR="00272605" w:rsidRPr="00542028" w:rsidRDefault="00272605" w:rsidP="00272605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jc w:val="center"/>
        <w:rPr>
          <w:sz w:val="26"/>
          <w:szCs w:val="26"/>
        </w:rPr>
      </w:pPr>
      <w:r w:rsidRPr="00542028">
        <w:rPr>
          <w:sz w:val="26"/>
          <w:szCs w:val="26"/>
        </w:rPr>
        <w:t>Задачи муниципального управления, способы их эффективного решения</w:t>
      </w:r>
    </w:p>
    <w:p w:rsidR="00272605" w:rsidRPr="00272605" w:rsidRDefault="00272605" w:rsidP="00272605">
      <w:pPr>
        <w:pStyle w:val="a3"/>
        <w:tabs>
          <w:tab w:val="left" w:pos="993"/>
        </w:tabs>
        <w:spacing w:line="276" w:lineRule="auto"/>
        <w:rPr>
          <w:b/>
          <w:sz w:val="26"/>
          <w:szCs w:val="26"/>
        </w:rPr>
      </w:pPr>
    </w:p>
    <w:p w:rsidR="00272605" w:rsidRPr="00272605" w:rsidRDefault="00272605" w:rsidP="00272605">
      <w:pPr>
        <w:spacing w:line="360" w:lineRule="auto"/>
        <w:ind w:firstLine="644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Pr="00272605">
        <w:rPr>
          <w:sz w:val="26"/>
          <w:szCs w:val="26"/>
        </w:rPr>
        <w:t>адачи</w:t>
      </w:r>
      <w:r w:rsidRPr="00272605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муниципального управления</w:t>
      </w:r>
      <w:r w:rsidRPr="00272605">
        <w:rPr>
          <w:sz w:val="26"/>
          <w:szCs w:val="26"/>
        </w:rPr>
        <w:t>, требующие дальнейшего решения: оптимизация и повышение качества предоставления муниципальных услуг в электронном виде, переход на отечественное общесистемное программное обеспечение, развитие и модернизация информационно-коммуникационной инфраструктуры администрации, обеспечение безопасности информационных систем и ресурсов администрации.</w:t>
      </w:r>
    </w:p>
    <w:p w:rsidR="00272605" w:rsidRPr="00272605" w:rsidRDefault="00272605" w:rsidP="00915F2A">
      <w:pPr>
        <w:spacing w:line="360" w:lineRule="auto"/>
        <w:ind w:firstLine="644"/>
        <w:jc w:val="both"/>
        <w:rPr>
          <w:sz w:val="26"/>
          <w:szCs w:val="26"/>
        </w:rPr>
      </w:pPr>
      <w:r w:rsidRPr="00272605">
        <w:rPr>
          <w:sz w:val="26"/>
          <w:szCs w:val="26"/>
        </w:rPr>
        <w:t xml:space="preserve">В условиях критической зависимости управленческих процессов от информационно-коммуникационных технологий необходимо обеспечивать бесперебойную и производительную работу используемой компьютерной техники, оргтехники, телекоммуникационного оборудования и информационных систем. Актуальной является проблема устаревания парка вычислительной и офисной техники. </w:t>
      </w:r>
      <w:r w:rsidR="00915F2A">
        <w:rPr>
          <w:sz w:val="26"/>
          <w:szCs w:val="26"/>
        </w:rPr>
        <w:t xml:space="preserve"> </w:t>
      </w:r>
      <w:r w:rsidRPr="00272605">
        <w:rPr>
          <w:sz w:val="26"/>
          <w:szCs w:val="26"/>
        </w:rPr>
        <w:t xml:space="preserve">В течение года в среднем выходит из строя и требует замены (в том числе отдельные запасные части) в среднем от </w:t>
      </w:r>
      <w:r w:rsidR="00915F2A">
        <w:rPr>
          <w:sz w:val="26"/>
          <w:szCs w:val="26"/>
        </w:rPr>
        <w:t xml:space="preserve">5 </w:t>
      </w:r>
      <w:r w:rsidRPr="00272605">
        <w:rPr>
          <w:sz w:val="26"/>
          <w:szCs w:val="26"/>
        </w:rPr>
        <w:t xml:space="preserve">% до </w:t>
      </w:r>
      <w:r w:rsidR="00915F2A">
        <w:rPr>
          <w:sz w:val="26"/>
          <w:szCs w:val="26"/>
        </w:rPr>
        <w:t>10</w:t>
      </w:r>
      <w:r w:rsidRPr="00272605">
        <w:rPr>
          <w:sz w:val="26"/>
          <w:szCs w:val="26"/>
        </w:rPr>
        <w:t xml:space="preserve">% оборудования от общего количества. В связи с этим, необходимо ежегодно проводить модернизацию информационно-коммуникационной инфраструктуры, обновлять не менее </w:t>
      </w:r>
      <w:r w:rsidR="001D51E7">
        <w:rPr>
          <w:sz w:val="26"/>
          <w:szCs w:val="26"/>
        </w:rPr>
        <w:t>5</w:t>
      </w:r>
      <w:r w:rsidRPr="00272605">
        <w:rPr>
          <w:sz w:val="26"/>
          <w:szCs w:val="26"/>
        </w:rPr>
        <w:t xml:space="preserve">% </w:t>
      </w:r>
      <w:r w:rsidRPr="00272605">
        <w:rPr>
          <w:sz w:val="26"/>
          <w:szCs w:val="26"/>
        </w:rPr>
        <w:lastRenderedPageBreak/>
        <w:t>существующего компьютерного оборудования. Все приобретаемые компьютеры должны быть 100% обеспечены базовым комплектом лицензионного программного обеспечения (операционной системой, офисными приложениями, антивирусными программами).</w:t>
      </w:r>
    </w:p>
    <w:p w:rsidR="00272605" w:rsidRPr="00272605" w:rsidRDefault="00272605" w:rsidP="00915F2A">
      <w:pPr>
        <w:spacing w:line="360" w:lineRule="auto"/>
        <w:ind w:firstLine="644"/>
        <w:jc w:val="both"/>
        <w:rPr>
          <w:sz w:val="26"/>
          <w:szCs w:val="26"/>
        </w:rPr>
      </w:pPr>
      <w:r w:rsidRPr="00272605">
        <w:rPr>
          <w:sz w:val="26"/>
          <w:szCs w:val="26"/>
        </w:rPr>
        <w:t xml:space="preserve">Требуется ежегодное лицензирование, обновление и информационно-техническое сопровождение информационных систем, автоматизирующих деятельность органов администрации </w:t>
      </w:r>
      <w:r w:rsidR="00915F2A">
        <w:rPr>
          <w:sz w:val="26"/>
          <w:szCs w:val="26"/>
        </w:rPr>
        <w:t>Лазовского муниципального округа</w:t>
      </w:r>
      <w:r w:rsidRPr="00272605">
        <w:rPr>
          <w:sz w:val="26"/>
          <w:szCs w:val="26"/>
        </w:rPr>
        <w:t>, антивирусных и прикладных программ.</w:t>
      </w:r>
    </w:p>
    <w:p w:rsidR="00272605" w:rsidRPr="00272605" w:rsidRDefault="00272605" w:rsidP="00915F2A">
      <w:pPr>
        <w:spacing w:line="360" w:lineRule="auto"/>
        <w:ind w:firstLine="644"/>
        <w:jc w:val="both"/>
        <w:rPr>
          <w:sz w:val="26"/>
          <w:szCs w:val="26"/>
        </w:rPr>
      </w:pPr>
      <w:r w:rsidRPr="00272605">
        <w:rPr>
          <w:sz w:val="26"/>
          <w:szCs w:val="26"/>
        </w:rPr>
        <w:t>Необходимо развивать информационные системы, автоматизирующие профильную деятельность структурных подразделений, информационные ресурсы, которые могли бы быть использованы для повышения качества и оперативности предоставления муниципальных услуг, принятия обоснованных управленческих решений.</w:t>
      </w:r>
    </w:p>
    <w:p w:rsidR="00272605" w:rsidRPr="00272605" w:rsidRDefault="00272605" w:rsidP="00915F2A">
      <w:pPr>
        <w:spacing w:line="360" w:lineRule="auto"/>
        <w:ind w:firstLine="644"/>
        <w:jc w:val="both"/>
        <w:rPr>
          <w:sz w:val="26"/>
          <w:szCs w:val="26"/>
        </w:rPr>
      </w:pPr>
      <w:r w:rsidRPr="00272605">
        <w:rPr>
          <w:sz w:val="26"/>
          <w:szCs w:val="26"/>
        </w:rPr>
        <w:t>Все большее количество управленческих решений органами власти принимается на основании автоматизированной обработки информации, содержащейся в информационных системах органов власти, и, следовательно, все большее значение приобретает обеспечение защиты данной информации от несанкционированного доступа и иных вредоносных воздействий.</w:t>
      </w:r>
    </w:p>
    <w:p w:rsidR="00272605" w:rsidRPr="00272605" w:rsidRDefault="00272605" w:rsidP="00915F2A">
      <w:pPr>
        <w:spacing w:line="360" w:lineRule="auto"/>
        <w:ind w:firstLine="644"/>
        <w:jc w:val="both"/>
        <w:rPr>
          <w:sz w:val="26"/>
          <w:szCs w:val="26"/>
        </w:rPr>
      </w:pPr>
      <w:r w:rsidRPr="00272605">
        <w:rPr>
          <w:sz w:val="26"/>
          <w:szCs w:val="26"/>
        </w:rPr>
        <w:t>Создание современной информационно-телекоммуникационной инфраструктуры администрации, соответствующей требованиям законодательства в области информационной безопасности, является необходимым условием цифровой трансформации.</w:t>
      </w:r>
    </w:p>
    <w:p w:rsidR="00272605" w:rsidRPr="00272605" w:rsidRDefault="00272605" w:rsidP="00915F2A">
      <w:pPr>
        <w:spacing w:line="360" w:lineRule="auto"/>
        <w:ind w:firstLine="644"/>
        <w:jc w:val="both"/>
        <w:rPr>
          <w:sz w:val="26"/>
          <w:szCs w:val="26"/>
        </w:rPr>
      </w:pPr>
      <w:r w:rsidRPr="00272605">
        <w:rPr>
          <w:sz w:val="26"/>
          <w:szCs w:val="26"/>
        </w:rPr>
        <w:t>Защита информации является неотъемлемой составной частью основной деятельности администрации, направленной на повышение эффективности ее деятельности, обеспечение прав и свобод граждан, в том числе защиту прав на неприкосновенность частной жизни, личную и семейную тайну, на получение достоверной информации о деятельности администрации. С этой целью необходимо обеспечить выполнение всех требований действующего законодательства в сфере защиты информации.</w:t>
      </w:r>
    </w:p>
    <w:p w:rsidR="00272605" w:rsidRPr="008E34FB" w:rsidRDefault="00272605" w:rsidP="00915F2A">
      <w:pPr>
        <w:spacing w:line="360" w:lineRule="auto"/>
        <w:ind w:firstLine="644"/>
        <w:jc w:val="both"/>
        <w:rPr>
          <w:sz w:val="26"/>
          <w:szCs w:val="26"/>
        </w:rPr>
      </w:pPr>
      <w:proofErr w:type="gramStart"/>
      <w:r w:rsidRPr="00272605">
        <w:rPr>
          <w:sz w:val="26"/>
          <w:szCs w:val="26"/>
        </w:rPr>
        <w:t xml:space="preserve">В целях обеспечения защиты информации в процессе ее обработки в информационных системах, информационных системах персональных данных должны выполняться </w:t>
      </w:r>
      <w:r w:rsidR="007C6A17" w:rsidRPr="00272605">
        <w:rPr>
          <w:sz w:val="26"/>
          <w:szCs w:val="26"/>
        </w:rPr>
        <w:t>требования,</w:t>
      </w:r>
      <w:r w:rsidRPr="00272605">
        <w:rPr>
          <w:sz w:val="26"/>
          <w:szCs w:val="26"/>
        </w:rPr>
        <w:t xml:space="preserve"> установленные Федеральным законом от 27 </w:t>
      </w:r>
      <w:r w:rsidRPr="00272605">
        <w:rPr>
          <w:sz w:val="26"/>
          <w:szCs w:val="26"/>
        </w:rPr>
        <w:lastRenderedPageBreak/>
        <w:t>июля 2006 года N 149-ФЗ "Об информации, информационных технологиях и о защите информации", Федеральным законом от 27 июля 2006 года N 152-ФЗ "О персональных данных", приказом Федеральной службы по техническому и экспортному контролю России от 11</w:t>
      </w:r>
      <w:proofErr w:type="gramEnd"/>
      <w:r w:rsidRPr="00272605">
        <w:rPr>
          <w:sz w:val="26"/>
          <w:szCs w:val="26"/>
        </w:rPr>
        <w:t xml:space="preserve"> </w:t>
      </w:r>
      <w:proofErr w:type="gramStart"/>
      <w:r w:rsidRPr="00272605">
        <w:rPr>
          <w:sz w:val="26"/>
          <w:szCs w:val="26"/>
        </w:rPr>
        <w:t xml:space="preserve">февраля 2013 года N 17 "Об утверждении Требований о защите информации, не составляющей государственную тайну, содержащейся в государственных информационных системах", приказом Федеральной службы по техническому и экспортному контролю России от 18 февраля 2013 года N 21 "Об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</w:t>
      </w:r>
      <w:r w:rsidRPr="008E34FB">
        <w:rPr>
          <w:sz w:val="26"/>
          <w:szCs w:val="26"/>
        </w:rPr>
        <w:t>персональных данных".</w:t>
      </w:r>
      <w:proofErr w:type="gramEnd"/>
    </w:p>
    <w:p w:rsidR="00272605" w:rsidRPr="008E34FB" w:rsidRDefault="00272605" w:rsidP="00915F2A">
      <w:pPr>
        <w:spacing w:line="360" w:lineRule="auto"/>
        <w:ind w:firstLine="644"/>
        <w:jc w:val="both"/>
        <w:rPr>
          <w:sz w:val="26"/>
          <w:szCs w:val="26"/>
        </w:rPr>
      </w:pPr>
      <w:r w:rsidRPr="008E34FB">
        <w:rPr>
          <w:sz w:val="26"/>
          <w:szCs w:val="26"/>
        </w:rPr>
        <w:t>Выполнить требования действующего законодательства по защите информации в информационных системах возможно только при ежегодном обновлении программных и аппаратных средств защиты информации, проведении работ по аттестации и инструментальному контролю объектов информатизации.</w:t>
      </w:r>
    </w:p>
    <w:p w:rsidR="008E34FB" w:rsidRPr="008E34FB" w:rsidRDefault="008E34FB" w:rsidP="00915F2A">
      <w:pPr>
        <w:spacing w:line="360" w:lineRule="auto"/>
        <w:ind w:firstLine="644"/>
        <w:jc w:val="both"/>
        <w:rPr>
          <w:sz w:val="26"/>
          <w:szCs w:val="26"/>
        </w:rPr>
      </w:pPr>
      <w:r w:rsidRPr="008E34FB">
        <w:rPr>
          <w:sz w:val="26"/>
          <w:szCs w:val="26"/>
        </w:rPr>
        <w:t xml:space="preserve">Проблема реализации права граждан на получение полной, достоверной и своевременной информации </w:t>
      </w:r>
      <w:proofErr w:type="gramStart"/>
      <w:r w:rsidRPr="008E34FB">
        <w:rPr>
          <w:sz w:val="26"/>
          <w:szCs w:val="26"/>
        </w:rPr>
        <w:t>в</w:t>
      </w:r>
      <w:proofErr w:type="gramEnd"/>
      <w:r w:rsidRPr="008E34FB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Лазовском</w:t>
      </w:r>
      <w:proofErr w:type="gramEnd"/>
      <w:r>
        <w:rPr>
          <w:sz w:val="26"/>
          <w:szCs w:val="26"/>
        </w:rPr>
        <w:t xml:space="preserve"> муниципальном округе</w:t>
      </w:r>
      <w:r w:rsidRPr="008E34FB">
        <w:rPr>
          <w:sz w:val="26"/>
          <w:szCs w:val="26"/>
        </w:rPr>
        <w:t xml:space="preserve"> актуальна и требует деятельного участия со стороны органов местного самоуправления</w:t>
      </w:r>
      <w:r>
        <w:rPr>
          <w:sz w:val="26"/>
          <w:szCs w:val="26"/>
        </w:rPr>
        <w:t>.</w:t>
      </w:r>
    </w:p>
    <w:p w:rsidR="00915F2A" w:rsidRDefault="00915F2A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915F2A" w:rsidRPr="00542028" w:rsidRDefault="00915F2A" w:rsidP="00915F2A">
      <w:pPr>
        <w:spacing w:line="276" w:lineRule="auto"/>
        <w:ind w:firstLine="567"/>
        <w:jc w:val="center"/>
        <w:rPr>
          <w:sz w:val="26"/>
          <w:szCs w:val="26"/>
          <w:lang w:eastAsia="en-US"/>
        </w:rPr>
      </w:pPr>
      <w:r w:rsidRPr="00542028">
        <w:rPr>
          <w:sz w:val="26"/>
          <w:szCs w:val="26"/>
          <w:lang w:eastAsia="en-US"/>
        </w:rPr>
        <w:t xml:space="preserve">4. Задачи обеспечения достижения показателей социально-экономического развития </w:t>
      </w:r>
    </w:p>
    <w:p w:rsidR="00915F2A" w:rsidRDefault="00915F2A" w:rsidP="00915F2A">
      <w:pPr>
        <w:spacing w:line="360" w:lineRule="auto"/>
        <w:jc w:val="both"/>
        <w:rPr>
          <w:sz w:val="26"/>
          <w:szCs w:val="26"/>
        </w:rPr>
      </w:pPr>
    </w:p>
    <w:p w:rsidR="00272605" w:rsidRPr="00272605" w:rsidRDefault="00915F2A" w:rsidP="00915F2A">
      <w:pPr>
        <w:spacing w:line="360" w:lineRule="auto"/>
        <w:ind w:firstLine="6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настоящее время </w:t>
      </w:r>
      <w:r w:rsidR="00272605" w:rsidRPr="00272605">
        <w:rPr>
          <w:sz w:val="26"/>
          <w:szCs w:val="26"/>
        </w:rPr>
        <w:t xml:space="preserve"> актуальны вопросы достижения максимального социально-экономического эффекта при реализации мероприятий по созданию и развитию информационно-коммуникационных технологий.</w:t>
      </w:r>
      <w:r w:rsidR="008E34FB">
        <w:rPr>
          <w:sz w:val="26"/>
          <w:szCs w:val="26"/>
        </w:rPr>
        <w:t xml:space="preserve"> </w:t>
      </w:r>
      <w:r w:rsidR="00272605" w:rsidRPr="00272605">
        <w:rPr>
          <w:sz w:val="26"/>
          <w:szCs w:val="26"/>
        </w:rPr>
        <w:t xml:space="preserve"> Это возможно реализовать только в рамках программного целевого метода.</w:t>
      </w:r>
    </w:p>
    <w:p w:rsidR="007D69C5" w:rsidRDefault="00272605" w:rsidP="00915F2A">
      <w:pPr>
        <w:spacing w:line="360" w:lineRule="auto"/>
        <w:ind w:firstLine="644"/>
        <w:jc w:val="both"/>
        <w:rPr>
          <w:sz w:val="26"/>
          <w:szCs w:val="26"/>
        </w:rPr>
      </w:pPr>
      <w:proofErr w:type="gramStart"/>
      <w:r w:rsidRPr="00272605">
        <w:rPr>
          <w:sz w:val="26"/>
          <w:szCs w:val="26"/>
        </w:rPr>
        <w:t xml:space="preserve">Отсутствие или недостаточное финансирование мероприятий </w:t>
      </w:r>
      <w:r w:rsidR="00915F2A">
        <w:rPr>
          <w:sz w:val="26"/>
          <w:szCs w:val="26"/>
        </w:rPr>
        <w:t>муниципальной п</w:t>
      </w:r>
      <w:r w:rsidRPr="00272605">
        <w:rPr>
          <w:sz w:val="26"/>
          <w:szCs w:val="26"/>
        </w:rPr>
        <w:t>рограммы может привести к тому, что не будет обеспечена бесперебойная работа компьютерной техники, оргтехники, телекоммуникационного оборудования, информационных систем, не будут обновляться лицензии программных средст</w:t>
      </w:r>
      <w:r w:rsidR="00915F2A">
        <w:rPr>
          <w:sz w:val="26"/>
          <w:szCs w:val="26"/>
        </w:rPr>
        <w:t>в и средств защиты, показатели муниципальной программы</w:t>
      </w:r>
      <w:r w:rsidRPr="00272605">
        <w:rPr>
          <w:sz w:val="26"/>
          <w:szCs w:val="26"/>
        </w:rPr>
        <w:t xml:space="preserve"> не будут достигнут</w:t>
      </w:r>
      <w:r w:rsidR="00915F2A">
        <w:rPr>
          <w:sz w:val="26"/>
          <w:szCs w:val="26"/>
        </w:rPr>
        <w:t>ы</w:t>
      </w:r>
      <w:r w:rsidRPr="00272605">
        <w:rPr>
          <w:sz w:val="26"/>
          <w:szCs w:val="26"/>
        </w:rPr>
        <w:t xml:space="preserve"> в полном объеме, что приведет к невыполнению требований Федеральных законов от 6 октября 2003 г. N 131-ФЗ "Об общих принципах организации</w:t>
      </w:r>
      <w:proofErr w:type="gramEnd"/>
      <w:r w:rsidRPr="00272605">
        <w:rPr>
          <w:sz w:val="26"/>
          <w:szCs w:val="26"/>
        </w:rPr>
        <w:t xml:space="preserve"> </w:t>
      </w:r>
      <w:proofErr w:type="gramStart"/>
      <w:r w:rsidRPr="00272605">
        <w:rPr>
          <w:sz w:val="26"/>
          <w:szCs w:val="26"/>
        </w:rPr>
        <w:t xml:space="preserve">местного самоуправления в Российской Федерации", от 27.07.2010 N 210-ФЗ "Об </w:t>
      </w:r>
      <w:r w:rsidRPr="00272605">
        <w:rPr>
          <w:sz w:val="26"/>
          <w:szCs w:val="26"/>
        </w:rPr>
        <w:lastRenderedPageBreak/>
        <w:t>организации предоставления государственных и муниципальных услуг", от 9 февраля 2009 г. N 8-ФЗ "Об обеспечении доступа к информации о деятельности государственных органов и органов местного самоуправления", от 27 июля 2006 г. N 152-ФЗ "О персональных данных", Указа Президента Российской Федерации от 17 марта 2008 г. N 351 "О мерах по</w:t>
      </w:r>
      <w:proofErr w:type="gramEnd"/>
      <w:r w:rsidRPr="00272605">
        <w:rPr>
          <w:sz w:val="26"/>
          <w:szCs w:val="26"/>
        </w:rPr>
        <w:t xml:space="preserve"> обеспечению информационной безопасности Российской Федерации при использовании информационно-телекоммуникационных сетей международного информационного обмена".</w:t>
      </w:r>
    </w:p>
    <w:p w:rsidR="008E34FB" w:rsidRDefault="008E34FB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3281D" w:rsidRPr="004432FB" w:rsidRDefault="00E3281D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050124" w:rsidRPr="007A52E0" w:rsidRDefault="00050124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t>ПАСПОРТ</w:t>
      </w:r>
    </w:p>
    <w:p w:rsidR="00E3281D" w:rsidRDefault="00050124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t>МУНИЦИПАЛЬНОЙ ПРОГРАММ</w:t>
      </w:r>
      <w:r>
        <w:rPr>
          <w:rFonts w:ascii="Times New Roman" w:hAnsi="Times New Roman" w:cs="Times New Roman"/>
          <w:sz w:val="26"/>
          <w:szCs w:val="26"/>
        </w:rPr>
        <w:t>Ы</w:t>
      </w:r>
    </w:p>
    <w:p w:rsidR="00050124" w:rsidRDefault="00050124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50124" w:rsidRPr="00050124" w:rsidRDefault="00050124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50124" w:rsidRPr="00050124" w:rsidRDefault="00050124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50124">
        <w:rPr>
          <w:rFonts w:ascii="Times New Roman" w:hAnsi="Times New Roman" w:cs="Times New Roman"/>
          <w:sz w:val="26"/>
          <w:szCs w:val="26"/>
        </w:rPr>
        <w:t>1. Основные положения</w:t>
      </w:r>
    </w:p>
    <w:p w:rsidR="00050124" w:rsidRPr="00F165EC" w:rsidRDefault="00050124" w:rsidP="0005012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2"/>
        <w:gridCol w:w="5328"/>
      </w:tblGrid>
      <w:tr w:rsidR="00050124" w:rsidRPr="00F165EC" w:rsidTr="006F3170">
        <w:tc>
          <w:tcPr>
            <w:tcW w:w="3742" w:type="dxa"/>
          </w:tcPr>
          <w:p w:rsidR="00050124" w:rsidRPr="00050124" w:rsidRDefault="00050124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50124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328" w:type="dxa"/>
          </w:tcPr>
          <w:p w:rsidR="00050124" w:rsidRPr="00050124" w:rsidRDefault="00050124" w:rsidP="0005012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50124">
              <w:rPr>
                <w:rFonts w:ascii="Times New Roman" w:hAnsi="Times New Roman" w:cs="Times New Roman"/>
                <w:sz w:val="26"/>
                <w:szCs w:val="26"/>
              </w:rPr>
              <w:t xml:space="preserve">Достижение «цифровой зрелости» администрации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Лазовского муниципального округа</w:t>
            </w:r>
          </w:p>
        </w:tc>
      </w:tr>
      <w:tr w:rsidR="00050124" w:rsidRPr="00F165EC" w:rsidTr="006F3170">
        <w:tc>
          <w:tcPr>
            <w:tcW w:w="3742" w:type="dxa"/>
          </w:tcPr>
          <w:p w:rsidR="00050124" w:rsidRPr="00050124" w:rsidRDefault="00050124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50124">
              <w:rPr>
                <w:rFonts w:ascii="Times New Roman" w:hAnsi="Times New Roman" w:cs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5328" w:type="dxa"/>
          </w:tcPr>
          <w:p w:rsidR="00050124" w:rsidRPr="00050124" w:rsidRDefault="002C328B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050124" w:rsidRPr="00050124">
              <w:rPr>
                <w:rFonts w:ascii="Times New Roman" w:hAnsi="Times New Roman" w:cs="Times New Roman"/>
                <w:sz w:val="26"/>
                <w:szCs w:val="26"/>
              </w:rPr>
              <w:t>од начала</w:t>
            </w:r>
            <w:r w:rsidR="00050124">
              <w:rPr>
                <w:rFonts w:ascii="Times New Roman" w:hAnsi="Times New Roman" w:cs="Times New Roman"/>
                <w:sz w:val="26"/>
                <w:szCs w:val="26"/>
              </w:rPr>
              <w:t xml:space="preserve"> 2025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050124" w:rsidRPr="00050124">
              <w:rPr>
                <w:rFonts w:ascii="Times New Roman" w:hAnsi="Times New Roman" w:cs="Times New Roman"/>
                <w:sz w:val="26"/>
                <w:szCs w:val="26"/>
              </w:rPr>
              <w:t xml:space="preserve"> - год окончания</w:t>
            </w:r>
            <w:r w:rsidR="00050124">
              <w:rPr>
                <w:rFonts w:ascii="Times New Roman" w:hAnsi="Times New Roman" w:cs="Times New Roman"/>
                <w:sz w:val="26"/>
                <w:szCs w:val="26"/>
              </w:rPr>
              <w:t xml:space="preserve"> 2029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050124" w:rsidRPr="00F165EC" w:rsidTr="006F3170">
        <w:tc>
          <w:tcPr>
            <w:tcW w:w="3742" w:type="dxa"/>
          </w:tcPr>
          <w:p w:rsidR="00050124" w:rsidRPr="00050124" w:rsidRDefault="00050124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Куратор</w:t>
            </w:r>
            <w:r w:rsidRPr="0005012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5328" w:type="dxa"/>
          </w:tcPr>
          <w:p w:rsidR="00050124" w:rsidRPr="00050124" w:rsidRDefault="00050124" w:rsidP="0005012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Шлапунова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Ринадовна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</w:t>
            </w:r>
            <w:r w:rsidRPr="00050124">
              <w:rPr>
                <w:rFonts w:ascii="Times New Roman" w:hAnsi="Times New Roman" w:cs="Times New Roman"/>
                <w:sz w:val="26"/>
                <w:szCs w:val="26"/>
              </w:rPr>
              <w:t>ачальник финансово-экономического управления, заместитель главы администрации округа</w:t>
            </w:r>
          </w:p>
        </w:tc>
      </w:tr>
      <w:tr w:rsidR="00050124" w:rsidRPr="00F165EC" w:rsidTr="006F3170">
        <w:tc>
          <w:tcPr>
            <w:tcW w:w="3742" w:type="dxa"/>
          </w:tcPr>
          <w:p w:rsidR="00050124" w:rsidRPr="00050124" w:rsidRDefault="00050124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50124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328" w:type="dxa"/>
          </w:tcPr>
          <w:p w:rsidR="00050124" w:rsidRPr="00050124" w:rsidRDefault="00050124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автоматизированных систем управления</w:t>
            </w:r>
          </w:p>
        </w:tc>
      </w:tr>
      <w:tr w:rsidR="00050124" w:rsidRPr="00F165EC" w:rsidTr="006F3170">
        <w:tc>
          <w:tcPr>
            <w:tcW w:w="3742" w:type="dxa"/>
          </w:tcPr>
          <w:p w:rsidR="00050124" w:rsidRPr="00050124" w:rsidRDefault="00050124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50124">
              <w:rPr>
                <w:rFonts w:ascii="Times New Roman" w:hAnsi="Times New Roman" w:cs="Times New Roman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5328" w:type="dxa"/>
          </w:tcPr>
          <w:p w:rsidR="00050124" w:rsidRPr="00050124" w:rsidRDefault="002C328B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Финансово-экономическое</w:t>
            </w:r>
            <w:r w:rsidRPr="00050124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е, отдел учета и отчетности, </w:t>
            </w:r>
            <w:r w:rsidRPr="002C328B">
              <w:rPr>
                <w:rFonts w:ascii="Times New Roman" w:hAnsi="Times New Roman" w:cs="Times New Roman"/>
                <w:sz w:val="26"/>
                <w:szCs w:val="26"/>
              </w:rPr>
              <w:t>МАУ "Редакция Газеты "</w:t>
            </w:r>
            <w:proofErr w:type="spellStart"/>
            <w:r w:rsidRPr="002C328B">
              <w:rPr>
                <w:rFonts w:ascii="Times New Roman" w:hAnsi="Times New Roman" w:cs="Times New Roman"/>
                <w:sz w:val="26"/>
                <w:szCs w:val="26"/>
              </w:rPr>
              <w:t>Синегорье</w:t>
            </w:r>
            <w:proofErr w:type="spellEnd"/>
            <w:r w:rsidRPr="002C328B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</w:tr>
      <w:tr w:rsidR="00050124" w:rsidRPr="00F165EC" w:rsidTr="006F3170">
        <w:tc>
          <w:tcPr>
            <w:tcW w:w="3742" w:type="dxa"/>
          </w:tcPr>
          <w:p w:rsidR="00050124" w:rsidRPr="00050124" w:rsidRDefault="00050124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50124">
              <w:rPr>
                <w:rFonts w:ascii="Times New Roman" w:hAnsi="Times New Roman" w:cs="Times New Roman"/>
                <w:sz w:val="26"/>
                <w:szCs w:val="26"/>
              </w:rPr>
              <w:t>Направления</w:t>
            </w:r>
          </w:p>
        </w:tc>
        <w:tc>
          <w:tcPr>
            <w:tcW w:w="5328" w:type="dxa"/>
          </w:tcPr>
          <w:p w:rsidR="00CB5A6F" w:rsidRPr="00CB5A6F" w:rsidRDefault="00CB5A6F" w:rsidP="00CB5A6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Направление 1.</w:t>
            </w:r>
            <w:r w:rsidR="000F44B9">
              <w:t xml:space="preserve"> </w:t>
            </w:r>
            <w:r w:rsidR="000F44B9" w:rsidRPr="000F44B9">
              <w:rPr>
                <w:rFonts w:ascii="Times New Roman" w:hAnsi="Times New Roman" w:cs="Times New Roman"/>
                <w:sz w:val="26"/>
                <w:szCs w:val="26"/>
              </w:rPr>
              <w:t xml:space="preserve">Совершенствование (модернизация) информационно-коммуникационной инфраструктуры </w:t>
            </w:r>
          </w:p>
          <w:p w:rsidR="00CB5A6F" w:rsidRPr="00CB5A6F" w:rsidRDefault="00CB5A6F" w:rsidP="00CB5A6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Направление</w:t>
            </w:r>
            <w:r w:rsidRPr="00CB5A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2.</w:t>
            </w:r>
            <w:r w:rsidRPr="00CB5A6F">
              <w:rPr>
                <w:rFonts w:ascii="Times New Roman" w:hAnsi="Times New Roman" w:cs="Times New Roman"/>
                <w:sz w:val="26"/>
                <w:szCs w:val="26"/>
              </w:rPr>
              <w:t>Обеспечение информационной безопасности</w:t>
            </w:r>
          </w:p>
          <w:p w:rsidR="00050124" w:rsidRPr="00050124" w:rsidRDefault="00CB5A6F" w:rsidP="00FD38C7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Направление</w:t>
            </w:r>
            <w:r w:rsidRPr="00CB5A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3.</w:t>
            </w:r>
            <w:r w:rsidR="00DD0CD6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Информационное освещение деятельности органов местного самоуправления в средствах массовой информации</w:t>
            </w:r>
          </w:p>
        </w:tc>
      </w:tr>
      <w:tr w:rsidR="00050124" w:rsidRPr="00F165EC" w:rsidTr="006F3170">
        <w:tc>
          <w:tcPr>
            <w:tcW w:w="3742" w:type="dxa"/>
          </w:tcPr>
          <w:p w:rsidR="00050124" w:rsidRPr="00AE639D" w:rsidRDefault="00050124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E639D">
              <w:rPr>
                <w:rFonts w:ascii="Times New Roman" w:hAnsi="Times New Roman" w:cs="Times New Roman"/>
                <w:sz w:val="26"/>
                <w:szCs w:val="26"/>
              </w:rPr>
              <w:t>Объемы средств бюджета Лазовского муниципального округа на финансирование муниципальной программы и прогнозная оценка привлекаемых на реализацию ее целей средств федерального бюджета, краевого бюджета, иных внебюджетных источников, за весь период реализации, тыс. руб.</w:t>
            </w:r>
          </w:p>
        </w:tc>
        <w:tc>
          <w:tcPr>
            <w:tcW w:w="5328" w:type="dxa"/>
          </w:tcPr>
          <w:p w:rsidR="000F44B9" w:rsidRPr="00AE639D" w:rsidRDefault="000F44B9" w:rsidP="000F44B9">
            <w:pPr>
              <w:rPr>
                <w:sz w:val="26"/>
                <w:szCs w:val="26"/>
              </w:rPr>
            </w:pPr>
            <w:r w:rsidRPr="00AE639D">
              <w:rPr>
                <w:sz w:val="26"/>
                <w:szCs w:val="26"/>
              </w:rPr>
              <w:t xml:space="preserve">Общий объем финансирования  муниципальной программы за счет средств бюджета Лазовского муниципального округа составляет  </w:t>
            </w:r>
            <w:r w:rsidR="006755C0">
              <w:rPr>
                <w:sz w:val="26"/>
                <w:szCs w:val="26"/>
              </w:rPr>
              <w:t>28529,60018</w:t>
            </w:r>
            <w:r w:rsidR="00BD5DC9">
              <w:rPr>
                <w:sz w:val="26"/>
                <w:szCs w:val="26"/>
              </w:rPr>
              <w:t xml:space="preserve"> </w:t>
            </w:r>
            <w:r w:rsidR="00AE639D" w:rsidRPr="00AE639D">
              <w:rPr>
                <w:sz w:val="26"/>
                <w:szCs w:val="26"/>
              </w:rPr>
              <w:t xml:space="preserve"> </w:t>
            </w:r>
            <w:r w:rsidRPr="00AE639D">
              <w:rPr>
                <w:sz w:val="26"/>
                <w:szCs w:val="26"/>
              </w:rPr>
              <w:t>тыс. руб., в том числе:</w:t>
            </w:r>
          </w:p>
          <w:p w:rsidR="000F44B9" w:rsidRPr="00AE639D" w:rsidRDefault="000F44B9" w:rsidP="000F44B9">
            <w:pPr>
              <w:rPr>
                <w:sz w:val="26"/>
                <w:szCs w:val="26"/>
              </w:rPr>
            </w:pPr>
            <w:r w:rsidRPr="00AE639D">
              <w:rPr>
                <w:sz w:val="26"/>
                <w:szCs w:val="26"/>
              </w:rPr>
              <w:t xml:space="preserve">2025год –  </w:t>
            </w:r>
            <w:r w:rsidR="006755C0">
              <w:rPr>
                <w:sz w:val="26"/>
                <w:szCs w:val="26"/>
              </w:rPr>
              <w:t>5389,43218</w:t>
            </w:r>
            <w:r w:rsidR="00B70FDF" w:rsidRPr="00B70FDF">
              <w:rPr>
                <w:b/>
              </w:rPr>
              <w:t xml:space="preserve"> </w:t>
            </w:r>
            <w:r w:rsidRPr="00AE639D">
              <w:rPr>
                <w:sz w:val="26"/>
                <w:szCs w:val="26"/>
              </w:rPr>
              <w:t xml:space="preserve">тыс. </w:t>
            </w:r>
            <w:proofErr w:type="spellStart"/>
            <w:r w:rsidRPr="00AE639D">
              <w:rPr>
                <w:sz w:val="26"/>
                <w:szCs w:val="26"/>
              </w:rPr>
              <w:t>руб</w:t>
            </w:r>
            <w:proofErr w:type="spellEnd"/>
            <w:r w:rsidRPr="00AE639D">
              <w:rPr>
                <w:sz w:val="26"/>
                <w:szCs w:val="26"/>
              </w:rPr>
              <w:t>;</w:t>
            </w:r>
            <w:r w:rsidR="00BD5DC9">
              <w:rPr>
                <w:sz w:val="26"/>
                <w:szCs w:val="26"/>
              </w:rPr>
              <w:t xml:space="preserve"> </w:t>
            </w:r>
          </w:p>
          <w:p w:rsidR="000F44B9" w:rsidRPr="00AE639D" w:rsidRDefault="000F44B9" w:rsidP="000F44B9">
            <w:pPr>
              <w:rPr>
                <w:sz w:val="26"/>
                <w:szCs w:val="26"/>
              </w:rPr>
            </w:pPr>
            <w:r w:rsidRPr="00AE639D">
              <w:rPr>
                <w:sz w:val="26"/>
                <w:szCs w:val="26"/>
              </w:rPr>
              <w:t xml:space="preserve">2026 год –  </w:t>
            </w:r>
            <w:r w:rsidR="006755C0">
              <w:rPr>
                <w:sz w:val="26"/>
                <w:szCs w:val="26"/>
              </w:rPr>
              <w:t>5785,04200</w:t>
            </w:r>
            <w:r w:rsidR="00B70FDF" w:rsidRPr="00B70FDF">
              <w:t xml:space="preserve"> </w:t>
            </w:r>
            <w:r w:rsidRPr="00AE639D">
              <w:rPr>
                <w:sz w:val="26"/>
                <w:szCs w:val="26"/>
              </w:rPr>
              <w:t xml:space="preserve">тыс. </w:t>
            </w:r>
            <w:proofErr w:type="spellStart"/>
            <w:r w:rsidRPr="00AE639D">
              <w:rPr>
                <w:sz w:val="26"/>
                <w:szCs w:val="26"/>
              </w:rPr>
              <w:t>руб</w:t>
            </w:r>
            <w:proofErr w:type="spellEnd"/>
            <w:r w:rsidRPr="00AE639D">
              <w:rPr>
                <w:sz w:val="26"/>
                <w:szCs w:val="26"/>
              </w:rPr>
              <w:t>;</w:t>
            </w:r>
          </w:p>
          <w:p w:rsidR="000F44B9" w:rsidRPr="00AE639D" w:rsidRDefault="000F44B9" w:rsidP="000F44B9">
            <w:pPr>
              <w:rPr>
                <w:sz w:val="26"/>
                <w:szCs w:val="26"/>
              </w:rPr>
            </w:pPr>
            <w:r w:rsidRPr="00AE639D">
              <w:rPr>
                <w:sz w:val="26"/>
                <w:szCs w:val="26"/>
              </w:rPr>
              <w:t xml:space="preserve">2027 год –  </w:t>
            </w:r>
            <w:r w:rsidR="006755C0">
              <w:rPr>
                <w:sz w:val="26"/>
                <w:szCs w:val="26"/>
              </w:rPr>
              <w:t>5785,04200</w:t>
            </w:r>
            <w:r w:rsidR="006755C0" w:rsidRPr="00B70FDF">
              <w:t xml:space="preserve"> </w:t>
            </w:r>
            <w:r w:rsidRPr="00AE639D">
              <w:rPr>
                <w:sz w:val="26"/>
                <w:szCs w:val="26"/>
              </w:rPr>
              <w:t xml:space="preserve">тыс. </w:t>
            </w:r>
            <w:proofErr w:type="spellStart"/>
            <w:r w:rsidRPr="00AE639D">
              <w:rPr>
                <w:sz w:val="26"/>
                <w:szCs w:val="26"/>
              </w:rPr>
              <w:t>руб</w:t>
            </w:r>
            <w:proofErr w:type="spellEnd"/>
            <w:r w:rsidRPr="00AE639D">
              <w:rPr>
                <w:sz w:val="26"/>
                <w:szCs w:val="26"/>
              </w:rPr>
              <w:t>;</w:t>
            </w:r>
          </w:p>
          <w:p w:rsidR="000F44B9" w:rsidRPr="00AE639D" w:rsidRDefault="000F44B9" w:rsidP="000F44B9">
            <w:pPr>
              <w:rPr>
                <w:sz w:val="26"/>
                <w:szCs w:val="26"/>
              </w:rPr>
            </w:pPr>
            <w:r w:rsidRPr="00AE639D">
              <w:rPr>
                <w:sz w:val="26"/>
                <w:szCs w:val="26"/>
              </w:rPr>
              <w:t xml:space="preserve">2028 год – </w:t>
            </w:r>
            <w:r w:rsidR="006755C0">
              <w:rPr>
                <w:sz w:val="26"/>
                <w:szCs w:val="26"/>
              </w:rPr>
              <w:t>5785,04200</w:t>
            </w:r>
            <w:r w:rsidR="006755C0" w:rsidRPr="00B70FDF">
              <w:t xml:space="preserve"> </w:t>
            </w:r>
            <w:r w:rsidRPr="00AE639D">
              <w:rPr>
                <w:sz w:val="26"/>
                <w:szCs w:val="26"/>
              </w:rPr>
              <w:t xml:space="preserve">тыс. </w:t>
            </w:r>
            <w:proofErr w:type="spellStart"/>
            <w:r w:rsidRPr="00AE639D">
              <w:rPr>
                <w:sz w:val="26"/>
                <w:szCs w:val="26"/>
              </w:rPr>
              <w:t>руб</w:t>
            </w:r>
            <w:proofErr w:type="spellEnd"/>
            <w:r w:rsidRPr="00AE639D">
              <w:rPr>
                <w:sz w:val="26"/>
                <w:szCs w:val="26"/>
              </w:rPr>
              <w:t>;</w:t>
            </w:r>
          </w:p>
          <w:p w:rsidR="000F44B9" w:rsidRPr="00AE639D" w:rsidRDefault="000F44B9" w:rsidP="000F44B9">
            <w:pPr>
              <w:rPr>
                <w:sz w:val="26"/>
                <w:szCs w:val="26"/>
              </w:rPr>
            </w:pPr>
            <w:r w:rsidRPr="00AE639D">
              <w:rPr>
                <w:sz w:val="26"/>
                <w:szCs w:val="26"/>
              </w:rPr>
              <w:t xml:space="preserve">2029 год –  </w:t>
            </w:r>
            <w:r w:rsidR="006755C0">
              <w:rPr>
                <w:sz w:val="26"/>
                <w:szCs w:val="26"/>
              </w:rPr>
              <w:t>5785,04200</w:t>
            </w:r>
            <w:r w:rsidR="006755C0" w:rsidRPr="00B70FDF">
              <w:t xml:space="preserve"> </w:t>
            </w:r>
            <w:proofErr w:type="spellStart"/>
            <w:proofErr w:type="gramStart"/>
            <w:r w:rsidRPr="00AE639D">
              <w:rPr>
                <w:sz w:val="26"/>
                <w:szCs w:val="26"/>
              </w:rPr>
              <w:t>тыс</w:t>
            </w:r>
            <w:proofErr w:type="spellEnd"/>
            <w:proofErr w:type="gramEnd"/>
            <w:r w:rsidRPr="00AE639D">
              <w:rPr>
                <w:sz w:val="26"/>
                <w:szCs w:val="26"/>
              </w:rPr>
              <w:t xml:space="preserve"> руб.</w:t>
            </w:r>
          </w:p>
          <w:p w:rsidR="000F44B9" w:rsidRPr="00AE639D" w:rsidRDefault="000F44B9" w:rsidP="000F44B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50124" w:rsidRDefault="00050124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35F58" w:rsidRDefault="00135F58" w:rsidP="00135F5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DD0B3C" w:rsidRPr="00135F58" w:rsidRDefault="00DD0B3C" w:rsidP="00135F5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135F58" w:rsidRPr="00135F58" w:rsidRDefault="00135F58" w:rsidP="00135F5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35F58">
        <w:rPr>
          <w:rFonts w:ascii="Times New Roman" w:hAnsi="Times New Roman" w:cs="Times New Roman"/>
          <w:sz w:val="26"/>
          <w:szCs w:val="26"/>
        </w:rPr>
        <w:lastRenderedPageBreak/>
        <w:t>2. Структура муниципальной программы</w:t>
      </w:r>
    </w:p>
    <w:p w:rsidR="00135F58" w:rsidRPr="00135F58" w:rsidRDefault="00135F58" w:rsidP="00135F58">
      <w:pPr>
        <w:pStyle w:val="ConsPlusNormal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135F58">
        <w:rPr>
          <w:rFonts w:ascii="Times New Roman" w:hAnsi="Times New Roman" w:cs="Times New Roman"/>
          <w:sz w:val="26"/>
          <w:szCs w:val="26"/>
          <w:u w:val="single"/>
        </w:rPr>
        <w:t>«Информатизация администрации Лазовского муниципального округа» на 2025-2029 годы</w:t>
      </w:r>
    </w:p>
    <w:p w:rsidR="00135F58" w:rsidRPr="00F165EC" w:rsidRDefault="00135F58" w:rsidP="00135F58">
      <w:pPr>
        <w:pStyle w:val="ConsPlusNormal"/>
        <w:jc w:val="center"/>
        <w:rPr>
          <w:rFonts w:ascii="Times New Roman" w:hAnsi="Times New Roman" w:cs="Times New Roman"/>
        </w:rPr>
      </w:pPr>
      <w:r w:rsidRPr="00F165EC">
        <w:rPr>
          <w:rFonts w:ascii="Times New Roman" w:hAnsi="Times New Roman" w:cs="Times New Roman"/>
        </w:rPr>
        <w:t xml:space="preserve"> (наименование муниципальной программы)</w:t>
      </w:r>
    </w:p>
    <w:p w:rsidR="00135F58" w:rsidRPr="00F165EC" w:rsidRDefault="00135F58" w:rsidP="00135F5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6"/>
        <w:gridCol w:w="2615"/>
        <w:gridCol w:w="2494"/>
        <w:gridCol w:w="1701"/>
        <w:gridCol w:w="1927"/>
      </w:tblGrid>
      <w:tr w:rsidR="00135F58" w:rsidRPr="00135F58" w:rsidTr="000E6485">
        <w:tc>
          <w:tcPr>
            <w:tcW w:w="646" w:type="dxa"/>
          </w:tcPr>
          <w:p w:rsidR="00135F58" w:rsidRPr="00135F58" w:rsidRDefault="00135F58" w:rsidP="006F3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5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35F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35F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35F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15" w:type="dxa"/>
          </w:tcPr>
          <w:p w:rsidR="00135F58" w:rsidRPr="00135F58" w:rsidRDefault="00135F58" w:rsidP="006F3170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58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2494" w:type="dxa"/>
          </w:tcPr>
          <w:p w:rsidR="00135F58" w:rsidRPr="00135F58" w:rsidRDefault="00135F58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58">
              <w:rPr>
                <w:rFonts w:ascii="Times New Roman" w:hAnsi="Times New Roman" w:cs="Times New Roman"/>
                <w:sz w:val="24"/>
                <w:szCs w:val="24"/>
              </w:rPr>
              <w:t>Срок реализации структурного элемента</w:t>
            </w:r>
          </w:p>
        </w:tc>
        <w:tc>
          <w:tcPr>
            <w:tcW w:w="1701" w:type="dxa"/>
          </w:tcPr>
          <w:p w:rsidR="00135F58" w:rsidRPr="00135F58" w:rsidRDefault="00135F58" w:rsidP="006F3170">
            <w:pPr>
              <w:pStyle w:val="ConsPlusNormal"/>
              <w:ind w:firstLine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58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927" w:type="dxa"/>
          </w:tcPr>
          <w:p w:rsidR="00135F58" w:rsidRPr="00135F58" w:rsidRDefault="00135F58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5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(соисполнитель)</w:t>
            </w:r>
          </w:p>
        </w:tc>
      </w:tr>
      <w:tr w:rsidR="00135F58" w:rsidRPr="00F165EC" w:rsidTr="000E6485">
        <w:tc>
          <w:tcPr>
            <w:tcW w:w="646" w:type="dxa"/>
          </w:tcPr>
          <w:p w:rsidR="00135F58" w:rsidRPr="00F165EC" w:rsidRDefault="00135F58" w:rsidP="00135F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15" w:type="dxa"/>
          </w:tcPr>
          <w:p w:rsidR="00135F58" w:rsidRPr="00F165EC" w:rsidRDefault="00135F58" w:rsidP="006F31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4" w:type="dxa"/>
          </w:tcPr>
          <w:p w:rsidR="00135F58" w:rsidRPr="00F165EC" w:rsidRDefault="00135F58" w:rsidP="006F31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135F58" w:rsidRPr="00F165EC" w:rsidRDefault="00135F58" w:rsidP="006F31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7" w:type="dxa"/>
          </w:tcPr>
          <w:p w:rsidR="00135F58" w:rsidRPr="00F165EC" w:rsidRDefault="00135F58" w:rsidP="006F317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35F58" w:rsidRPr="00F165EC" w:rsidTr="000E6485">
        <w:tc>
          <w:tcPr>
            <w:tcW w:w="646" w:type="dxa"/>
          </w:tcPr>
          <w:p w:rsidR="00135F58" w:rsidRPr="00F165EC" w:rsidRDefault="00135F58" w:rsidP="006F3170">
            <w:pPr>
              <w:pStyle w:val="ConsPlusNormal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10" w:type="dxa"/>
            <w:gridSpan w:val="3"/>
          </w:tcPr>
          <w:p w:rsidR="00135F58" w:rsidRPr="00135F58" w:rsidRDefault="00135F58" w:rsidP="006F317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F58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1 </w:t>
            </w:r>
            <w:r w:rsidR="000F44B9" w:rsidRPr="000F44B9">
              <w:rPr>
                <w:rFonts w:ascii="Times New Roman" w:hAnsi="Times New Roman" w:cs="Times New Roman"/>
                <w:sz w:val="26"/>
                <w:szCs w:val="26"/>
              </w:rPr>
              <w:t>Совершенствование (модернизация) информационно-коммуникационной инфраструктуры</w:t>
            </w:r>
          </w:p>
        </w:tc>
        <w:tc>
          <w:tcPr>
            <w:tcW w:w="1927" w:type="dxa"/>
          </w:tcPr>
          <w:p w:rsidR="00135F58" w:rsidRPr="00F165EC" w:rsidRDefault="00135F58" w:rsidP="006F317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35F58" w:rsidRPr="00F165EC" w:rsidTr="000E6485">
        <w:tc>
          <w:tcPr>
            <w:tcW w:w="646" w:type="dxa"/>
          </w:tcPr>
          <w:p w:rsidR="00135F58" w:rsidRPr="00F165EC" w:rsidRDefault="00135F58" w:rsidP="006F317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10" w:type="dxa"/>
            <w:gridSpan w:val="3"/>
          </w:tcPr>
          <w:p w:rsidR="00135F58" w:rsidRPr="000F44B9" w:rsidRDefault="00135F58" w:rsidP="006F317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4B9">
              <w:rPr>
                <w:rFonts w:ascii="Times New Roman" w:hAnsi="Times New Roman" w:cs="Times New Roman"/>
                <w:sz w:val="26"/>
                <w:szCs w:val="26"/>
              </w:rPr>
              <w:t>Процессная часть</w:t>
            </w:r>
          </w:p>
        </w:tc>
        <w:tc>
          <w:tcPr>
            <w:tcW w:w="1927" w:type="dxa"/>
          </w:tcPr>
          <w:p w:rsidR="00135F58" w:rsidRPr="00F165EC" w:rsidRDefault="00135F58" w:rsidP="006F317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35F58" w:rsidRPr="00DC748E" w:rsidTr="000E6485">
        <w:tc>
          <w:tcPr>
            <w:tcW w:w="646" w:type="dxa"/>
          </w:tcPr>
          <w:p w:rsidR="00135F58" w:rsidRPr="00DC748E" w:rsidRDefault="00DC748E" w:rsidP="00135F5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5F58" w:rsidRPr="00DC748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810" w:type="dxa"/>
            <w:gridSpan w:val="3"/>
          </w:tcPr>
          <w:p w:rsidR="00135F58" w:rsidRPr="00DC748E" w:rsidRDefault="00135F58" w:rsidP="000F44B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748E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</w:t>
            </w:r>
            <w:r w:rsidR="001D68F5" w:rsidRPr="00DC748E">
              <w:rPr>
                <w:rFonts w:ascii="Times New Roman" w:hAnsi="Times New Roman" w:cs="Times New Roman"/>
                <w:sz w:val="26"/>
                <w:szCs w:val="26"/>
              </w:rPr>
              <w:t>. Обеспечение функционирования и модернизация информационно-коммуникационной инфраструктуры</w:t>
            </w:r>
          </w:p>
          <w:p w:rsidR="00135F58" w:rsidRPr="00DC748E" w:rsidRDefault="00135F58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7" w:type="dxa"/>
          </w:tcPr>
          <w:p w:rsidR="00135F58" w:rsidRPr="00DC748E" w:rsidRDefault="00135F58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5F58" w:rsidRPr="00DC748E" w:rsidTr="000E6485">
        <w:tc>
          <w:tcPr>
            <w:tcW w:w="646" w:type="dxa"/>
          </w:tcPr>
          <w:p w:rsidR="00135F58" w:rsidRPr="00DC748E" w:rsidRDefault="00180DC2" w:rsidP="00180DC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C748E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615" w:type="dxa"/>
          </w:tcPr>
          <w:p w:rsidR="00135F58" w:rsidRPr="007C6A17" w:rsidRDefault="007C6A17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6A17">
              <w:rPr>
                <w:rFonts w:ascii="Times New Roman" w:hAnsi="Times New Roman" w:cs="Times New Roman"/>
                <w:sz w:val="26"/>
                <w:szCs w:val="26"/>
              </w:rPr>
              <w:t>Обеспечение функционирования и модернизация информационно-коммуникационной инфраструктуры администрации Лазовского муниципального округа</w:t>
            </w:r>
          </w:p>
        </w:tc>
        <w:tc>
          <w:tcPr>
            <w:tcW w:w="2494" w:type="dxa"/>
          </w:tcPr>
          <w:p w:rsidR="00135F58" w:rsidRPr="00DC748E" w:rsidRDefault="00180DC2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748E">
              <w:rPr>
                <w:rFonts w:ascii="Times New Roman" w:hAnsi="Times New Roman" w:cs="Times New Roman"/>
                <w:sz w:val="26"/>
                <w:szCs w:val="26"/>
              </w:rPr>
              <w:t>2025-2029</w:t>
            </w:r>
          </w:p>
          <w:p w:rsidR="00180DC2" w:rsidRPr="00DC748E" w:rsidRDefault="00180DC2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35F58" w:rsidRDefault="007C6A17" w:rsidP="000F4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6A17">
              <w:rPr>
                <w:rFonts w:ascii="Times New Roman" w:hAnsi="Times New Roman" w:cs="Times New Roman"/>
                <w:sz w:val="26"/>
                <w:szCs w:val="26"/>
              </w:rPr>
              <w:t>Обеспечение бесперебойной работы информационно-коммуникационной инфраструктуры</w:t>
            </w:r>
          </w:p>
          <w:p w:rsidR="007C6A17" w:rsidRPr="00DC748E" w:rsidRDefault="007C6A17" w:rsidP="000F4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6A17">
              <w:rPr>
                <w:rFonts w:ascii="Times New Roman" w:hAnsi="Times New Roman" w:cs="Times New Roman"/>
                <w:sz w:val="26"/>
                <w:szCs w:val="26"/>
              </w:rPr>
              <w:t>Приведение всех рабочих мест в соответствие с законодательством РФ. Обеспечение рабочих мест базовым комплектом лицензионных программных продуктов отечественного производства.</w:t>
            </w:r>
          </w:p>
        </w:tc>
        <w:tc>
          <w:tcPr>
            <w:tcW w:w="1927" w:type="dxa"/>
          </w:tcPr>
          <w:p w:rsidR="00047A4D" w:rsidRPr="00047A4D" w:rsidRDefault="00047A4D" w:rsidP="00047A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A4D">
              <w:rPr>
                <w:rFonts w:ascii="Times New Roman" w:hAnsi="Times New Roman" w:cs="Times New Roman"/>
                <w:sz w:val="26"/>
                <w:szCs w:val="26"/>
              </w:rPr>
              <w:t>Отдел автоматизированных систем управления</w:t>
            </w:r>
          </w:p>
          <w:p w:rsidR="00135F58" w:rsidRPr="00DC748E" w:rsidRDefault="00047A4D" w:rsidP="00047A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A4D">
              <w:rPr>
                <w:rFonts w:ascii="Times New Roman" w:hAnsi="Times New Roman" w:cs="Times New Roman"/>
                <w:sz w:val="26"/>
                <w:szCs w:val="26"/>
              </w:rPr>
              <w:t>Финансово-экономическое управление</w:t>
            </w:r>
            <w:r w:rsidR="007C6A17">
              <w:rPr>
                <w:rFonts w:ascii="Times New Roman" w:hAnsi="Times New Roman" w:cs="Times New Roman"/>
                <w:sz w:val="26"/>
                <w:szCs w:val="26"/>
              </w:rPr>
              <w:t xml:space="preserve"> Отдел учета и отчетности</w:t>
            </w:r>
          </w:p>
        </w:tc>
      </w:tr>
      <w:tr w:rsidR="000E6485" w:rsidRPr="00F165EC" w:rsidTr="000E6485">
        <w:tc>
          <w:tcPr>
            <w:tcW w:w="646" w:type="dxa"/>
          </w:tcPr>
          <w:p w:rsidR="000E6485" w:rsidRDefault="000E6485" w:rsidP="000E64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10" w:type="dxa"/>
            <w:gridSpan w:val="3"/>
          </w:tcPr>
          <w:p w:rsidR="000E6485" w:rsidRPr="00047A4D" w:rsidRDefault="000E6485" w:rsidP="000E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A4D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2 Обеспечение информационной </w:t>
            </w:r>
            <w:r w:rsidRPr="00047A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безопасности</w:t>
            </w:r>
          </w:p>
          <w:p w:rsidR="000E6485" w:rsidRPr="00F165EC" w:rsidRDefault="000E6485" w:rsidP="006F317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0E6485" w:rsidRPr="00F165EC" w:rsidRDefault="000E6485" w:rsidP="006F317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35F58" w:rsidRPr="000E6485" w:rsidTr="000E6485">
        <w:tc>
          <w:tcPr>
            <w:tcW w:w="646" w:type="dxa"/>
          </w:tcPr>
          <w:p w:rsidR="00135F58" w:rsidRPr="000E6485" w:rsidRDefault="00135F58" w:rsidP="000E648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48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12.</w:t>
            </w:r>
          </w:p>
        </w:tc>
        <w:tc>
          <w:tcPr>
            <w:tcW w:w="6810" w:type="dxa"/>
            <w:gridSpan w:val="3"/>
          </w:tcPr>
          <w:p w:rsidR="00135F58" w:rsidRPr="000E6485" w:rsidRDefault="00135F58" w:rsidP="006F17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485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 (структурный элемент)</w:t>
            </w:r>
            <w:r w:rsidR="000E6485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047A4D" w:rsidRPr="000E6485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Проведение мероприятий по защите информации, в том числе приобретение средств защиты </w:t>
            </w:r>
          </w:p>
        </w:tc>
        <w:tc>
          <w:tcPr>
            <w:tcW w:w="1927" w:type="dxa"/>
          </w:tcPr>
          <w:p w:rsidR="00135F58" w:rsidRPr="000E6485" w:rsidRDefault="00135F58" w:rsidP="000E648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6485" w:rsidRPr="000E6485" w:rsidTr="009C485D">
        <w:tc>
          <w:tcPr>
            <w:tcW w:w="646" w:type="dxa"/>
          </w:tcPr>
          <w:p w:rsidR="000E6485" w:rsidRPr="000E6485" w:rsidRDefault="000E6485" w:rsidP="000E6485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615" w:type="dxa"/>
          </w:tcPr>
          <w:p w:rsidR="000E6485" w:rsidRPr="000E6485" w:rsidRDefault="007C6A17" w:rsidP="009C485D">
            <w:pPr>
              <w:spacing w:line="256" w:lineRule="auto"/>
              <w:rPr>
                <w:color w:val="000000"/>
                <w:sz w:val="26"/>
                <w:szCs w:val="26"/>
                <w:lang w:eastAsia="en-US"/>
              </w:rPr>
            </w:pPr>
            <w:r w:rsidRPr="00F648C6">
              <w:rPr>
                <w:sz w:val="26"/>
                <w:szCs w:val="26"/>
              </w:rPr>
              <w:t>Обеспечение информационной безопасности</w:t>
            </w:r>
          </w:p>
        </w:tc>
        <w:tc>
          <w:tcPr>
            <w:tcW w:w="2494" w:type="dxa"/>
          </w:tcPr>
          <w:p w:rsidR="006F173E" w:rsidRPr="00DC748E" w:rsidRDefault="006F173E" w:rsidP="006F17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748E">
              <w:rPr>
                <w:rFonts w:ascii="Times New Roman" w:hAnsi="Times New Roman" w:cs="Times New Roman"/>
                <w:sz w:val="26"/>
                <w:szCs w:val="26"/>
              </w:rPr>
              <w:t>2025-2029</w:t>
            </w:r>
          </w:p>
          <w:p w:rsidR="000E6485" w:rsidRPr="000E6485" w:rsidRDefault="000E6485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E6485" w:rsidRPr="006F173E" w:rsidRDefault="006F173E" w:rsidP="006F17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73E">
              <w:rPr>
                <w:rFonts w:ascii="Times New Roman" w:hAnsi="Times New Roman" w:cs="Times New Roman"/>
                <w:sz w:val="26"/>
                <w:szCs w:val="26"/>
              </w:rPr>
              <w:t>Исполнение законодательства РФ в области информационной безопасности</w:t>
            </w:r>
          </w:p>
        </w:tc>
        <w:tc>
          <w:tcPr>
            <w:tcW w:w="1927" w:type="dxa"/>
          </w:tcPr>
          <w:p w:rsidR="006F173E" w:rsidRPr="00047A4D" w:rsidRDefault="006F173E" w:rsidP="006F17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A4D">
              <w:rPr>
                <w:rFonts w:ascii="Times New Roman" w:hAnsi="Times New Roman" w:cs="Times New Roman"/>
                <w:sz w:val="26"/>
                <w:szCs w:val="26"/>
              </w:rPr>
              <w:t>Отдел автоматизированных систем управления</w:t>
            </w:r>
          </w:p>
          <w:p w:rsidR="000E6485" w:rsidRPr="000E6485" w:rsidRDefault="006F173E" w:rsidP="006F17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A4D">
              <w:rPr>
                <w:rFonts w:ascii="Times New Roman" w:hAnsi="Times New Roman" w:cs="Times New Roman"/>
                <w:sz w:val="26"/>
                <w:szCs w:val="26"/>
              </w:rPr>
              <w:t>Финансово-экономическое управление</w:t>
            </w:r>
          </w:p>
        </w:tc>
      </w:tr>
      <w:tr w:rsidR="00AE639D" w:rsidRPr="00F165EC" w:rsidTr="00AE639D">
        <w:tc>
          <w:tcPr>
            <w:tcW w:w="646" w:type="dxa"/>
          </w:tcPr>
          <w:p w:rsidR="00AE639D" w:rsidRDefault="00AE639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10" w:type="dxa"/>
            <w:gridSpan w:val="3"/>
          </w:tcPr>
          <w:p w:rsidR="00AE639D" w:rsidRPr="00047A4D" w:rsidRDefault="00AE639D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A4D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</w:t>
            </w:r>
            <w:r w:rsidRPr="00AE639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047A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0CD6">
              <w:rPr>
                <w:rFonts w:ascii="Times New Roman" w:hAnsi="Times New Roman" w:cs="Times New Roman"/>
                <w:sz w:val="26"/>
                <w:szCs w:val="26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  <w:p w:rsidR="00AE639D" w:rsidRPr="00F165EC" w:rsidRDefault="00AE639D" w:rsidP="00AE63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AE639D" w:rsidRPr="00F165EC" w:rsidRDefault="00AE639D" w:rsidP="00AE63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639D" w:rsidRPr="000E6485" w:rsidTr="00AE639D">
        <w:tc>
          <w:tcPr>
            <w:tcW w:w="646" w:type="dxa"/>
          </w:tcPr>
          <w:p w:rsidR="00AE639D" w:rsidRPr="000E6485" w:rsidRDefault="00AE639D" w:rsidP="00C57E0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4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57E0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0E648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810" w:type="dxa"/>
            <w:gridSpan w:val="3"/>
          </w:tcPr>
          <w:p w:rsidR="00AE639D" w:rsidRPr="000E6485" w:rsidRDefault="00AE639D" w:rsidP="00AE63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485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 (структурный элемент)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AE639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Осуществление издательской деятельности</w:t>
            </w:r>
          </w:p>
        </w:tc>
        <w:tc>
          <w:tcPr>
            <w:tcW w:w="1927" w:type="dxa"/>
          </w:tcPr>
          <w:p w:rsidR="00AE639D" w:rsidRPr="000E6485" w:rsidRDefault="00AE639D" w:rsidP="00AE63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639D" w:rsidRPr="000E6485" w:rsidTr="00AE639D">
        <w:tc>
          <w:tcPr>
            <w:tcW w:w="646" w:type="dxa"/>
          </w:tcPr>
          <w:p w:rsidR="00AE639D" w:rsidRPr="000E6485" w:rsidRDefault="00C57E0E" w:rsidP="00AE639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="00AE639D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2615" w:type="dxa"/>
            <w:vAlign w:val="center"/>
          </w:tcPr>
          <w:p w:rsidR="00AE639D" w:rsidRPr="000E6485" w:rsidRDefault="00AE639D" w:rsidP="00801162">
            <w:pPr>
              <w:spacing w:line="256" w:lineRule="auto"/>
              <w:rPr>
                <w:color w:val="000000"/>
                <w:sz w:val="26"/>
                <w:szCs w:val="26"/>
                <w:lang w:eastAsia="en-US"/>
              </w:rPr>
            </w:pPr>
            <w:r w:rsidRPr="00AE639D">
              <w:rPr>
                <w:color w:val="000000"/>
                <w:sz w:val="26"/>
                <w:szCs w:val="26"/>
                <w:lang w:eastAsia="en-US"/>
              </w:rPr>
              <w:t>Оказание информационных услуг</w:t>
            </w:r>
            <w:r w:rsidR="00801162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AE639D">
              <w:rPr>
                <w:color w:val="000000"/>
                <w:sz w:val="26"/>
                <w:szCs w:val="26"/>
                <w:lang w:eastAsia="en-US"/>
              </w:rPr>
              <w:t>по освещению деятельности представительного и исполнительного органов власти Лазовского муниципального района</w:t>
            </w:r>
            <w:r w:rsidR="00801162">
              <w:rPr>
                <w:color w:val="000000"/>
                <w:sz w:val="26"/>
                <w:szCs w:val="26"/>
                <w:lang w:eastAsia="en-US"/>
              </w:rPr>
              <w:t xml:space="preserve"> и п</w:t>
            </w:r>
            <w:r w:rsidR="00801162" w:rsidRPr="00717889">
              <w:rPr>
                <w:color w:val="000000"/>
                <w:sz w:val="26"/>
                <w:szCs w:val="26"/>
                <w:lang w:eastAsia="en-US"/>
              </w:rPr>
              <w:t>убликация документов (НПА, распоряжения, объявления, отчеты) администрации и Думы  Лазовского района</w:t>
            </w:r>
          </w:p>
        </w:tc>
        <w:tc>
          <w:tcPr>
            <w:tcW w:w="2494" w:type="dxa"/>
          </w:tcPr>
          <w:p w:rsidR="00AE639D" w:rsidRPr="00DC748E" w:rsidRDefault="00AE639D" w:rsidP="00AE63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748E">
              <w:rPr>
                <w:rFonts w:ascii="Times New Roman" w:hAnsi="Times New Roman" w:cs="Times New Roman"/>
                <w:sz w:val="26"/>
                <w:szCs w:val="26"/>
              </w:rPr>
              <w:t>2025-2029</w:t>
            </w:r>
          </w:p>
          <w:p w:rsidR="00AE639D" w:rsidRPr="000E6485" w:rsidRDefault="00AE639D" w:rsidP="00AE63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E639D" w:rsidRPr="006F173E" w:rsidRDefault="00DD0CD6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Информационная открытость</w:t>
            </w:r>
          </w:p>
        </w:tc>
        <w:tc>
          <w:tcPr>
            <w:tcW w:w="1927" w:type="dxa"/>
          </w:tcPr>
          <w:p w:rsidR="00AE639D" w:rsidRPr="000E6485" w:rsidRDefault="00AE639D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28B">
              <w:rPr>
                <w:rFonts w:ascii="Times New Roman" w:hAnsi="Times New Roman" w:cs="Times New Roman"/>
                <w:sz w:val="26"/>
                <w:szCs w:val="26"/>
              </w:rPr>
              <w:t>МАУ "Редакция Газеты "</w:t>
            </w:r>
            <w:proofErr w:type="spellStart"/>
            <w:r w:rsidRPr="002C328B">
              <w:rPr>
                <w:rFonts w:ascii="Times New Roman" w:hAnsi="Times New Roman" w:cs="Times New Roman"/>
                <w:sz w:val="26"/>
                <w:szCs w:val="26"/>
              </w:rPr>
              <w:t>Синегорье</w:t>
            </w:r>
            <w:proofErr w:type="spellEnd"/>
            <w:r w:rsidRPr="002C328B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</w:tr>
    </w:tbl>
    <w:p w:rsidR="00135F58" w:rsidRDefault="00135F58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35F58" w:rsidRDefault="00135F58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35F58" w:rsidRDefault="00135F58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35F58" w:rsidRDefault="00135F58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35F58" w:rsidRDefault="00135F58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35F58" w:rsidRDefault="00135F58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35F58" w:rsidRDefault="00135F58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35F58" w:rsidRDefault="00135F58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15090" w:rsidRDefault="00615090" w:rsidP="00615090">
      <w:pPr>
        <w:pStyle w:val="ConsPlusNormal"/>
        <w:jc w:val="center"/>
        <w:rPr>
          <w:rFonts w:ascii="Times New Roman" w:hAnsi="Times New Roman" w:cs="Times New Roman"/>
        </w:rPr>
        <w:sectPr w:rsidR="00615090" w:rsidSect="007D69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5090" w:rsidRPr="00615090" w:rsidRDefault="00615090" w:rsidP="0061509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15090">
        <w:rPr>
          <w:rFonts w:ascii="Times New Roman" w:hAnsi="Times New Roman" w:cs="Times New Roman"/>
          <w:sz w:val="26"/>
          <w:szCs w:val="26"/>
        </w:rPr>
        <w:lastRenderedPageBreak/>
        <w:t>3. Показатели и их значения в разрезе мероприятий</w:t>
      </w:r>
    </w:p>
    <w:p w:rsidR="00615090" w:rsidRPr="00615090" w:rsidRDefault="00615090" w:rsidP="0061509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15090">
        <w:rPr>
          <w:rFonts w:ascii="Times New Roman" w:hAnsi="Times New Roman" w:cs="Times New Roman"/>
          <w:sz w:val="26"/>
          <w:szCs w:val="26"/>
        </w:rPr>
        <w:t>структурных элементов муниципальной программы</w:t>
      </w:r>
    </w:p>
    <w:p w:rsidR="00615090" w:rsidRPr="00135F58" w:rsidRDefault="00615090" w:rsidP="00615090">
      <w:pPr>
        <w:pStyle w:val="ConsPlusNormal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135F58">
        <w:rPr>
          <w:rFonts w:ascii="Times New Roman" w:hAnsi="Times New Roman" w:cs="Times New Roman"/>
          <w:sz w:val="26"/>
          <w:szCs w:val="26"/>
          <w:u w:val="single"/>
        </w:rPr>
        <w:t>«Информатизация администрации Лазовского муниципального округа» на 2025-2029 годы</w:t>
      </w:r>
    </w:p>
    <w:p w:rsidR="00615090" w:rsidRPr="00615090" w:rsidRDefault="00615090" w:rsidP="0061509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15090" w:rsidRPr="00615090" w:rsidRDefault="00615090" w:rsidP="0061509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15090">
        <w:rPr>
          <w:rFonts w:ascii="Times New Roman" w:hAnsi="Times New Roman" w:cs="Times New Roman"/>
          <w:sz w:val="26"/>
          <w:szCs w:val="26"/>
        </w:rPr>
        <w:t>(наименование муниципальной программы)</w:t>
      </w:r>
    </w:p>
    <w:tbl>
      <w:tblPr>
        <w:tblW w:w="15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3"/>
        <w:gridCol w:w="3427"/>
        <w:gridCol w:w="2552"/>
        <w:gridCol w:w="1336"/>
        <w:gridCol w:w="1252"/>
        <w:gridCol w:w="1184"/>
        <w:gridCol w:w="6"/>
        <w:gridCol w:w="1269"/>
        <w:gridCol w:w="7"/>
        <w:gridCol w:w="1183"/>
        <w:gridCol w:w="1418"/>
        <w:gridCol w:w="1243"/>
        <w:gridCol w:w="7"/>
      </w:tblGrid>
      <w:tr w:rsidR="00615090" w:rsidRPr="00615090" w:rsidTr="007C012D">
        <w:trPr>
          <w:gridAfter w:val="1"/>
          <w:wAfter w:w="7" w:type="dxa"/>
        </w:trPr>
        <w:tc>
          <w:tcPr>
            <w:tcW w:w="603" w:type="dxa"/>
            <w:vMerge w:val="restart"/>
          </w:tcPr>
          <w:p w:rsidR="00615090" w:rsidRPr="00615090" w:rsidRDefault="00615090" w:rsidP="006F317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spellStart"/>
            <w:proofErr w:type="gramStart"/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27" w:type="dxa"/>
            <w:vMerge w:val="restart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Наименование направления, структурного элемента, мероприятия</w:t>
            </w:r>
          </w:p>
        </w:tc>
        <w:tc>
          <w:tcPr>
            <w:tcW w:w="2552" w:type="dxa"/>
            <w:vMerge w:val="restart"/>
          </w:tcPr>
          <w:p w:rsidR="00615090" w:rsidRPr="00615090" w:rsidRDefault="00615090" w:rsidP="006F3170">
            <w:pPr>
              <w:pStyle w:val="ConsPlusNormal"/>
              <w:ind w:firstLine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336" w:type="dxa"/>
            <w:vMerge w:val="restart"/>
          </w:tcPr>
          <w:p w:rsidR="00615090" w:rsidRPr="00615090" w:rsidRDefault="00615090" w:rsidP="00805C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Ед. измерения</w:t>
            </w:r>
          </w:p>
        </w:tc>
        <w:tc>
          <w:tcPr>
            <w:tcW w:w="1252" w:type="dxa"/>
            <w:vMerge w:val="restart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Базовое значение показателя</w:t>
            </w:r>
          </w:p>
        </w:tc>
        <w:tc>
          <w:tcPr>
            <w:tcW w:w="6310" w:type="dxa"/>
            <w:gridSpan w:val="7"/>
          </w:tcPr>
          <w:p w:rsidR="00615090" w:rsidRPr="00615090" w:rsidRDefault="00615090" w:rsidP="006F317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Значения показателей</w:t>
            </w:r>
          </w:p>
        </w:tc>
      </w:tr>
      <w:tr w:rsidR="0042752C" w:rsidRPr="00615090" w:rsidTr="007C012D">
        <w:tc>
          <w:tcPr>
            <w:tcW w:w="603" w:type="dxa"/>
            <w:vMerge/>
          </w:tcPr>
          <w:p w:rsidR="0042752C" w:rsidRPr="00615090" w:rsidRDefault="0042752C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7" w:type="dxa"/>
            <w:vMerge/>
          </w:tcPr>
          <w:p w:rsidR="0042752C" w:rsidRPr="00615090" w:rsidRDefault="0042752C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42752C" w:rsidRPr="00615090" w:rsidRDefault="0042752C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6" w:type="dxa"/>
            <w:vMerge/>
          </w:tcPr>
          <w:p w:rsidR="0042752C" w:rsidRPr="00615090" w:rsidRDefault="0042752C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2" w:type="dxa"/>
            <w:vMerge/>
          </w:tcPr>
          <w:p w:rsidR="0042752C" w:rsidRPr="00615090" w:rsidRDefault="0042752C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4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gridSpan w:val="2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90" w:type="dxa"/>
            <w:gridSpan w:val="2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418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250" w:type="dxa"/>
            <w:gridSpan w:val="2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</w:tr>
      <w:tr w:rsidR="00615090" w:rsidRPr="00615090" w:rsidTr="007C012D">
        <w:tc>
          <w:tcPr>
            <w:tcW w:w="603" w:type="dxa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27" w:type="dxa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2" w:type="dxa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36" w:type="dxa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52" w:type="dxa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84" w:type="dxa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  <w:gridSpan w:val="2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90" w:type="dxa"/>
            <w:gridSpan w:val="2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8" w:type="dxa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50" w:type="dxa"/>
            <w:gridSpan w:val="2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615090" w:rsidRPr="00615090" w:rsidTr="007C012D">
        <w:trPr>
          <w:gridAfter w:val="1"/>
          <w:wAfter w:w="7" w:type="dxa"/>
        </w:trPr>
        <w:tc>
          <w:tcPr>
            <w:tcW w:w="603" w:type="dxa"/>
          </w:tcPr>
          <w:p w:rsidR="00615090" w:rsidRPr="00615090" w:rsidRDefault="00615090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77" w:type="dxa"/>
            <w:gridSpan w:val="11"/>
          </w:tcPr>
          <w:p w:rsidR="00615090" w:rsidRPr="00615090" w:rsidRDefault="00615090" w:rsidP="006F317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1 </w:t>
            </w:r>
            <w:r w:rsidRPr="000F44B9">
              <w:rPr>
                <w:rFonts w:ascii="Times New Roman" w:hAnsi="Times New Roman" w:cs="Times New Roman"/>
                <w:sz w:val="26"/>
                <w:szCs w:val="26"/>
              </w:rPr>
              <w:t xml:space="preserve"> Совершенствование (модернизация) информационно-коммуникационной инфраструктуры</w:t>
            </w: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15090" w:rsidRPr="00615090" w:rsidTr="007C012D">
        <w:trPr>
          <w:gridAfter w:val="1"/>
          <w:wAfter w:w="7" w:type="dxa"/>
        </w:trPr>
        <w:tc>
          <w:tcPr>
            <w:tcW w:w="603" w:type="dxa"/>
          </w:tcPr>
          <w:p w:rsidR="00615090" w:rsidRPr="00615090" w:rsidRDefault="00805CAE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15090" w:rsidRPr="0061509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877" w:type="dxa"/>
            <w:gridSpan w:val="11"/>
          </w:tcPr>
          <w:p w:rsidR="00615090" w:rsidRPr="00805CAE" w:rsidRDefault="00805CAE" w:rsidP="006F317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Структурный элемент 1.1 </w:t>
            </w:r>
            <w:r w:rsidRPr="00DC748E">
              <w:rPr>
                <w:rFonts w:ascii="Times New Roman" w:hAnsi="Times New Roman" w:cs="Times New Roman"/>
                <w:sz w:val="26"/>
                <w:szCs w:val="26"/>
              </w:rPr>
              <w:t xml:space="preserve"> Обеспечение функционирования и модернизация информационно-коммуникационной инфраструктуры</w:t>
            </w: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15090" w:rsidRPr="00615090" w:rsidTr="007C012D">
        <w:tc>
          <w:tcPr>
            <w:tcW w:w="603" w:type="dxa"/>
          </w:tcPr>
          <w:p w:rsidR="00615090" w:rsidRPr="00615090" w:rsidRDefault="00805CAE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15090" w:rsidRPr="00615090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427" w:type="dxa"/>
          </w:tcPr>
          <w:p w:rsidR="00615090" w:rsidRPr="00805CAE" w:rsidRDefault="00367D05" w:rsidP="00367D05">
            <w:pPr>
              <w:pStyle w:val="ConsPlusNormal"/>
              <w:ind w:firstLine="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748E">
              <w:rPr>
                <w:rFonts w:ascii="Times New Roman" w:hAnsi="Times New Roman" w:cs="Times New Roman"/>
                <w:sz w:val="26"/>
                <w:szCs w:val="26"/>
              </w:rPr>
              <w:t>Приобретение компьютерной и оргтехники, телекоммуникационного оборудования</w:t>
            </w:r>
          </w:p>
        </w:tc>
        <w:tc>
          <w:tcPr>
            <w:tcW w:w="2552" w:type="dxa"/>
          </w:tcPr>
          <w:p w:rsidR="00615090" w:rsidRPr="00615090" w:rsidRDefault="00805CAE" w:rsidP="00805CAE">
            <w:pPr>
              <w:pStyle w:val="ConsPlusNormal"/>
              <w:ind w:firstLine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CAE">
              <w:rPr>
                <w:rFonts w:ascii="Times New Roman" w:hAnsi="Times New Roman" w:cs="Times New Roman"/>
                <w:sz w:val="26"/>
                <w:szCs w:val="26"/>
              </w:rPr>
              <w:t>Доля модернизированных автоматизированных рабочих мест пользователей, серверного и телекоммуникационного оборудования</w:t>
            </w:r>
          </w:p>
        </w:tc>
        <w:tc>
          <w:tcPr>
            <w:tcW w:w="1336" w:type="dxa"/>
          </w:tcPr>
          <w:p w:rsidR="00615090" w:rsidRPr="00B768AF" w:rsidRDefault="00B768AF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1252" w:type="dxa"/>
          </w:tcPr>
          <w:p w:rsidR="00615090" w:rsidRPr="00705C4D" w:rsidRDefault="00705C4D" w:rsidP="00A330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84" w:type="dxa"/>
          </w:tcPr>
          <w:p w:rsidR="00615090" w:rsidRPr="00A33098" w:rsidRDefault="00E22A4B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5" w:type="dxa"/>
            <w:gridSpan w:val="2"/>
          </w:tcPr>
          <w:p w:rsidR="00615090" w:rsidRPr="00A33098" w:rsidRDefault="00E22A4B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90" w:type="dxa"/>
            <w:gridSpan w:val="2"/>
          </w:tcPr>
          <w:p w:rsidR="00615090" w:rsidRPr="00A33098" w:rsidRDefault="00E22A4B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418" w:type="dxa"/>
          </w:tcPr>
          <w:p w:rsidR="00615090" w:rsidRPr="00A33098" w:rsidRDefault="00E22A4B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250" w:type="dxa"/>
            <w:gridSpan w:val="2"/>
          </w:tcPr>
          <w:p w:rsidR="00615090" w:rsidRPr="00A33098" w:rsidRDefault="00E22A4B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615090" w:rsidRPr="00615090" w:rsidTr="007C012D">
        <w:tc>
          <w:tcPr>
            <w:tcW w:w="603" w:type="dxa"/>
          </w:tcPr>
          <w:p w:rsidR="00615090" w:rsidRPr="002174C8" w:rsidRDefault="002174C8" w:rsidP="002174C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1.2</w:t>
            </w:r>
          </w:p>
        </w:tc>
        <w:tc>
          <w:tcPr>
            <w:tcW w:w="3427" w:type="dxa"/>
          </w:tcPr>
          <w:p w:rsidR="00615090" w:rsidRPr="00615090" w:rsidRDefault="00367D05" w:rsidP="002174C8">
            <w:pPr>
              <w:pStyle w:val="ConsPlusNormal"/>
              <w:ind w:firstLine="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7F4">
              <w:rPr>
                <w:rFonts w:ascii="Times New Roman" w:hAnsi="Times New Roman" w:cs="Times New Roman"/>
                <w:sz w:val="26"/>
                <w:szCs w:val="26"/>
              </w:rPr>
              <w:t xml:space="preserve">Приобретение лицензионного программного обеспечения (неисключительных прав на использование), развитие и </w:t>
            </w:r>
            <w:r w:rsidRPr="00AF27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обеспечение эксплуатации информационных систем</w:t>
            </w:r>
          </w:p>
        </w:tc>
        <w:tc>
          <w:tcPr>
            <w:tcW w:w="2552" w:type="dxa"/>
          </w:tcPr>
          <w:p w:rsidR="00615090" w:rsidRPr="00805CAE" w:rsidRDefault="002174C8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4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Стоимостная доля закупаемого, арендуемого отечественного программного </w:t>
            </w:r>
            <w:r w:rsidRPr="002174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обеспечения</w:t>
            </w:r>
          </w:p>
        </w:tc>
        <w:tc>
          <w:tcPr>
            <w:tcW w:w="1336" w:type="dxa"/>
          </w:tcPr>
          <w:p w:rsidR="00615090" w:rsidRPr="00615090" w:rsidRDefault="002174C8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%</w:t>
            </w:r>
          </w:p>
        </w:tc>
        <w:tc>
          <w:tcPr>
            <w:tcW w:w="1252" w:type="dxa"/>
          </w:tcPr>
          <w:p w:rsidR="00615090" w:rsidRPr="002174C8" w:rsidRDefault="002174C8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184" w:type="dxa"/>
          </w:tcPr>
          <w:p w:rsidR="00615090" w:rsidRPr="00615090" w:rsidRDefault="002174C8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275" w:type="dxa"/>
            <w:gridSpan w:val="2"/>
          </w:tcPr>
          <w:p w:rsidR="00615090" w:rsidRPr="00615090" w:rsidRDefault="002174C8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190" w:type="dxa"/>
            <w:gridSpan w:val="2"/>
          </w:tcPr>
          <w:p w:rsidR="00615090" w:rsidRPr="00615090" w:rsidRDefault="002174C8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418" w:type="dxa"/>
          </w:tcPr>
          <w:p w:rsidR="00615090" w:rsidRPr="00615090" w:rsidRDefault="002174C8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250" w:type="dxa"/>
            <w:gridSpan w:val="2"/>
          </w:tcPr>
          <w:p w:rsidR="00615090" w:rsidRPr="00615090" w:rsidRDefault="002174C8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</w:tr>
      <w:tr w:rsidR="00367D05" w:rsidRPr="00615090" w:rsidTr="007C012D">
        <w:tc>
          <w:tcPr>
            <w:tcW w:w="603" w:type="dxa"/>
          </w:tcPr>
          <w:p w:rsidR="00367D05" w:rsidRDefault="00367D05" w:rsidP="002174C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1.3.</w:t>
            </w:r>
          </w:p>
        </w:tc>
        <w:tc>
          <w:tcPr>
            <w:tcW w:w="3427" w:type="dxa"/>
          </w:tcPr>
          <w:p w:rsidR="00367D05" w:rsidRPr="00AF27F4" w:rsidRDefault="00367D05" w:rsidP="00AE639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7F4">
              <w:rPr>
                <w:rFonts w:ascii="Times New Roman" w:hAnsi="Times New Roman" w:cs="Times New Roman"/>
                <w:sz w:val="26"/>
                <w:szCs w:val="26"/>
              </w:rPr>
              <w:t>Услугу связи</w:t>
            </w:r>
          </w:p>
        </w:tc>
        <w:tc>
          <w:tcPr>
            <w:tcW w:w="2552" w:type="dxa"/>
          </w:tcPr>
          <w:p w:rsidR="00367D05" w:rsidRPr="00367D05" w:rsidRDefault="00367D05" w:rsidP="00367D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4C8">
              <w:rPr>
                <w:rFonts w:ascii="Times New Roman" w:hAnsi="Times New Roman" w:cs="Times New Roman"/>
                <w:sz w:val="26"/>
                <w:szCs w:val="26"/>
              </w:rPr>
              <w:t xml:space="preserve">Стоимостная доля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оплачиваемой услуги</w:t>
            </w:r>
          </w:p>
        </w:tc>
        <w:tc>
          <w:tcPr>
            <w:tcW w:w="1336" w:type="dxa"/>
          </w:tcPr>
          <w:p w:rsidR="00367D05" w:rsidRPr="00367D05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фактически оказанные услуги</w:t>
            </w:r>
          </w:p>
        </w:tc>
        <w:tc>
          <w:tcPr>
            <w:tcW w:w="1252" w:type="dxa"/>
          </w:tcPr>
          <w:p w:rsidR="00367D05" w:rsidRPr="002174C8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184" w:type="dxa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275" w:type="dxa"/>
            <w:gridSpan w:val="2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190" w:type="dxa"/>
            <w:gridSpan w:val="2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418" w:type="dxa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250" w:type="dxa"/>
            <w:gridSpan w:val="2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</w:tr>
      <w:tr w:rsidR="00367D05" w:rsidRPr="00615090" w:rsidTr="007C012D">
        <w:tc>
          <w:tcPr>
            <w:tcW w:w="603" w:type="dxa"/>
          </w:tcPr>
          <w:p w:rsidR="00367D05" w:rsidRDefault="00367D05" w:rsidP="002174C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1.4.</w:t>
            </w:r>
          </w:p>
        </w:tc>
        <w:tc>
          <w:tcPr>
            <w:tcW w:w="3427" w:type="dxa"/>
          </w:tcPr>
          <w:p w:rsidR="00367D05" w:rsidRPr="00AF27F4" w:rsidRDefault="00367D05" w:rsidP="00AE639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7F4">
              <w:rPr>
                <w:rFonts w:ascii="Times New Roman" w:hAnsi="Times New Roman" w:cs="Times New Roman"/>
                <w:sz w:val="26"/>
                <w:szCs w:val="26"/>
              </w:rPr>
              <w:t>Услуги Интернета, видеонаблюдения, видеоконференцсвяз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2552" w:type="dxa"/>
          </w:tcPr>
          <w:p w:rsidR="00367D05" w:rsidRPr="002174C8" w:rsidRDefault="00367D05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4C8">
              <w:rPr>
                <w:rFonts w:ascii="Times New Roman" w:hAnsi="Times New Roman" w:cs="Times New Roman"/>
                <w:sz w:val="26"/>
                <w:szCs w:val="26"/>
              </w:rPr>
              <w:t xml:space="preserve">Стоимостная доля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оплачиваемой услуги</w:t>
            </w:r>
          </w:p>
        </w:tc>
        <w:tc>
          <w:tcPr>
            <w:tcW w:w="1336" w:type="dxa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фактически оказанные услуги</w:t>
            </w:r>
          </w:p>
        </w:tc>
        <w:tc>
          <w:tcPr>
            <w:tcW w:w="1252" w:type="dxa"/>
          </w:tcPr>
          <w:p w:rsidR="00367D05" w:rsidRPr="002174C8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184" w:type="dxa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275" w:type="dxa"/>
            <w:gridSpan w:val="2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190" w:type="dxa"/>
            <w:gridSpan w:val="2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418" w:type="dxa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250" w:type="dxa"/>
            <w:gridSpan w:val="2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</w:tr>
      <w:tr w:rsidR="00367D05" w:rsidRPr="00615090" w:rsidTr="0042752C">
        <w:trPr>
          <w:gridAfter w:val="1"/>
          <w:wAfter w:w="7" w:type="dxa"/>
        </w:trPr>
        <w:tc>
          <w:tcPr>
            <w:tcW w:w="603" w:type="dxa"/>
          </w:tcPr>
          <w:p w:rsidR="00367D05" w:rsidRPr="00615090" w:rsidRDefault="00367D05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4877" w:type="dxa"/>
            <w:gridSpan w:val="11"/>
          </w:tcPr>
          <w:p w:rsidR="00367D05" w:rsidRPr="00805CAE" w:rsidRDefault="00367D05" w:rsidP="00615090">
            <w:pPr>
              <w:pStyle w:val="ConsPlusNormal"/>
              <w:ind w:firstLine="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CAE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2  Обеспечение информационной безопасности </w:t>
            </w:r>
          </w:p>
        </w:tc>
      </w:tr>
      <w:tr w:rsidR="00367D05" w:rsidRPr="00615090" w:rsidTr="0042752C">
        <w:trPr>
          <w:gridAfter w:val="1"/>
          <w:wAfter w:w="7" w:type="dxa"/>
        </w:trPr>
        <w:tc>
          <w:tcPr>
            <w:tcW w:w="15480" w:type="dxa"/>
            <w:gridSpan w:val="12"/>
          </w:tcPr>
          <w:p w:rsidR="00367D05" w:rsidRPr="002174C8" w:rsidRDefault="00367D05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174C8">
              <w:rPr>
                <w:rFonts w:ascii="Times New Roman" w:hAnsi="Times New Roman" w:cs="Times New Roman"/>
                <w:sz w:val="26"/>
                <w:szCs w:val="26"/>
              </w:rPr>
              <w:t xml:space="preserve">Структурный элемент 2.1  </w:t>
            </w:r>
            <w:r w:rsidRPr="002174C8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Проведение мероприятий по защите информации, в том числе приобретение средств защиты</w:t>
            </w:r>
          </w:p>
        </w:tc>
      </w:tr>
      <w:tr w:rsidR="00367D05" w:rsidRPr="00615090" w:rsidTr="0042752C">
        <w:trPr>
          <w:gridAfter w:val="1"/>
          <w:wAfter w:w="7" w:type="dxa"/>
        </w:trPr>
        <w:tc>
          <w:tcPr>
            <w:tcW w:w="603" w:type="dxa"/>
            <w:vMerge w:val="restart"/>
          </w:tcPr>
          <w:p w:rsidR="00367D05" w:rsidRPr="002174C8" w:rsidRDefault="00367D05" w:rsidP="002174C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2.1</w:t>
            </w:r>
          </w:p>
        </w:tc>
        <w:tc>
          <w:tcPr>
            <w:tcW w:w="3427" w:type="dxa"/>
          </w:tcPr>
          <w:p w:rsidR="00367D05" w:rsidRPr="00615090" w:rsidRDefault="00367D05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7D05">
              <w:rPr>
                <w:rFonts w:ascii="Times New Roman" w:hAnsi="Times New Roman" w:cs="Times New Roman"/>
                <w:sz w:val="26"/>
                <w:szCs w:val="26"/>
              </w:rPr>
              <w:t>Оказание услуг по аттестации и контролю объектов информатизации по установке и настройки средств защиты информации</w:t>
            </w:r>
          </w:p>
        </w:tc>
        <w:tc>
          <w:tcPr>
            <w:tcW w:w="2552" w:type="dxa"/>
          </w:tcPr>
          <w:p w:rsidR="00367D05" w:rsidRPr="00805CAE" w:rsidRDefault="00367D05" w:rsidP="0036231B">
            <w:pPr>
              <w:jc w:val="center"/>
              <w:rPr>
                <w:sz w:val="26"/>
                <w:szCs w:val="26"/>
              </w:rPr>
            </w:pPr>
            <w:r w:rsidRPr="00805CAE">
              <w:rPr>
                <w:sz w:val="26"/>
                <w:szCs w:val="26"/>
              </w:rPr>
              <w:t>Доля аттестованных по требованиям по защите информации информационных систем, содержащих информацию ограниченного доступа</w:t>
            </w:r>
          </w:p>
        </w:tc>
        <w:tc>
          <w:tcPr>
            <w:tcW w:w="1336" w:type="dxa"/>
          </w:tcPr>
          <w:p w:rsidR="00367D05" w:rsidRPr="00615090" w:rsidRDefault="00367D05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1252" w:type="dxa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  <w:tc>
          <w:tcPr>
            <w:tcW w:w="1190" w:type="dxa"/>
            <w:gridSpan w:val="2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  <w:tc>
          <w:tcPr>
            <w:tcW w:w="1276" w:type="dxa"/>
            <w:gridSpan w:val="2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  <w:tc>
          <w:tcPr>
            <w:tcW w:w="1183" w:type="dxa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  <w:tc>
          <w:tcPr>
            <w:tcW w:w="1243" w:type="dxa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</w:tr>
      <w:tr w:rsidR="00367D05" w:rsidRPr="00615090" w:rsidTr="0042752C">
        <w:trPr>
          <w:gridAfter w:val="1"/>
          <w:wAfter w:w="7" w:type="dxa"/>
        </w:trPr>
        <w:tc>
          <w:tcPr>
            <w:tcW w:w="603" w:type="dxa"/>
            <w:vMerge/>
          </w:tcPr>
          <w:p w:rsidR="00367D05" w:rsidRPr="00615090" w:rsidRDefault="00367D05" w:rsidP="002174C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7" w:type="dxa"/>
          </w:tcPr>
          <w:p w:rsidR="00367D05" w:rsidRPr="00615090" w:rsidRDefault="00367D05" w:rsidP="002174C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7D05">
              <w:rPr>
                <w:rFonts w:ascii="Times New Roman" w:hAnsi="Times New Roman" w:cs="Times New Roman"/>
                <w:sz w:val="26"/>
                <w:szCs w:val="26"/>
              </w:rPr>
              <w:t xml:space="preserve">Приобретение аппаратных, аппаратно-программных, программных средств </w:t>
            </w:r>
            <w:r w:rsidRPr="00367D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защиты информации</w:t>
            </w:r>
          </w:p>
        </w:tc>
        <w:tc>
          <w:tcPr>
            <w:tcW w:w="2552" w:type="dxa"/>
          </w:tcPr>
          <w:p w:rsidR="00367D05" w:rsidRPr="00805CAE" w:rsidRDefault="00367D05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CA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Доля защищенных автоматизированных рабочих мест</w:t>
            </w:r>
          </w:p>
        </w:tc>
        <w:tc>
          <w:tcPr>
            <w:tcW w:w="1336" w:type="dxa"/>
          </w:tcPr>
          <w:p w:rsidR="00367D05" w:rsidRPr="00615090" w:rsidRDefault="00367D05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1252" w:type="dxa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  <w:tc>
          <w:tcPr>
            <w:tcW w:w="1190" w:type="dxa"/>
            <w:gridSpan w:val="2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  <w:tc>
          <w:tcPr>
            <w:tcW w:w="1276" w:type="dxa"/>
            <w:gridSpan w:val="2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  <w:tc>
          <w:tcPr>
            <w:tcW w:w="1183" w:type="dxa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  <w:tc>
          <w:tcPr>
            <w:tcW w:w="1243" w:type="dxa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</w:tr>
      <w:tr w:rsidR="003304BD" w:rsidRPr="00615090" w:rsidTr="0042752C">
        <w:trPr>
          <w:gridAfter w:val="1"/>
          <w:wAfter w:w="7" w:type="dxa"/>
        </w:trPr>
        <w:tc>
          <w:tcPr>
            <w:tcW w:w="603" w:type="dxa"/>
          </w:tcPr>
          <w:p w:rsidR="003304BD" w:rsidRPr="00615090" w:rsidRDefault="003304BD" w:rsidP="003304B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</w:t>
            </w: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877" w:type="dxa"/>
            <w:gridSpan w:val="11"/>
          </w:tcPr>
          <w:p w:rsidR="003304BD" w:rsidRPr="00047A4D" w:rsidRDefault="003304BD" w:rsidP="003304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CAE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05CA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D0CD6">
              <w:rPr>
                <w:rFonts w:ascii="Times New Roman" w:hAnsi="Times New Roman" w:cs="Times New Roman"/>
                <w:sz w:val="26"/>
                <w:szCs w:val="26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  <w:p w:rsidR="003304BD" w:rsidRPr="00805CAE" w:rsidRDefault="003304BD" w:rsidP="003304BD">
            <w:pPr>
              <w:pStyle w:val="ConsPlusNormal"/>
              <w:ind w:firstLine="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04BD" w:rsidRPr="00615090" w:rsidTr="0042752C">
        <w:trPr>
          <w:gridAfter w:val="1"/>
          <w:wAfter w:w="7" w:type="dxa"/>
        </w:trPr>
        <w:tc>
          <w:tcPr>
            <w:tcW w:w="15480" w:type="dxa"/>
            <w:gridSpan w:val="12"/>
          </w:tcPr>
          <w:p w:rsidR="003304BD" w:rsidRPr="002174C8" w:rsidRDefault="003304BD" w:rsidP="008011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4C8">
              <w:rPr>
                <w:rFonts w:ascii="Times New Roman" w:hAnsi="Times New Roman" w:cs="Times New Roman"/>
                <w:sz w:val="26"/>
                <w:szCs w:val="26"/>
              </w:rPr>
              <w:t xml:space="preserve">Структурный элемент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174C8">
              <w:rPr>
                <w:rFonts w:ascii="Times New Roman" w:hAnsi="Times New Roman" w:cs="Times New Roman"/>
                <w:sz w:val="26"/>
                <w:szCs w:val="26"/>
              </w:rPr>
              <w:t xml:space="preserve">.1  </w:t>
            </w:r>
            <w:r w:rsidR="00801162" w:rsidRPr="00AE639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Осуществление издательской деятельности</w:t>
            </w:r>
          </w:p>
        </w:tc>
      </w:tr>
      <w:tr w:rsidR="007C012D" w:rsidRPr="00615090" w:rsidTr="0042752C">
        <w:trPr>
          <w:gridAfter w:val="1"/>
          <w:wAfter w:w="7" w:type="dxa"/>
          <w:trHeight w:val="1495"/>
        </w:trPr>
        <w:tc>
          <w:tcPr>
            <w:tcW w:w="603" w:type="dxa"/>
          </w:tcPr>
          <w:p w:rsidR="007C012D" w:rsidRPr="002174C8" w:rsidRDefault="007C012D" w:rsidP="0025432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.1</w:t>
            </w:r>
          </w:p>
        </w:tc>
        <w:tc>
          <w:tcPr>
            <w:tcW w:w="3427" w:type="dxa"/>
          </w:tcPr>
          <w:p w:rsidR="007C012D" w:rsidRPr="00615090" w:rsidRDefault="004432FB" w:rsidP="004432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на финансовое обеспечение</w:t>
            </w:r>
            <w:r>
              <w:rPr>
                <w:sz w:val="26"/>
                <w:szCs w:val="26"/>
              </w:rPr>
              <w:t xml:space="preserve"> </w:t>
            </w:r>
            <w:r w:rsidRPr="004432FB">
              <w:rPr>
                <w:rFonts w:ascii="Times New Roman" w:hAnsi="Times New Roman" w:cs="Times New Roman"/>
                <w:sz w:val="26"/>
                <w:szCs w:val="26"/>
              </w:rPr>
              <w:t>муниципального задания МАУ "Редакция Газеты "</w:t>
            </w:r>
            <w:proofErr w:type="spellStart"/>
            <w:r w:rsidRPr="004432FB">
              <w:rPr>
                <w:rFonts w:ascii="Times New Roman" w:hAnsi="Times New Roman" w:cs="Times New Roman"/>
                <w:sz w:val="26"/>
                <w:szCs w:val="26"/>
              </w:rPr>
              <w:t>Синегорье</w:t>
            </w:r>
            <w:proofErr w:type="spellEnd"/>
            <w:r w:rsidRPr="002C328B">
              <w:rPr>
                <w:sz w:val="26"/>
                <w:szCs w:val="26"/>
              </w:rPr>
              <w:t>"</w:t>
            </w:r>
          </w:p>
        </w:tc>
        <w:tc>
          <w:tcPr>
            <w:tcW w:w="2552" w:type="dxa"/>
          </w:tcPr>
          <w:p w:rsidR="007C012D" w:rsidRPr="00805CAE" w:rsidRDefault="00BF1F20" w:rsidP="00784262">
            <w:pPr>
              <w:jc w:val="center"/>
              <w:rPr>
                <w:sz w:val="26"/>
                <w:szCs w:val="26"/>
              </w:rPr>
            </w:pPr>
            <w:r w:rsidRPr="00BF1F20">
              <w:rPr>
                <w:sz w:val="26"/>
                <w:szCs w:val="26"/>
              </w:rPr>
              <w:t>Обеспечение деятельности муниципального задания МАУ "Редакция Газеты "</w:t>
            </w:r>
            <w:proofErr w:type="spellStart"/>
            <w:r w:rsidRPr="00BF1F20">
              <w:rPr>
                <w:sz w:val="26"/>
                <w:szCs w:val="26"/>
              </w:rPr>
              <w:t>Синегорье</w:t>
            </w:r>
            <w:proofErr w:type="spellEnd"/>
            <w:r w:rsidRPr="00BF1F20">
              <w:rPr>
                <w:sz w:val="26"/>
                <w:szCs w:val="26"/>
              </w:rPr>
              <w:t>"</w:t>
            </w:r>
          </w:p>
        </w:tc>
        <w:tc>
          <w:tcPr>
            <w:tcW w:w="1336" w:type="dxa"/>
          </w:tcPr>
          <w:p w:rsidR="007C012D" w:rsidRPr="00811226" w:rsidRDefault="00811226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52" w:type="dxa"/>
          </w:tcPr>
          <w:p w:rsidR="007C012D" w:rsidRPr="007C012D" w:rsidRDefault="00811226" w:rsidP="00254322">
            <w:pPr>
              <w:jc w:val="center"/>
            </w:pPr>
            <w:r>
              <w:t>100,00</w:t>
            </w:r>
          </w:p>
        </w:tc>
        <w:tc>
          <w:tcPr>
            <w:tcW w:w="1190" w:type="dxa"/>
            <w:gridSpan w:val="2"/>
          </w:tcPr>
          <w:p w:rsidR="007C012D" w:rsidRPr="007C012D" w:rsidRDefault="00811226" w:rsidP="00254322">
            <w:pPr>
              <w:jc w:val="center"/>
            </w:pPr>
            <w:r>
              <w:t>100,00</w:t>
            </w:r>
          </w:p>
        </w:tc>
        <w:tc>
          <w:tcPr>
            <w:tcW w:w="1276" w:type="dxa"/>
            <w:gridSpan w:val="2"/>
          </w:tcPr>
          <w:p w:rsidR="007C012D" w:rsidRPr="007C012D" w:rsidRDefault="00811226">
            <w:r>
              <w:t>100,00</w:t>
            </w:r>
          </w:p>
        </w:tc>
        <w:tc>
          <w:tcPr>
            <w:tcW w:w="1183" w:type="dxa"/>
          </w:tcPr>
          <w:p w:rsidR="007C012D" w:rsidRPr="007C012D" w:rsidRDefault="00811226">
            <w:r>
              <w:t>100,00</w:t>
            </w:r>
          </w:p>
        </w:tc>
        <w:tc>
          <w:tcPr>
            <w:tcW w:w="1418" w:type="dxa"/>
          </w:tcPr>
          <w:p w:rsidR="007C012D" w:rsidRPr="007C012D" w:rsidRDefault="00811226" w:rsidP="00254322">
            <w:pPr>
              <w:jc w:val="center"/>
            </w:pPr>
            <w:r>
              <w:t>100,00</w:t>
            </w:r>
          </w:p>
        </w:tc>
        <w:tc>
          <w:tcPr>
            <w:tcW w:w="1243" w:type="dxa"/>
          </w:tcPr>
          <w:p w:rsidR="007C012D" w:rsidRPr="007C012D" w:rsidRDefault="00811226" w:rsidP="00254322">
            <w:pPr>
              <w:jc w:val="center"/>
            </w:pPr>
            <w:r>
              <w:t>100,00</w:t>
            </w:r>
          </w:p>
        </w:tc>
      </w:tr>
    </w:tbl>
    <w:p w:rsidR="00591C24" w:rsidRPr="006F3170" w:rsidRDefault="00591C24" w:rsidP="00591C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F3170">
        <w:rPr>
          <w:rFonts w:ascii="Times New Roman" w:hAnsi="Times New Roman" w:cs="Times New Roman"/>
          <w:sz w:val="26"/>
          <w:szCs w:val="26"/>
        </w:rPr>
        <w:t>4. Финансовое обеспечение муниципальной программы</w:t>
      </w:r>
    </w:p>
    <w:p w:rsidR="006F3170" w:rsidRPr="006F3170" w:rsidRDefault="006F3170" w:rsidP="006F3170">
      <w:pPr>
        <w:pStyle w:val="ConsPlusNormal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6F3170">
        <w:rPr>
          <w:rFonts w:ascii="Times New Roman" w:hAnsi="Times New Roman" w:cs="Times New Roman"/>
          <w:sz w:val="26"/>
          <w:szCs w:val="26"/>
          <w:u w:val="single"/>
        </w:rPr>
        <w:t>«Информатизация администрации Лазовского муниципального округа» на 2025-2029 годы</w:t>
      </w:r>
    </w:p>
    <w:p w:rsidR="00591C24" w:rsidRPr="006F3170" w:rsidRDefault="006F3170" w:rsidP="00591C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F3170">
        <w:rPr>
          <w:rFonts w:ascii="Times New Roman" w:hAnsi="Times New Roman" w:cs="Times New Roman"/>
          <w:sz w:val="26"/>
          <w:szCs w:val="26"/>
        </w:rPr>
        <w:t xml:space="preserve"> </w:t>
      </w:r>
      <w:r w:rsidR="00591C24" w:rsidRPr="006F3170">
        <w:rPr>
          <w:rFonts w:ascii="Times New Roman" w:hAnsi="Times New Roman" w:cs="Times New Roman"/>
          <w:sz w:val="26"/>
          <w:szCs w:val="26"/>
        </w:rPr>
        <w:t>(наименование муниципальной программы)</w:t>
      </w:r>
    </w:p>
    <w:p w:rsidR="00591C24" w:rsidRPr="00F165EC" w:rsidRDefault="00591C24" w:rsidP="00591C2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2293"/>
        <w:gridCol w:w="1560"/>
        <w:gridCol w:w="148"/>
        <w:gridCol w:w="1852"/>
        <w:gridCol w:w="1631"/>
        <w:gridCol w:w="54"/>
        <w:gridCol w:w="1222"/>
        <w:gridCol w:w="54"/>
        <w:gridCol w:w="1080"/>
        <w:gridCol w:w="54"/>
        <w:gridCol w:w="1222"/>
        <w:gridCol w:w="54"/>
        <w:gridCol w:w="1222"/>
        <w:gridCol w:w="53"/>
        <w:gridCol w:w="1789"/>
      </w:tblGrid>
      <w:tr w:rsidR="00591C24" w:rsidRPr="00F165EC" w:rsidTr="007E35F7">
        <w:tc>
          <w:tcPr>
            <w:tcW w:w="604" w:type="dxa"/>
            <w:vMerge w:val="restart"/>
          </w:tcPr>
          <w:p w:rsidR="00591C24" w:rsidRPr="005D006D" w:rsidRDefault="00591C24" w:rsidP="006F3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06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5D00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D00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D00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93" w:type="dxa"/>
            <w:vMerge w:val="restart"/>
          </w:tcPr>
          <w:p w:rsidR="00591C24" w:rsidRPr="005D006D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06D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w="1708" w:type="dxa"/>
            <w:gridSpan w:val="2"/>
            <w:vMerge w:val="restart"/>
          </w:tcPr>
          <w:p w:rsidR="00591C24" w:rsidRPr="005D006D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06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852" w:type="dxa"/>
            <w:vMerge w:val="restart"/>
          </w:tcPr>
          <w:p w:rsidR="00591C24" w:rsidRPr="005D006D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06D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8435" w:type="dxa"/>
            <w:gridSpan w:val="11"/>
          </w:tcPr>
          <w:p w:rsidR="00591C24" w:rsidRPr="005D006D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06D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42752C" w:rsidRPr="00F165EC" w:rsidTr="007E35F7">
        <w:tc>
          <w:tcPr>
            <w:tcW w:w="604" w:type="dxa"/>
            <w:vMerge/>
          </w:tcPr>
          <w:p w:rsidR="0042752C" w:rsidRPr="005D006D" w:rsidRDefault="0042752C" w:rsidP="006F31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2752C" w:rsidRPr="005D006D" w:rsidRDefault="0042752C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vMerge/>
          </w:tcPr>
          <w:p w:rsidR="0042752C" w:rsidRPr="005D006D" w:rsidRDefault="0042752C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</w:tcPr>
          <w:p w:rsidR="0042752C" w:rsidRPr="005D006D" w:rsidRDefault="0042752C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  <w:gridSpan w:val="2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4" w:type="dxa"/>
            <w:gridSpan w:val="2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6" w:type="dxa"/>
            <w:gridSpan w:val="2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276" w:type="dxa"/>
            <w:gridSpan w:val="2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842" w:type="dxa"/>
            <w:gridSpan w:val="2"/>
          </w:tcPr>
          <w:p w:rsidR="0042752C" w:rsidRPr="005D006D" w:rsidRDefault="0042752C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06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591C24" w:rsidRPr="00F165EC" w:rsidTr="007E35F7">
        <w:tc>
          <w:tcPr>
            <w:tcW w:w="604" w:type="dxa"/>
          </w:tcPr>
          <w:p w:rsidR="00591C24" w:rsidRPr="00F165EC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3" w:type="dxa"/>
          </w:tcPr>
          <w:p w:rsidR="00591C24" w:rsidRPr="00F165EC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8" w:type="dxa"/>
            <w:gridSpan w:val="2"/>
          </w:tcPr>
          <w:p w:rsidR="00591C24" w:rsidRPr="00F165EC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2" w:type="dxa"/>
          </w:tcPr>
          <w:p w:rsidR="00591C24" w:rsidRPr="00F165EC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31" w:type="dxa"/>
          </w:tcPr>
          <w:p w:rsidR="00591C24" w:rsidRPr="00F165EC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</w:tcPr>
          <w:p w:rsidR="00591C24" w:rsidRPr="00F165EC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</w:tcPr>
          <w:p w:rsidR="00591C24" w:rsidRPr="00F165EC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gridSpan w:val="2"/>
          </w:tcPr>
          <w:p w:rsidR="00591C24" w:rsidRPr="00F165EC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gridSpan w:val="2"/>
          </w:tcPr>
          <w:p w:rsidR="00591C24" w:rsidRPr="00F165EC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  <w:gridSpan w:val="2"/>
          </w:tcPr>
          <w:p w:rsidR="00591C24" w:rsidRPr="00F165EC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10</w:t>
            </w:r>
          </w:p>
        </w:tc>
      </w:tr>
      <w:tr w:rsidR="00815A2B" w:rsidRPr="006F3170" w:rsidTr="007E35F7">
        <w:tc>
          <w:tcPr>
            <w:tcW w:w="604" w:type="dxa"/>
            <w:vMerge w:val="restart"/>
          </w:tcPr>
          <w:p w:rsidR="00815A2B" w:rsidRPr="006F3170" w:rsidRDefault="00815A2B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293" w:type="dxa"/>
            <w:vMerge w:val="restart"/>
          </w:tcPr>
          <w:p w:rsidR="00815A2B" w:rsidRPr="006F3170" w:rsidRDefault="00815A2B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«Информатизация администрации Лазовского </w:t>
            </w:r>
            <w:r w:rsidRPr="006F31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округа» на 2025-2029 годы</w:t>
            </w:r>
          </w:p>
          <w:p w:rsidR="00815A2B" w:rsidRPr="006F3170" w:rsidRDefault="00815A2B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 w:val="restart"/>
          </w:tcPr>
          <w:p w:rsidR="00815A2B" w:rsidRPr="005D006D" w:rsidRDefault="00815A2B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0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всего, в том числе:</w:t>
            </w:r>
          </w:p>
        </w:tc>
        <w:tc>
          <w:tcPr>
            <w:tcW w:w="1852" w:type="dxa"/>
          </w:tcPr>
          <w:p w:rsidR="00815A2B" w:rsidRPr="005D006D" w:rsidRDefault="00815A2B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631" w:type="dxa"/>
          </w:tcPr>
          <w:p w:rsidR="00815A2B" w:rsidRPr="00815A2B" w:rsidRDefault="00815A2B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5389,432</w:t>
            </w:r>
            <w:r w:rsidRPr="00815A2B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  <w:gridSpan w:val="2"/>
          </w:tcPr>
          <w:p w:rsidR="00815A2B" w:rsidRPr="00815A2B" w:rsidRDefault="00815A2B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15A2B">
              <w:rPr>
                <w:rFonts w:ascii="Times New Roman" w:hAnsi="Times New Roman" w:cs="Times New Roman"/>
                <w:b/>
              </w:rPr>
              <w:t>5785,04200</w:t>
            </w:r>
          </w:p>
        </w:tc>
        <w:tc>
          <w:tcPr>
            <w:tcW w:w="1134" w:type="dxa"/>
            <w:gridSpan w:val="2"/>
          </w:tcPr>
          <w:p w:rsidR="00815A2B" w:rsidRPr="00815A2B" w:rsidRDefault="00815A2B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15A2B">
              <w:rPr>
                <w:rFonts w:ascii="Times New Roman" w:hAnsi="Times New Roman" w:cs="Times New Roman"/>
                <w:b/>
              </w:rPr>
              <w:t>5785,04200</w:t>
            </w:r>
          </w:p>
        </w:tc>
        <w:tc>
          <w:tcPr>
            <w:tcW w:w="1276" w:type="dxa"/>
            <w:gridSpan w:val="2"/>
          </w:tcPr>
          <w:p w:rsidR="00815A2B" w:rsidRPr="00815A2B" w:rsidRDefault="00815A2B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15A2B">
              <w:rPr>
                <w:rFonts w:ascii="Times New Roman" w:hAnsi="Times New Roman" w:cs="Times New Roman"/>
                <w:b/>
              </w:rPr>
              <w:t>5785,04200</w:t>
            </w:r>
          </w:p>
        </w:tc>
        <w:tc>
          <w:tcPr>
            <w:tcW w:w="1276" w:type="dxa"/>
            <w:gridSpan w:val="2"/>
          </w:tcPr>
          <w:p w:rsidR="00815A2B" w:rsidRPr="00815A2B" w:rsidRDefault="00815A2B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15A2B">
              <w:rPr>
                <w:rFonts w:ascii="Times New Roman" w:hAnsi="Times New Roman" w:cs="Times New Roman"/>
                <w:b/>
              </w:rPr>
              <w:t>5785,04200</w:t>
            </w:r>
          </w:p>
        </w:tc>
        <w:tc>
          <w:tcPr>
            <w:tcW w:w="1842" w:type="dxa"/>
            <w:gridSpan w:val="2"/>
          </w:tcPr>
          <w:p w:rsidR="00815A2B" w:rsidRPr="00815A2B" w:rsidRDefault="00815A2B" w:rsidP="006755C0">
            <w:pPr>
              <w:jc w:val="center"/>
              <w:rPr>
                <w:b/>
                <w:sz w:val="20"/>
                <w:szCs w:val="20"/>
              </w:rPr>
            </w:pPr>
            <w:r w:rsidRPr="00815A2B">
              <w:rPr>
                <w:b/>
                <w:sz w:val="20"/>
                <w:szCs w:val="20"/>
              </w:rPr>
              <w:t xml:space="preserve">28529,60018  </w:t>
            </w:r>
          </w:p>
        </w:tc>
      </w:tr>
      <w:tr w:rsidR="00BD5DC9" w:rsidRPr="006F3170" w:rsidTr="007E35F7">
        <w:tc>
          <w:tcPr>
            <w:tcW w:w="604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D5DC9" w:rsidRPr="005D006D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2" w:type="dxa"/>
          </w:tcPr>
          <w:p w:rsidR="00BD5DC9" w:rsidRPr="005D006D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631" w:type="dxa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5DC9" w:rsidRPr="006F3170" w:rsidTr="007E35F7">
        <w:tc>
          <w:tcPr>
            <w:tcW w:w="604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D5DC9" w:rsidRPr="005D006D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2" w:type="dxa"/>
          </w:tcPr>
          <w:p w:rsidR="00BD5DC9" w:rsidRPr="005D006D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региональный </w:t>
            </w:r>
            <w:r w:rsidRPr="005D00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</w:t>
            </w:r>
          </w:p>
        </w:tc>
        <w:tc>
          <w:tcPr>
            <w:tcW w:w="1631" w:type="dxa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5DC9" w:rsidRPr="006F3170" w:rsidTr="007E35F7">
        <w:tc>
          <w:tcPr>
            <w:tcW w:w="604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D5DC9" w:rsidRPr="005D006D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2" w:type="dxa"/>
          </w:tcPr>
          <w:p w:rsidR="00BD5DC9" w:rsidRPr="005D006D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>бюджет  муниципального округа</w:t>
            </w:r>
          </w:p>
        </w:tc>
        <w:tc>
          <w:tcPr>
            <w:tcW w:w="1631" w:type="dxa"/>
          </w:tcPr>
          <w:p w:rsidR="00BD5DC9" w:rsidRPr="006F3170" w:rsidRDefault="00815A2B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5389,432</w:t>
            </w:r>
            <w:r w:rsidR="00E82DB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  <w:gridSpan w:val="2"/>
          </w:tcPr>
          <w:p w:rsidR="00BD5DC9" w:rsidRPr="006F3170" w:rsidRDefault="00E82DB9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5785,04200</w:t>
            </w:r>
          </w:p>
        </w:tc>
        <w:tc>
          <w:tcPr>
            <w:tcW w:w="1134" w:type="dxa"/>
            <w:gridSpan w:val="2"/>
          </w:tcPr>
          <w:p w:rsidR="00BD5DC9" w:rsidRPr="006F3170" w:rsidRDefault="00E82DB9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5785,04200</w:t>
            </w:r>
          </w:p>
        </w:tc>
        <w:tc>
          <w:tcPr>
            <w:tcW w:w="1276" w:type="dxa"/>
            <w:gridSpan w:val="2"/>
          </w:tcPr>
          <w:p w:rsidR="00BD5DC9" w:rsidRPr="006F3170" w:rsidRDefault="00E82DB9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5785,04200</w:t>
            </w:r>
          </w:p>
        </w:tc>
        <w:tc>
          <w:tcPr>
            <w:tcW w:w="1276" w:type="dxa"/>
            <w:gridSpan w:val="2"/>
          </w:tcPr>
          <w:p w:rsidR="00BD5DC9" w:rsidRPr="006F3170" w:rsidRDefault="00E82DB9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5785,04200</w:t>
            </w:r>
          </w:p>
        </w:tc>
        <w:tc>
          <w:tcPr>
            <w:tcW w:w="1842" w:type="dxa"/>
            <w:gridSpan w:val="2"/>
          </w:tcPr>
          <w:p w:rsidR="00BD5DC9" w:rsidRPr="00815A2B" w:rsidRDefault="00815A2B" w:rsidP="00E82DB9">
            <w:pPr>
              <w:jc w:val="center"/>
            </w:pPr>
            <w:r w:rsidRPr="00815A2B">
              <w:rPr>
                <w:sz w:val="20"/>
                <w:szCs w:val="20"/>
              </w:rPr>
              <w:t xml:space="preserve">28529,60018  </w:t>
            </w:r>
          </w:p>
        </w:tc>
      </w:tr>
      <w:tr w:rsidR="00BD5DC9" w:rsidRPr="006F3170" w:rsidTr="007E35F7">
        <w:tc>
          <w:tcPr>
            <w:tcW w:w="604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D5DC9" w:rsidRPr="005D006D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2" w:type="dxa"/>
          </w:tcPr>
          <w:p w:rsidR="00BD5DC9" w:rsidRPr="005D006D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1631" w:type="dxa"/>
          </w:tcPr>
          <w:p w:rsidR="00BD5DC9" w:rsidRPr="006F3170" w:rsidRDefault="00BD5DC9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BD5DC9" w:rsidRPr="006F3170" w:rsidRDefault="00BD5DC9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BD5DC9" w:rsidRPr="006F3170" w:rsidRDefault="00BD5DC9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5DFB" w:rsidRPr="006F3170" w:rsidTr="007E35F7">
        <w:tc>
          <w:tcPr>
            <w:tcW w:w="604" w:type="dxa"/>
            <w:vMerge/>
          </w:tcPr>
          <w:p w:rsidR="00FF5DFB" w:rsidRPr="006F3170" w:rsidRDefault="00FF5DFB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FF5DFB" w:rsidRPr="006F3170" w:rsidRDefault="00FF5DFB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 w:val="restart"/>
          </w:tcPr>
          <w:p w:rsidR="00FF5DFB" w:rsidRPr="006F3170" w:rsidRDefault="00FF5DFB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Отдел автоматизированных систем управления</w:t>
            </w:r>
          </w:p>
          <w:p w:rsidR="00FF5DFB" w:rsidRPr="006F3170" w:rsidRDefault="00FF5DFB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FF5DFB" w:rsidRPr="007B3CAB" w:rsidRDefault="00FF5DFB" w:rsidP="006F317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7B3CA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31" w:type="dxa"/>
          </w:tcPr>
          <w:p w:rsidR="00FF5DFB" w:rsidRPr="00815A2B" w:rsidRDefault="00FF5DFB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1962,03218</w:t>
            </w:r>
          </w:p>
        </w:tc>
        <w:tc>
          <w:tcPr>
            <w:tcW w:w="1276" w:type="dxa"/>
            <w:gridSpan w:val="2"/>
          </w:tcPr>
          <w:p w:rsidR="00FF5DFB" w:rsidRPr="007B3CAB" w:rsidRDefault="00FF5DFB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2357,642</w:t>
            </w:r>
          </w:p>
        </w:tc>
        <w:tc>
          <w:tcPr>
            <w:tcW w:w="1134" w:type="dxa"/>
            <w:gridSpan w:val="2"/>
          </w:tcPr>
          <w:p w:rsidR="00FF5DFB" w:rsidRPr="00FF5DFB" w:rsidRDefault="00FF5DFB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F5DFB">
              <w:rPr>
                <w:rFonts w:ascii="Times New Roman" w:hAnsi="Times New Roman" w:cs="Times New Roman"/>
                <w:b/>
              </w:rPr>
              <w:t>2357,642</w:t>
            </w:r>
          </w:p>
        </w:tc>
        <w:tc>
          <w:tcPr>
            <w:tcW w:w="1276" w:type="dxa"/>
            <w:gridSpan w:val="2"/>
          </w:tcPr>
          <w:p w:rsidR="00FF5DFB" w:rsidRPr="00FF5DFB" w:rsidRDefault="00FF5DFB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F5DFB">
              <w:rPr>
                <w:rFonts w:ascii="Times New Roman" w:hAnsi="Times New Roman" w:cs="Times New Roman"/>
                <w:b/>
              </w:rPr>
              <w:t>2357,642</w:t>
            </w:r>
          </w:p>
        </w:tc>
        <w:tc>
          <w:tcPr>
            <w:tcW w:w="1276" w:type="dxa"/>
            <w:gridSpan w:val="2"/>
          </w:tcPr>
          <w:p w:rsidR="00FF5DFB" w:rsidRPr="00FF5DFB" w:rsidRDefault="00FF5DFB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F5DFB">
              <w:rPr>
                <w:rFonts w:ascii="Times New Roman" w:hAnsi="Times New Roman" w:cs="Times New Roman"/>
                <w:b/>
              </w:rPr>
              <w:t>2357,642</w:t>
            </w:r>
          </w:p>
        </w:tc>
        <w:tc>
          <w:tcPr>
            <w:tcW w:w="1842" w:type="dxa"/>
            <w:gridSpan w:val="2"/>
          </w:tcPr>
          <w:p w:rsidR="00FF5DFB" w:rsidRPr="00FF5DFB" w:rsidRDefault="00FF5DFB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11392,60018</w:t>
            </w:r>
          </w:p>
        </w:tc>
      </w:tr>
      <w:tr w:rsidR="00BD5DC9" w:rsidRPr="006F3170" w:rsidTr="007E35F7">
        <w:tc>
          <w:tcPr>
            <w:tcW w:w="604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31" w:type="dxa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5DC9" w:rsidRPr="006F3170" w:rsidTr="007E35F7">
        <w:tc>
          <w:tcPr>
            <w:tcW w:w="604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31" w:type="dxa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5DC9" w:rsidRPr="006F3170" w:rsidTr="007E35F7">
        <w:tc>
          <w:tcPr>
            <w:tcW w:w="604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31" w:type="dxa"/>
          </w:tcPr>
          <w:p w:rsidR="00BD5DC9" w:rsidRPr="00FF5DFB" w:rsidRDefault="00FF5DFB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5DFB">
              <w:rPr>
                <w:rFonts w:ascii="Times New Roman" w:hAnsi="Times New Roman" w:cs="Times New Roman"/>
              </w:rPr>
              <w:t>1962,03218</w:t>
            </w:r>
          </w:p>
        </w:tc>
        <w:tc>
          <w:tcPr>
            <w:tcW w:w="1276" w:type="dxa"/>
            <w:gridSpan w:val="2"/>
          </w:tcPr>
          <w:p w:rsidR="00BD5DC9" w:rsidRPr="00FF5DFB" w:rsidRDefault="00FF5DFB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5DFB">
              <w:rPr>
                <w:rFonts w:ascii="Times New Roman" w:hAnsi="Times New Roman" w:cs="Times New Roman"/>
              </w:rPr>
              <w:t>2357,642</w:t>
            </w:r>
          </w:p>
        </w:tc>
        <w:tc>
          <w:tcPr>
            <w:tcW w:w="1134" w:type="dxa"/>
            <w:gridSpan w:val="2"/>
          </w:tcPr>
          <w:p w:rsidR="00BD5DC9" w:rsidRPr="00FF5DFB" w:rsidRDefault="00FF5DFB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5DFB">
              <w:rPr>
                <w:rFonts w:ascii="Times New Roman" w:hAnsi="Times New Roman" w:cs="Times New Roman"/>
              </w:rPr>
              <w:t>2357,642</w:t>
            </w:r>
          </w:p>
        </w:tc>
        <w:tc>
          <w:tcPr>
            <w:tcW w:w="1276" w:type="dxa"/>
            <w:gridSpan w:val="2"/>
          </w:tcPr>
          <w:p w:rsidR="00BD5DC9" w:rsidRPr="00FF5DFB" w:rsidRDefault="00FF5DFB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5DFB">
              <w:rPr>
                <w:rFonts w:ascii="Times New Roman" w:hAnsi="Times New Roman" w:cs="Times New Roman"/>
              </w:rPr>
              <w:t>2357,642</w:t>
            </w:r>
          </w:p>
        </w:tc>
        <w:tc>
          <w:tcPr>
            <w:tcW w:w="1276" w:type="dxa"/>
            <w:gridSpan w:val="2"/>
          </w:tcPr>
          <w:p w:rsidR="00BD5DC9" w:rsidRPr="00FF5DFB" w:rsidRDefault="00FF5DFB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5DFB">
              <w:rPr>
                <w:rFonts w:ascii="Times New Roman" w:hAnsi="Times New Roman" w:cs="Times New Roman"/>
              </w:rPr>
              <w:t>2357,642</w:t>
            </w:r>
          </w:p>
        </w:tc>
        <w:tc>
          <w:tcPr>
            <w:tcW w:w="1842" w:type="dxa"/>
            <w:gridSpan w:val="2"/>
          </w:tcPr>
          <w:p w:rsidR="00BD5DC9" w:rsidRPr="00FF5DFB" w:rsidRDefault="00FF5DFB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5DFB">
              <w:rPr>
                <w:rFonts w:ascii="Times New Roman" w:hAnsi="Times New Roman" w:cs="Times New Roman"/>
              </w:rPr>
              <w:t>11392,60018</w:t>
            </w:r>
          </w:p>
        </w:tc>
      </w:tr>
      <w:tr w:rsidR="00BD5DC9" w:rsidRPr="006F3170" w:rsidTr="007E35F7">
        <w:tc>
          <w:tcPr>
            <w:tcW w:w="604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31" w:type="dxa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A2B" w:rsidRPr="006F3170" w:rsidTr="007E35F7">
        <w:tc>
          <w:tcPr>
            <w:tcW w:w="604" w:type="dxa"/>
            <w:vMerge/>
          </w:tcPr>
          <w:p w:rsidR="00815A2B" w:rsidRPr="006F3170" w:rsidRDefault="00815A2B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815A2B" w:rsidRPr="006F3170" w:rsidRDefault="00815A2B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 w:val="restart"/>
          </w:tcPr>
          <w:p w:rsidR="00815A2B" w:rsidRPr="006F3170" w:rsidRDefault="00815A2B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Финансово-экономическое управление</w:t>
            </w:r>
          </w:p>
        </w:tc>
        <w:tc>
          <w:tcPr>
            <w:tcW w:w="1852" w:type="dxa"/>
          </w:tcPr>
          <w:p w:rsidR="00815A2B" w:rsidRPr="007B3CAB" w:rsidRDefault="00815A2B" w:rsidP="006F317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7B3CA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31" w:type="dxa"/>
          </w:tcPr>
          <w:p w:rsidR="00815A2B" w:rsidRPr="00815A2B" w:rsidRDefault="00815A2B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15A2B">
              <w:rPr>
                <w:rFonts w:ascii="Times New Roman" w:hAnsi="Times New Roman" w:cs="Times New Roman"/>
                <w:b/>
              </w:rPr>
              <w:t>400,00</w:t>
            </w:r>
          </w:p>
        </w:tc>
        <w:tc>
          <w:tcPr>
            <w:tcW w:w="1276" w:type="dxa"/>
            <w:gridSpan w:val="2"/>
          </w:tcPr>
          <w:p w:rsidR="00815A2B" w:rsidRPr="00815A2B" w:rsidRDefault="00815A2B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15A2B">
              <w:rPr>
                <w:rFonts w:ascii="Times New Roman" w:hAnsi="Times New Roman" w:cs="Times New Roman"/>
                <w:b/>
              </w:rPr>
              <w:t>400,00</w:t>
            </w:r>
          </w:p>
        </w:tc>
        <w:tc>
          <w:tcPr>
            <w:tcW w:w="1134" w:type="dxa"/>
            <w:gridSpan w:val="2"/>
          </w:tcPr>
          <w:p w:rsidR="00815A2B" w:rsidRPr="00815A2B" w:rsidRDefault="00815A2B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15A2B">
              <w:rPr>
                <w:rFonts w:ascii="Times New Roman" w:hAnsi="Times New Roman" w:cs="Times New Roman"/>
                <w:b/>
              </w:rPr>
              <w:t>400,00</w:t>
            </w:r>
          </w:p>
        </w:tc>
        <w:tc>
          <w:tcPr>
            <w:tcW w:w="1276" w:type="dxa"/>
            <w:gridSpan w:val="2"/>
          </w:tcPr>
          <w:p w:rsidR="00815A2B" w:rsidRPr="00815A2B" w:rsidRDefault="00815A2B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15A2B">
              <w:rPr>
                <w:rFonts w:ascii="Times New Roman" w:hAnsi="Times New Roman" w:cs="Times New Roman"/>
                <w:b/>
              </w:rPr>
              <w:t>400,00</w:t>
            </w:r>
          </w:p>
        </w:tc>
        <w:tc>
          <w:tcPr>
            <w:tcW w:w="1276" w:type="dxa"/>
            <w:gridSpan w:val="2"/>
          </w:tcPr>
          <w:p w:rsidR="00815A2B" w:rsidRPr="00815A2B" w:rsidRDefault="00815A2B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15A2B">
              <w:rPr>
                <w:rFonts w:ascii="Times New Roman" w:hAnsi="Times New Roman" w:cs="Times New Roman"/>
                <w:b/>
              </w:rPr>
              <w:t>400,00</w:t>
            </w:r>
          </w:p>
        </w:tc>
        <w:tc>
          <w:tcPr>
            <w:tcW w:w="1842" w:type="dxa"/>
            <w:gridSpan w:val="2"/>
          </w:tcPr>
          <w:p w:rsidR="00815A2B" w:rsidRPr="00815A2B" w:rsidRDefault="00815A2B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15A2B">
              <w:rPr>
                <w:rFonts w:ascii="Times New Roman" w:hAnsi="Times New Roman" w:cs="Times New Roman"/>
                <w:b/>
              </w:rPr>
              <w:t>2000,00</w:t>
            </w:r>
          </w:p>
        </w:tc>
      </w:tr>
      <w:tr w:rsidR="00BD5DC9" w:rsidRPr="006F3170" w:rsidTr="007E35F7">
        <w:tc>
          <w:tcPr>
            <w:tcW w:w="604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31" w:type="dxa"/>
          </w:tcPr>
          <w:p w:rsidR="00BD5DC9" w:rsidRPr="006F3170" w:rsidRDefault="00BD5DC9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BD5DC9" w:rsidRPr="006F3170" w:rsidRDefault="00BD5DC9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BD5DC9" w:rsidRPr="006F3170" w:rsidRDefault="00BD5DC9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5DC9" w:rsidRPr="006F3170" w:rsidTr="007E35F7">
        <w:tc>
          <w:tcPr>
            <w:tcW w:w="604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31" w:type="dxa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BD5DC9" w:rsidRPr="006F3170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5DC9" w:rsidRPr="006F3170" w:rsidTr="007E35F7">
        <w:tc>
          <w:tcPr>
            <w:tcW w:w="604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31" w:type="dxa"/>
          </w:tcPr>
          <w:p w:rsidR="00BD5DC9" w:rsidRPr="006F3170" w:rsidRDefault="00815A2B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276" w:type="dxa"/>
            <w:gridSpan w:val="2"/>
          </w:tcPr>
          <w:p w:rsidR="00BD5DC9" w:rsidRPr="006F3170" w:rsidRDefault="00815A2B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134" w:type="dxa"/>
            <w:gridSpan w:val="2"/>
          </w:tcPr>
          <w:p w:rsidR="00BD5DC9" w:rsidRPr="006F3170" w:rsidRDefault="00815A2B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276" w:type="dxa"/>
            <w:gridSpan w:val="2"/>
          </w:tcPr>
          <w:p w:rsidR="00BD5DC9" w:rsidRPr="006F3170" w:rsidRDefault="00815A2B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276" w:type="dxa"/>
            <w:gridSpan w:val="2"/>
          </w:tcPr>
          <w:p w:rsidR="00BD5DC9" w:rsidRPr="006F3170" w:rsidRDefault="00815A2B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842" w:type="dxa"/>
            <w:gridSpan w:val="2"/>
          </w:tcPr>
          <w:p w:rsidR="00BD5DC9" w:rsidRPr="006F3170" w:rsidRDefault="00815A2B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</w:tc>
      </w:tr>
      <w:tr w:rsidR="00BD5DC9" w:rsidRPr="006F3170" w:rsidTr="007E35F7">
        <w:tc>
          <w:tcPr>
            <w:tcW w:w="604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31" w:type="dxa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C9" w:rsidRPr="006F3170" w:rsidTr="007E35F7">
        <w:tc>
          <w:tcPr>
            <w:tcW w:w="604" w:type="dxa"/>
            <w:vMerge w:val="restart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 w:val="restart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 w:val="restart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r w:rsidRPr="006F31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"Редакция Газеты "</w:t>
            </w:r>
            <w:proofErr w:type="spellStart"/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Синегорье</w:t>
            </w:r>
            <w:proofErr w:type="spellEnd"/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1852" w:type="dxa"/>
          </w:tcPr>
          <w:p w:rsidR="00BD5DC9" w:rsidRPr="007B3CAB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7B3CAB">
              <w:rPr>
                <w:rFonts w:ascii="Times New Roman" w:hAnsi="Times New Roman" w:cs="Times New Roman"/>
                <w:b/>
              </w:rPr>
              <w:lastRenderedPageBreak/>
              <w:t>всего</w:t>
            </w:r>
          </w:p>
        </w:tc>
        <w:tc>
          <w:tcPr>
            <w:tcW w:w="1631" w:type="dxa"/>
          </w:tcPr>
          <w:p w:rsidR="00BD5DC9" w:rsidRPr="007B3CAB" w:rsidRDefault="006755C0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276" w:type="dxa"/>
            <w:gridSpan w:val="2"/>
          </w:tcPr>
          <w:p w:rsidR="00BD5DC9" w:rsidRPr="007B3CAB" w:rsidRDefault="006755C0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134" w:type="dxa"/>
            <w:gridSpan w:val="2"/>
          </w:tcPr>
          <w:p w:rsidR="00BD5DC9" w:rsidRPr="007B3CAB" w:rsidRDefault="006755C0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276" w:type="dxa"/>
            <w:gridSpan w:val="2"/>
          </w:tcPr>
          <w:p w:rsidR="00BD5DC9" w:rsidRPr="007B3CAB" w:rsidRDefault="006755C0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276" w:type="dxa"/>
            <w:gridSpan w:val="2"/>
          </w:tcPr>
          <w:p w:rsidR="00BD5DC9" w:rsidRPr="007B3CAB" w:rsidRDefault="006755C0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842" w:type="dxa"/>
            <w:gridSpan w:val="2"/>
          </w:tcPr>
          <w:p w:rsidR="00BD5DC9" w:rsidRPr="007B3CAB" w:rsidRDefault="006755C0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755C0">
              <w:rPr>
                <w:rFonts w:ascii="Times New Roman" w:hAnsi="Times New Roman" w:cs="Times New Roman"/>
                <w:b/>
              </w:rPr>
              <w:t>11232,0000</w:t>
            </w:r>
          </w:p>
        </w:tc>
      </w:tr>
      <w:tr w:rsidR="00BD5DC9" w:rsidRPr="006F3170" w:rsidTr="007E35F7">
        <w:tc>
          <w:tcPr>
            <w:tcW w:w="604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31" w:type="dxa"/>
          </w:tcPr>
          <w:p w:rsidR="00BD5DC9" w:rsidRPr="007B3CAB" w:rsidRDefault="00BD5DC9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7B3CAB" w:rsidRDefault="00BD5DC9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BD5DC9" w:rsidRPr="007B3CAB" w:rsidRDefault="00BD5DC9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7B3CAB" w:rsidRDefault="00BD5DC9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7B3CAB" w:rsidRDefault="00BD5DC9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BD5DC9" w:rsidRPr="007B3CAB" w:rsidRDefault="00BD5DC9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</w:tr>
      <w:tr w:rsidR="00BD5DC9" w:rsidRPr="006F3170" w:rsidTr="007E35F7">
        <w:tc>
          <w:tcPr>
            <w:tcW w:w="604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31" w:type="dxa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</w:tr>
      <w:tr w:rsidR="00BD5DC9" w:rsidRPr="006F3170" w:rsidTr="007E35F7">
        <w:tc>
          <w:tcPr>
            <w:tcW w:w="604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31" w:type="dxa"/>
          </w:tcPr>
          <w:p w:rsidR="00BD5DC9" w:rsidRPr="006755C0" w:rsidRDefault="006755C0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276" w:type="dxa"/>
            <w:gridSpan w:val="2"/>
          </w:tcPr>
          <w:p w:rsidR="00BD5DC9" w:rsidRPr="006755C0" w:rsidRDefault="006755C0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134" w:type="dxa"/>
            <w:gridSpan w:val="2"/>
          </w:tcPr>
          <w:p w:rsidR="00BD5DC9" w:rsidRPr="006755C0" w:rsidRDefault="006755C0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276" w:type="dxa"/>
            <w:gridSpan w:val="2"/>
          </w:tcPr>
          <w:p w:rsidR="00BD5DC9" w:rsidRPr="006755C0" w:rsidRDefault="006755C0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276" w:type="dxa"/>
            <w:gridSpan w:val="2"/>
          </w:tcPr>
          <w:p w:rsidR="00BD5DC9" w:rsidRPr="006755C0" w:rsidRDefault="006755C0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842" w:type="dxa"/>
            <w:gridSpan w:val="2"/>
          </w:tcPr>
          <w:p w:rsidR="00BD5DC9" w:rsidRPr="007B3CAB" w:rsidRDefault="006755C0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11232,0000</w:t>
            </w:r>
          </w:p>
        </w:tc>
      </w:tr>
      <w:tr w:rsidR="00BD5DC9" w:rsidRPr="006F3170" w:rsidTr="007E35F7">
        <w:tc>
          <w:tcPr>
            <w:tcW w:w="604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31" w:type="dxa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</w:tr>
      <w:tr w:rsidR="006755C0" w:rsidRPr="006F3170" w:rsidTr="007E35F7">
        <w:tc>
          <w:tcPr>
            <w:tcW w:w="604" w:type="dxa"/>
            <w:vMerge/>
          </w:tcPr>
          <w:p w:rsidR="006755C0" w:rsidRPr="006F3170" w:rsidRDefault="006755C0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6755C0" w:rsidRPr="006F3170" w:rsidRDefault="006755C0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 w:val="restart"/>
          </w:tcPr>
          <w:p w:rsidR="006755C0" w:rsidRPr="006F3170" w:rsidRDefault="006755C0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Отдел учета и отчетности</w:t>
            </w:r>
          </w:p>
        </w:tc>
        <w:tc>
          <w:tcPr>
            <w:tcW w:w="1852" w:type="dxa"/>
          </w:tcPr>
          <w:p w:rsidR="006755C0" w:rsidRPr="007B3CAB" w:rsidRDefault="006755C0" w:rsidP="006F317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7B3CA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31" w:type="dxa"/>
          </w:tcPr>
          <w:p w:rsidR="006755C0" w:rsidRPr="006755C0" w:rsidRDefault="006755C0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755C0">
              <w:rPr>
                <w:rFonts w:ascii="Times New Roman" w:hAnsi="Times New Roman" w:cs="Times New Roman"/>
                <w:b/>
              </w:rPr>
              <w:t>781,00000</w:t>
            </w:r>
          </w:p>
        </w:tc>
        <w:tc>
          <w:tcPr>
            <w:tcW w:w="1276" w:type="dxa"/>
            <w:gridSpan w:val="2"/>
          </w:tcPr>
          <w:p w:rsidR="006755C0" w:rsidRPr="006755C0" w:rsidRDefault="006755C0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755C0">
              <w:rPr>
                <w:rFonts w:ascii="Times New Roman" w:hAnsi="Times New Roman" w:cs="Times New Roman"/>
                <w:b/>
              </w:rPr>
              <w:t>781,00000</w:t>
            </w:r>
          </w:p>
        </w:tc>
        <w:tc>
          <w:tcPr>
            <w:tcW w:w="1134" w:type="dxa"/>
            <w:gridSpan w:val="2"/>
          </w:tcPr>
          <w:p w:rsidR="006755C0" w:rsidRPr="006755C0" w:rsidRDefault="006755C0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755C0">
              <w:rPr>
                <w:rFonts w:ascii="Times New Roman" w:hAnsi="Times New Roman" w:cs="Times New Roman"/>
                <w:b/>
              </w:rPr>
              <w:t>781,00000</w:t>
            </w:r>
          </w:p>
        </w:tc>
        <w:tc>
          <w:tcPr>
            <w:tcW w:w="1276" w:type="dxa"/>
            <w:gridSpan w:val="2"/>
          </w:tcPr>
          <w:p w:rsidR="006755C0" w:rsidRPr="006755C0" w:rsidRDefault="006755C0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755C0">
              <w:rPr>
                <w:rFonts w:ascii="Times New Roman" w:hAnsi="Times New Roman" w:cs="Times New Roman"/>
                <w:b/>
              </w:rPr>
              <w:t>781,00000</w:t>
            </w:r>
          </w:p>
        </w:tc>
        <w:tc>
          <w:tcPr>
            <w:tcW w:w="1276" w:type="dxa"/>
            <w:gridSpan w:val="2"/>
          </w:tcPr>
          <w:p w:rsidR="006755C0" w:rsidRPr="006755C0" w:rsidRDefault="006755C0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755C0">
              <w:rPr>
                <w:rFonts w:ascii="Times New Roman" w:hAnsi="Times New Roman" w:cs="Times New Roman"/>
                <w:b/>
              </w:rPr>
              <w:t>781,00000</w:t>
            </w:r>
          </w:p>
        </w:tc>
        <w:tc>
          <w:tcPr>
            <w:tcW w:w="1842" w:type="dxa"/>
            <w:gridSpan w:val="2"/>
          </w:tcPr>
          <w:p w:rsidR="006755C0" w:rsidRPr="006755C0" w:rsidRDefault="006755C0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755C0">
              <w:rPr>
                <w:rFonts w:ascii="Times New Roman" w:hAnsi="Times New Roman" w:cs="Times New Roman"/>
                <w:b/>
              </w:rPr>
              <w:t>3905,00000</w:t>
            </w:r>
          </w:p>
        </w:tc>
      </w:tr>
      <w:tr w:rsidR="00BD5DC9" w:rsidRPr="006F3170" w:rsidTr="007E35F7">
        <w:tc>
          <w:tcPr>
            <w:tcW w:w="604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31" w:type="dxa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</w:tr>
      <w:tr w:rsidR="00BD5DC9" w:rsidRPr="006F3170" w:rsidTr="007E35F7">
        <w:tc>
          <w:tcPr>
            <w:tcW w:w="604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31" w:type="dxa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</w:tr>
      <w:tr w:rsidR="00BD5DC9" w:rsidRPr="006F3170" w:rsidTr="007E35F7">
        <w:tc>
          <w:tcPr>
            <w:tcW w:w="604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31" w:type="dxa"/>
          </w:tcPr>
          <w:p w:rsidR="00BD5DC9" w:rsidRPr="007B3CAB" w:rsidRDefault="006755C0" w:rsidP="00D232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781,00000</w:t>
            </w:r>
          </w:p>
        </w:tc>
        <w:tc>
          <w:tcPr>
            <w:tcW w:w="1276" w:type="dxa"/>
            <w:gridSpan w:val="2"/>
          </w:tcPr>
          <w:p w:rsidR="00BD5DC9" w:rsidRPr="007B3CAB" w:rsidRDefault="006755C0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781,00000</w:t>
            </w:r>
          </w:p>
        </w:tc>
        <w:tc>
          <w:tcPr>
            <w:tcW w:w="1134" w:type="dxa"/>
            <w:gridSpan w:val="2"/>
          </w:tcPr>
          <w:p w:rsidR="00BD5DC9" w:rsidRPr="007B3CAB" w:rsidRDefault="006755C0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781,00000</w:t>
            </w:r>
          </w:p>
        </w:tc>
        <w:tc>
          <w:tcPr>
            <w:tcW w:w="1276" w:type="dxa"/>
            <w:gridSpan w:val="2"/>
          </w:tcPr>
          <w:p w:rsidR="00BD5DC9" w:rsidRPr="007B3CAB" w:rsidRDefault="006755C0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781,00000</w:t>
            </w:r>
          </w:p>
        </w:tc>
        <w:tc>
          <w:tcPr>
            <w:tcW w:w="1276" w:type="dxa"/>
            <w:gridSpan w:val="2"/>
          </w:tcPr>
          <w:p w:rsidR="00BD5DC9" w:rsidRPr="007B3CAB" w:rsidRDefault="006755C0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781,00000</w:t>
            </w:r>
          </w:p>
        </w:tc>
        <w:tc>
          <w:tcPr>
            <w:tcW w:w="1842" w:type="dxa"/>
            <w:gridSpan w:val="2"/>
          </w:tcPr>
          <w:p w:rsidR="00BD5DC9" w:rsidRPr="007B3CAB" w:rsidRDefault="006755C0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3905,00000</w:t>
            </w:r>
          </w:p>
        </w:tc>
      </w:tr>
      <w:tr w:rsidR="00BD5DC9" w:rsidRPr="006F3170" w:rsidTr="007E35F7">
        <w:tc>
          <w:tcPr>
            <w:tcW w:w="604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BD5DC9" w:rsidRPr="006F3170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31" w:type="dxa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BD5DC9" w:rsidRPr="007B3CAB" w:rsidRDefault="00BD5DC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</w:tr>
      <w:tr w:rsidR="00BD5DC9" w:rsidRPr="005D006D" w:rsidTr="007E35F7">
        <w:tc>
          <w:tcPr>
            <w:tcW w:w="604" w:type="dxa"/>
          </w:tcPr>
          <w:p w:rsidR="00BD5DC9" w:rsidRPr="005D006D" w:rsidRDefault="00BD5DC9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288" w:type="dxa"/>
            <w:gridSpan w:val="15"/>
          </w:tcPr>
          <w:p w:rsidR="00BD5DC9" w:rsidRPr="005D006D" w:rsidRDefault="00BD5DC9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>Направление 1 Совершенствование (модернизация) информационно-коммуникационной инфраструктуры</w:t>
            </w:r>
          </w:p>
        </w:tc>
      </w:tr>
      <w:tr w:rsidR="003A2535" w:rsidRPr="006F3170" w:rsidTr="007E35F7">
        <w:tc>
          <w:tcPr>
            <w:tcW w:w="604" w:type="dxa"/>
            <w:vMerge w:val="restart"/>
          </w:tcPr>
          <w:p w:rsidR="003A2535" w:rsidRPr="006F3170" w:rsidRDefault="003A2535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293" w:type="dxa"/>
            <w:vMerge w:val="restart"/>
          </w:tcPr>
          <w:p w:rsidR="003A2535" w:rsidRPr="006F3170" w:rsidRDefault="003A2535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 xml:space="preserve">Структурный элемент 1.1 </w:t>
            </w:r>
            <w:r w:rsidRPr="00DC748E">
              <w:rPr>
                <w:rFonts w:ascii="Times New Roman" w:hAnsi="Times New Roman" w:cs="Times New Roman"/>
                <w:sz w:val="26"/>
                <w:szCs w:val="26"/>
              </w:rPr>
              <w:t>Обеспечение функционирования и модернизация информационно-коммуникационной инфраструктуры</w:t>
            </w:r>
          </w:p>
        </w:tc>
        <w:tc>
          <w:tcPr>
            <w:tcW w:w="1708" w:type="dxa"/>
            <w:gridSpan w:val="2"/>
            <w:vMerge w:val="restart"/>
          </w:tcPr>
          <w:p w:rsidR="003A2535" w:rsidRDefault="003A2535" w:rsidP="00367D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Отдел автоматизированных систем управления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Финансово-экономическое управление</w:t>
            </w:r>
          </w:p>
          <w:p w:rsidR="003A2535" w:rsidRPr="006F3170" w:rsidRDefault="003A2535" w:rsidP="00367D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 учета и отчетности</w:t>
            </w:r>
          </w:p>
          <w:p w:rsidR="003A2535" w:rsidRPr="006F3170" w:rsidRDefault="003A2535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3A2535" w:rsidRPr="00D05DA7" w:rsidRDefault="003A2535" w:rsidP="006F317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lastRenderedPageBreak/>
              <w:t>всего</w:t>
            </w:r>
          </w:p>
        </w:tc>
        <w:tc>
          <w:tcPr>
            <w:tcW w:w="1685" w:type="dxa"/>
            <w:gridSpan w:val="2"/>
          </w:tcPr>
          <w:p w:rsidR="003A2535" w:rsidRPr="00D05DA7" w:rsidRDefault="00D057AF" w:rsidP="00DD0C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2705,32018</w:t>
            </w:r>
          </w:p>
        </w:tc>
        <w:tc>
          <w:tcPr>
            <w:tcW w:w="1276" w:type="dxa"/>
            <w:gridSpan w:val="2"/>
          </w:tcPr>
          <w:p w:rsidR="003A2535" w:rsidRPr="00D05DA7" w:rsidRDefault="00D057AF" w:rsidP="00DD0C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3100,93000</w:t>
            </w:r>
          </w:p>
        </w:tc>
        <w:tc>
          <w:tcPr>
            <w:tcW w:w="1134" w:type="dxa"/>
            <w:gridSpan w:val="2"/>
          </w:tcPr>
          <w:p w:rsidR="003A2535" w:rsidRPr="00D05DA7" w:rsidRDefault="00D057AF" w:rsidP="00DD0C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3100,93000</w:t>
            </w:r>
          </w:p>
        </w:tc>
        <w:tc>
          <w:tcPr>
            <w:tcW w:w="1276" w:type="dxa"/>
            <w:gridSpan w:val="2"/>
          </w:tcPr>
          <w:p w:rsidR="003A2535" w:rsidRPr="00D05DA7" w:rsidRDefault="00D057AF" w:rsidP="00DD0C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3100,93000</w:t>
            </w:r>
          </w:p>
        </w:tc>
        <w:tc>
          <w:tcPr>
            <w:tcW w:w="1275" w:type="dxa"/>
            <w:gridSpan w:val="2"/>
          </w:tcPr>
          <w:p w:rsidR="003A2535" w:rsidRPr="00D05DA7" w:rsidRDefault="00D057AF" w:rsidP="00DD0C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3100,93000</w:t>
            </w:r>
          </w:p>
        </w:tc>
        <w:tc>
          <w:tcPr>
            <w:tcW w:w="1789" w:type="dxa"/>
          </w:tcPr>
          <w:p w:rsidR="003A2535" w:rsidRPr="00D05DA7" w:rsidRDefault="00D057AF" w:rsidP="00DD0C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15109,04018</w:t>
            </w:r>
          </w:p>
        </w:tc>
      </w:tr>
      <w:tr w:rsidR="003A2535" w:rsidRPr="006F3170" w:rsidTr="007E35F7">
        <w:tc>
          <w:tcPr>
            <w:tcW w:w="604" w:type="dxa"/>
            <w:vMerge/>
          </w:tcPr>
          <w:p w:rsidR="003A2535" w:rsidRPr="006F3170" w:rsidRDefault="003A2535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3A2535" w:rsidRPr="006F3170" w:rsidRDefault="003A2535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3A2535" w:rsidRPr="006F3170" w:rsidRDefault="003A2535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3A2535" w:rsidRPr="006F3170" w:rsidRDefault="003A2535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  <w:gridSpan w:val="2"/>
          </w:tcPr>
          <w:p w:rsidR="003A2535" w:rsidRPr="00B919B4" w:rsidRDefault="003A2535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3A2535" w:rsidRPr="00B919B4" w:rsidRDefault="003A2535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3A2535" w:rsidRPr="00B919B4" w:rsidRDefault="003A2535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3A2535" w:rsidRPr="00B919B4" w:rsidRDefault="003A2535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3A2535" w:rsidRPr="00B919B4" w:rsidRDefault="003A2535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3A2535" w:rsidRPr="00B919B4" w:rsidRDefault="003A2535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3A2535" w:rsidRPr="006F3170" w:rsidTr="007E35F7">
        <w:tc>
          <w:tcPr>
            <w:tcW w:w="604" w:type="dxa"/>
            <w:vMerge/>
          </w:tcPr>
          <w:p w:rsidR="003A2535" w:rsidRPr="006F3170" w:rsidRDefault="003A2535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3A2535" w:rsidRPr="006F3170" w:rsidRDefault="003A2535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3A2535" w:rsidRPr="006F3170" w:rsidRDefault="003A2535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3A2535" w:rsidRPr="006F3170" w:rsidRDefault="003A2535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  <w:gridSpan w:val="2"/>
          </w:tcPr>
          <w:p w:rsidR="003A2535" w:rsidRPr="00B919B4" w:rsidRDefault="003A2535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3A2535" w:rsidRPr="00B919B4" w:rsidRDefault="003A2535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3A2535" w:rsidRPr="00B919B4" w:rsidRDefault="003A2535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3A2535" w:rsidRPr="00B919B4" w:rsidRDefault="003A2535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3A2535" w:rsidRPr="00B919B4" w:rsidRDefault="003A2535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3A2535" w:rsidRPr="00B919B4" w:rsidRDefault="003A2535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85" w:type="dxa"/>
            <w:gridSpan w:val="2"/>
          </w:tcPr>
          <w:p w:rsidR="00D057AF" w:rsidRPr="00D057AF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7AF">
              <w:rPr>
                <w:rFonts w:ascii="Times New Roman" w:hAnsi="Times New Roman" w:cs="Times New Roman"/>
              </w:rPr>
              <w:t>2705,32018</w:t>
            </w:r>
          </w:p>
        </w:tc>
        <w:tc>
          <w:tcPr>
            <w:tcW w:w="1276" w:type="dxa"/>
            <w:gridSpan w:val="2"/>
          </w:tcPr>
          <w:p w:rsidR="00D057AF" w:rsidRPr="00D057AF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7AF">
              <w:rPr>
                <w:rFonts w:ascii="Times New Roman" w:hAnsi="Times New Roman" w:cs="Times New Roman"/>
              </w:rPr>
              <w:t>3100,93000</w:t>
            </w:r>
          </w:p>
        </w:tc>
        <w:tc>
          <w:tcPr>
            <w:tcW w:w="1134" w:type="dxa"/>
            <w:gridSpan w:val="2"/>
          </w:tcPr>
          <w:p w:rsidR="00D057AF" w:rsidRPr="00D057AF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7AF">
              <w:rPr>
                <w:rFonts w:ascii="Times New Roman" w:hAnsi="Times New Roman" w:cs="Times New Roman"/>
              </w:rPr>
              <w:t>3100,93000</w:t>
            </w:r>
          </w:p>
        </w:tc>
        <w:tc>
          <w:tcPr>
            <w:tcW w:w="1276" w:type="dxa"/>
            <w:gridSpan w:val="2"/>
          </w:tcPr>
          <w:p w:rsidR="00D057AF" w:rsidRPr="00D057AF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7AF">
              <w:rPr>
                <w:rFonts w:ascii="Times New Roman" w:hAnsi="Times New Roman" w:cs="Times New Roman"/>
              </w:rPr>
              <w:t>3100,93000</w:t>
            </w:r>
          </w:p>
        </w:tc>
        <w:tc>
          <w:tcPr>
            <w:tcW w:w="1275" w:type="dxa"/>
            <w:gridSpan w:val="2"/>
          </w:tcPr>
          <w:p w:rsidR="00D057AF" w:rsidRPr="00D057AF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7AF">
              <w:rPr>
                <w:rFonts w:ascii="Times New Roman" w:hAnsi="Times New Roman" w:cs="Times New Roman"/>
              </w:rPr>
              <w:t>3100,93000</w:t>
            </w:r>
          </w:p>
        </w:tc>
        <w:tc>
          <w:tcPr>
            <w:tcW w:w="1789" w:type="dxa"/>
          </w:tcPr>
          <w:p w:rsidR="00D057AF" w:rsidRPr="00D057AF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7AF">
              <w:rPr>
                <w:rFonts w:ascii="Times New Roman" w:hAnsi="Times New Roman" w:cs="Times New Roman"/>
              </w:rPr>
              <w:t>15109,04018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 w:val="restart"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293" w:type="dxa"/>
            <w:vMerge w:val="restart"/>
          </w:tcPr>
          <w:p w:rsidR="00D057AF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Мероприятие (результат) 1.1.1.</w:t>
            </w:r>
          </w:p>
          <w:p w:rsidR="00D057AF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748E">
              <w:rPr>
                <w:rFonts w:ascii="Times New Roman" w:hAnsi="Times New Roman" w:cs="Times New Roman"/>
                <w:sz w:val="26"/>
                <w:szCs w:val="26"/>
              </w:rPr>
              <w:t>Приобретение компьютерной и оргтехники, телекоммуникационного оборудования</w:t>
            </w:r>
          </w:p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 w:val="restart"/>
          </w:tcPr>
          <w:p w:rsidR="00D057AF" w:rsidRDefault="00D057AF" w:rsidP="00286A96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3170">
              <w:rPr>
                <w:rFonts w:ascii="Times New Roman" w:hAnsi="Times New Roman" w:cs="Times New Roman"/>
              </w:rPr>
              <w:t>Исполнитель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Финансово-экономическое управление</w:t>
            </w:r>
          </w:p>
          <w:p w:rsidR="00D057AF" w:rsidRDefault="00D057AF" w:rsidP="00782C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D05DA7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85" w:type="dxa"/>
            <w:gridSpan w:val="2"/>
          </w:tcPr>
          <w:p w:rsidR="00D057AF" w:rsidRPr="00D05DA7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276" w:type="dxa"/>
            <w:gridSpan w:val="2"/>
          </w:tcPr>
          <w:p w:rsidR="00D057AF" w:rsidRPr="00D05DA7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134" w:type="dxa"/>
            <w:gridSpan w:val="2"/>
          </w:tcPr>
          <w:p w:rsidR="00D057AF" w:rsidRPr="00D05DA7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276" w:type="dxa"/>
            <w:gridSpan w:val="2"/>
          </w:tcPr>
          <w:p w:rsidR="00D057AF" w:rsidRPr="00D05DA7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275" w:type="dxa"/>
            <w:gridSpan w:val="2"/>
          </w:tcPr>
          <w:p w:rsidR="00D057AF" w:rsidRPr="00D05DA7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789" w:type="dxa"/>
          </w:tcPr>
          <w:p w:rsidR="00D057AF" w:rsidRPr="00D05DA7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250,00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  <w:gridSpan w:val="2"/>
          </w:tcPr>
          <w:p w:rsidR="00D057AF" w:rsidRPr="00B919B4" w:rsidRDefault="00D057AF" w:rsidP="00B919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B919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B919B4" w:rsidRDefault="00D057AF" w:rsidP="00B919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B919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B919B4" w:rsidRDefault="00D057AF" w:rsidP="00B919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D057AF" w:rsidRPr="00B919B4" w:rsidRDefault="00D057AF" w:rsidP="00B919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85" w:type="dxa"/>
            <w:gridSpan w:val="2"/>
          </w:tcPr>
          <w:p w:rsidR="00D057AF" w:rsidRPr="00B919B4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134" w:type="dxa"/>
            <w:gridSpan w:val="2"/>
          </w:tcPr>
          <w:p w:rsidR="00D057AF" w:rsidRPr="00B919B4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275" w:type="dxa"/>
            <w:gridSpan w:val="2"/>
          </w:tcPr>
          <w:p w:rsidR="00D057AF" w:rsidRPr="00B919B4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789" w:type="dxa"/>
          </w:tcPr>
          <w:p w:rsidR="00D057AF" w:rsidRPr="00C17548" w:rsidRDefault="00D057AF" w:rsidP="00B919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 w:val="restart"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293" w:type="dxa"/>
            <w:vMerge w:val="restart"/>
          </w:tcPr>
          <w:p w:rsidR="00D057AF" w:rsidRDefault="00D057AF" w:rsidP="00286A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Мероприятие (результат) 1.1.</w:t>
            </w:r>
            <w:r>
              <w:rPr>
                <w:rFonts w:ascii="Times New Roman" w:hAnsi="Times New Roman" w:cs="Times New Roman"/>
              </w:rPr>
              <w:t>2</w:t>
            </w:r>
            <w:r w:rsidRPr="006F3170">
              <w:rPr>
                <w:rFonts w:ascii="Times New Roman" w:hAnsi="Times New Roman" w:cs="Times New Roman"/>
              </w:rPr>
              <w:t>.</w:t>
            </w:r>
          </w:p>
          <w:p w:rsidR="00D057AF" w:rsidRDefault="00D057AF" w:rsidP="00286A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748E">
              <w:rPr>
                <w:rFonts w:ascii="Times New Roman" w:hAnsi="Times New Roman" w:cs="Times New Roman"/>
                <w:sz w:val="26"/>
                <w:szCs w:val="26"/>
              </w:rPr>
              <w:t>Приобретение компьютерной и оргтехники, телекоммуникационного оборудования</w:t>
            </w:r>
          </w:p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 w:val="restart"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Отдел автоматизированных систем управления</w:t>
            </w:r>
          </w:p>
        </w:tc>
        <w:tc>
          <w:tcPr>
            <w:tcW w:w="1852" w:type="dxa"/>
          </w:tcPr>
          <w:p w:rsidR="00D057AF" w:rsidRPr="006F3170" w:rsidRDefault="00D057A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85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85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  <w:gridSpan w:val="2"/>
          </w:tcPr>
          <w:p w:rsidR="00D057AF" w:rsidRPr="00D05DA7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D057AF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 w:val="restart"/>
          </w:tcPr>
          <w:p w:rsidR="00D057AF" w:rsidRPr="006F3170" w:rsidRDefault="00D057AF" w:rsidP="001F51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293" w:type="dxa"/>
            <w:vMerge w:val="restart"/>
          </w:tcPr>
          <w:p w:rsidR="00D057AF" w:rsidRDefault="00D057AF" w:rsidP="00782C0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Мероприятие (результат) 1.1.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27F4">
              <w:rPr>
                <w:rFonts w:ascii="Times New Roman" w:hAnsi="Times New Roman" w:cs="Times New Roman"/>
                <w:sz w:val="26"/>
                <w:szCs w:val="26"/>
              </w:rPr>
              <w:t xml:space="preserve">Приобретение лицензионного программного </w:t>
            </w:r>
            <w:r w:rsidRPr="00AF27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обеспечения (неисключительных прав на использование), развитие и обеспечение эксплуатации информационных систем</w:t>
            </w:r>
          </w:p>
        </w:tc>
        <w:tc>
          <w:tcPr>
            <w:tcW w:w="1708" w:type="dxa"/>
            <w:gridSpan w:val="2"/>
            <w:vMerge w:val="restart"/>
          </w:tcPr>
          <w:p w:rsidR="00D057AF" w:rsidRDefault="00D057AF" w:rsidP="00782C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170">
              <w:rPr>
                <w:rFonts w:ascii="Times New Roman" w:hAnsi="Times New Roman" w:cs="Times New Roman"/>
              </w:rPr>
              <w:lastRenderedPageBreak/>
              <w:t>Исполнитель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 xml:space="preserve">Отдел автоматизированных систем </w:t>
            </w:r>
            <w:r w:rsidRPr="006F31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управления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D05DA7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lastRenderedPageBreak/>
              <w:t>всего</w:t>
            </w:r>
          </w:p>
        </w:tc>
        <w:tc>
          <w:tcPr>
            <w:tcW w:w="1685" w:type="dxa"/>
            <w:gridSpan w:val="2"/>
          </w:tcPr>
          <w:p w:rsidR="00D057AF" w:rsidRPr="00D05DA7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1524,32018</w:t>
            </w:r>
          </w:p>
        </w:tc>
        <w:tc>
          <w:tcPr>
            <w:tcW w:w="1276" w:type="dxa"/>
            <w:gridSpan w:val="2"/>
          </w:tcPr>
          <w:p w:rsidR="00D057AF" w:rsidRPr="00D05DA7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1919,930</w:t>
            </w:r>
          </w:p>
        </w:tc>
        <w:tc>
          <w:tcPr>
            <w:tcW w:w="1134" w:type="dxa"/>
            <w:gridSpan w:val="2"/>
          </w:tcPr>
          <w:p w:rsidR="00D057AF" w:rsidRPr="00D05DA7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1919,930</w:t>
            </w:r>
          </w:p>
        </w:tc>
        <w:tc>
          <w:tcPr>
            <w:tcW w:w="1276" w:type="dxa"/>
            <w:gridSpan w:val="2"/>
          </w:tcPr>
          <w:p w:rsidR="00D057AF" w:rsidRPr="00D05DA7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1919,930</w:t>
            </w:r>
          </w:p>
        </w:tc>
        <w:tc>
          <w:tcPr>
            <w:tcW w:w="1275" w:type="dxa"/>
            <w:gridSpan w:val="2"/>
          </w:tcPr>
          <w:p w:rsidR="00D057AF" w:rsidRPr="00D05DA7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1919,930</w:t>
            </w:r>
          </w:p>
        </w:tc>
        <w:tc>
          <w:tcPr>
            <w:tcW w:w="1789" w:type="dxa"/>
          </w:tcPr>
          <w:p w:rsidR="00D057AF" w:rsidRPr="00D05DA7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9204,04018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85" w:type="dxa"/>
            <w:gridSpan w:val="2"/>
          </w:tcPr>
          <w:p w:rsidR="00D057AF" w:rsidRPr="001F51B0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1524,32018</w:t>
            </w:r>
          </w:p>
        </w:tc>
        <w:tc>
          <w:tcPr>
            <w:tcW w:w="1276" w:type="dxa"/>
            <w:gridSpan w:val="2"/>
          </w:tcPr>
          <w:p w:rsidR="00D057AF" w:rsidRPr="001F51B0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1919,930</w:t>
            </w:r>
          </w:p>
        </w:tc>
        <w:tc>
          <w:tcPr>
            <w:tcW w:w="1134" w:type="dxa"/>
            <w:gridSpan w:val="2"/>
          </w:tcPr>
          <w:p w:rsidR="00D057AF" w:rsidRPr="001F51B0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1919,930</w:t>
            </w:r>
          </w:p>
        </w:tc>
        <w:tc>
          <w:tcPr>
            <w:tcW w:w="1276" w:type="dxa"/>
            <w:gridSpan w:val="2"/>
          </w:tcPr>
          <w:p w:rsidR="00D057AF" w:rsidRPr="001F51B0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1919,930</w:t>
            </w:r>
          </w:p>
        </w:tc>
        <w:tc>
          <w:tcPr>
            <w:tcW w:w="1275" w:type="dxa"/>
            <w:gridSpan w:val="2"/>
          </w:tcPr>
          <w:p w:rsidR="00D057AF" w:rsidRPr="001F51B0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1919,930</w:t>
            </w:r>
          </w:p>
        </w:tc>
        <w:tc>
          <w:tcPr>
            <w:tcW w:w="1789" w:type="dxa"/>
          </w:tcPr>
          <w:p w:rsidR="00D057AF" w:rsidRPr="001F51B0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9204,04018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D057AF" w:rsidRPr="00B919B4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 w:val="restart"/>
          </w:tcPr>
          <w:p w:rsidR="00D057AF" w:rsidRPr="006F3170" w:rsidRDefault="00D057AF" w:rsidP="001F51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293" w:type="dxa"/>
            <w:vMerge w:val="restart"/>
          </w:tcPr>
          <w:p w:rsidR="00D057AF" w:rsidRDefault="00D057A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Мероприятие (результат) 1.1.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D057AF" w:rsidRPr="006F3170" w:rsidRDefault="00D057A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27F4">
              <w:rPr>
                <w:rFonts w:ascii="Times New Roman" w:hAnsi="Times New Roman" w:cs="Times New Roman"/>
                <w:sz w:val="26"/>
                <w:szCs w:val="26"/>
              </w:rPr>
              <w:t>Приобретение лицензионного программного обеспечения (неисключительных прав на использование), развитие и обеспечение эксплуатации информационных систем</w:t>
            </w:r>
          </w:p>
        </w:tc>
        <w:tc>
          <w:tcPr>
            <w:tcW w:w="1708" w:type="dxa"/>
            <w:gridSpan w:val="2"/>
            <w:vMerge w:val="restart"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Финансово-экономическое управление</w:t>
            </w:r>
          </w:p>
        </w:tc>
        <w:tc>
          <w:tcPr>
            <w:tcW w:w="1852" w:type="dxa"/>
          </w:tcPr>
          <w:p w:rsidR="00D057AF" w:rsidRPr="00D05DA7" w:rsidRDefault="00D057AF" w:rsidP="005E1356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85" w:type="dxa"/>
            <w:gridSpan w:val="2"/>
          </w:tcPr>
          <w:p w:rsidR="00D057AF" w:rsidRPr="00D05DA7" w:rsidRDefault="00D057AF" w:rsidP="00FD3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05DA7"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276" w:type="dxa"/>
            <w:gridSpan w:val="2"/>
          </w:tcPr>
          <w:p w:rsidR="00D057AF" w:rsidRPr="00D05DA7" w:rsidRDefault="00D057AF" w:rsidP="00FD3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05DA7"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134" w:type="dxa"/>
            <w:gridSpan w:val="2"/>
          </w:tcPr>
          <w:p w:rsidR="00D057AF" w:rsidRPr="00D05DA7" w:rsidRDefault="00D057AF" w:rsidP="00FD3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05DA7"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276" w:type="dxa"/>
            <w:gridSpan w:val="2"/>
          </w:tcPr>
          <w:p w:rsidR="00D057AF" w:rsidRPr="00D05DA7" w:rsidRDefault="00D057AF" w:rsidP="00FD3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05DA7"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275" w:type="dxa"/>
            <w:gridSpan w:val="2"/>
          </w:tcPr>
          <w:p w:rsidR="00D057AF" w:rsidRPr="00D05DA7" w:rsidRDefault="00D057AF" w:rsidP="00FD3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05DA7"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789" w:type="dxa"/>
          </w:tcPr>
          <w:p w:rsidR="00D057AF" w:rsidRPr="00D05DA7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250,00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85" w:type="dxa"/>
            <w:gridSpan w:val="2"/>
          </w:tcPr>
          <w:p w:rsidR="00D057AF" w:rsidRPr="001F51B0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276" w:type="dxa"/>
            <w:gridSpan w:val="2"/>
          </w:tcPr>
          <w:p w:rsidR="00D057AF" w:rsidRPr="001F51B0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134" w:type="dxa"/>
            <w:gridSpan w:val="2"/>
          </w:tcPr>
          <w:p w:rsidR="00D057AF" w:rsidRPr="001F51B0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276" w:type="dxa"/>
            <w:gridSpan w:val="2"/>
          </w:tcPr>
          <w:p w:rsidR="00D057AF" w:rsidRPr="001F51B0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275" w:type="dxa"/>
            <w:gridSpan w:val="2"/>
          </w:tcPr>
          <w:p w:rsidR="00D057AF" w:rsidRPr="001F51B0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789" w:type="dxa"/>
          </w:tcPr>
          <w:p w:rsidR="00D057AF" w:rsidRPr="00D05DA7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D057AF" w:rsidRPr="00B919B4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 w:val="restart"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293" w:type="dxa"/>
            <w:vMerge w:val="restart"/>
          </w:tcPr>
          <w:p w:rsidR="00D057AF" w:rsidRDefault="00D057AF" w:rsidP="00782C0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Мероприятие (результат) 1.1</w:t>
            </w:r>
            <w:r>
              <w:rPr>
                <w:rFonts w:ascii="Times New Roman" w:hAnsi="Times New Roman" w:cs="Times New Roman"/>
              </w:rPr>
              <w:t>.3</w:t>
            </w:r>
          </w:p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27F4">
              <w:rPr>
                <w:rFonts w:ascii="Times New Roman" w:hAnsi="Times New Roman" w:cs="Times New Roman"/>
                <w:sz w:val="26"/>
                <w:szCs w:val="26"/>
              </w:rPr>
              <w:t>Услугу связи</w:t>
            </w:r>
          </w:p>
        </w:tc>
        <w:tc>
          <w:tcPr>
            <w:tcW w:w="1708" w:type="dxa"/>
            <w:gridSpan w:val="2"/>
            <w:vMerge w:val="restart"/>
          </w:tcPr>
          <w:p w:rsidR="00D057AF" w:rsidRPr="006F3170" w:rsidRDefault="00D057AF" w:rsidP="00782C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Отдел учета и отчетности</w:t>
            </w:r>
          </w:p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D05DA7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85" w:type="dxa"/>
            <w:gridSpan w:val="2"/>
          </w:tcPr>
          <w:p w:rsidR="00D057AF" w:rsidRPr="00D05DA7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781,00</w:t>
            </w:r>
          </w:p>
        </w:tc>
        <w:tc>
          <w:tcPr>
            <w:tcW w:w="1276" w:type="dxa"/>
            <w:gridSpan w:val="2"/>
          </w:tcPr>
          <w:p w:rsidR="00D057AF" w:rsidRPr="00D05DA7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781,00</w:t>
            </w:r>
          </w:p>
        </w:tc>
        <w:tc>
          <w:tcPr>
            <w:tcW w:w="1134" w:type="dxa"/>
            <w:gridSpan w:val="2"/>
          </w:tcPr>
          <w:p w:rsidR="00D057AF" w:rsidRPr="00D05DA7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781,00</w:t>
            </w:r>
          </w:p>
        </w:tc>
        <w:tc>
          <w:tcPr>
            <w:tcW w:w="1276" w:type="dxa"/>
            <w:gridSpan w:val="2"/>
          </w:tcPr>
          <w:p w:rsidR="00D057AF" w:rsidRPr="00D05DA7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781,00</w:t>
            </w:r>
          </w:p>
        </w:tc>
        <w:tc>
          <w:tcPr>
            <w:tcW w:w="1275" w:type="dxa"/>
            <w:gridSpan w:val="2"/>
          </w:tcPr>
          <w:p w:rsidR="00D057AF" w:rsidRPr="00D05DA7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781,00</w:t>
            </w:r>
          </w:p>
        </w:tc>
        <w:tc>
          <w:tcPr>
            <w:tcW w:w="1789" w:type="dxa"/>
          </w:tcPr>
          <w:p w:rsidR="00D057AF" w:rsidRPr="00D05DA7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3905,00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85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781,00</w:t>
            </w:r>
          </w:p>
        </w:tc>
        <w:tc>
          <w:tcPr>
            <w:tcW w:w="1276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781,00</w:t>
            </w:r>
          </w:p>
        </w:tc>
        <w:tc>
          <w:tcPr>
            <w:tcW w:w="1134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781,00</w:t>
            </w:r>
          </w:p>
        </w:tc>
        <w:tc>
          <w:tcPr>
            <w:tcW w:w="1276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781,00</w:t>
            </w:r>
          </w:p>
        </w:tc>
        <w:tc>
          <w:tcPr>
            <w:tcW w:w="1275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781,00</w:t>
            </w:r>
          </w:p>
        </w:tc>
        <w:tc>
          <w:tcPr>
            <w:tcW w:w="1789" w:type="dxa"/>
          </w:tcPr>
          <w:p w:rsidR="00D057AF" w:rsidRPr="006F3170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3905,00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 w:val="restart"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293" w:type="dxa"/>
            <w:vMerge w:val="restart"/>
          </w:tcPr>
          <w:p w:rsidR="00D057AF" w:rsidRDefault="00D057AF" w:rsidP="00782C0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Мероприятие (результат) 1.1</w:t>
            </w:r>
            <w:r>
              <w:rPr>
                <w:rFonts w:ascii="Times New Roman" w:hAnsi="Times New Roman" w:cs="Times New Roman"/>
              </w:rPr>
              <w:t>.4</w:t>
            </w:r>
          </w:p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27F4">
              <w:rPr>
                <w:rFonts w:ascii="Times New Roman" w:hAnsi="Times New Roman" w:cs="Times New Roman"/>
                <w:sz w:val="26"/>
                <w:szCs w:val="26"/>
              </w:rPr>
              <w:t>Услуги Интернета, видеонаблюдения, видеоконференцсвяз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1708" w:type="dxa"/>
            <w:gridSpan w:val="2"/>
            <w:vMerge w:val="restart"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Финансово-экономическое управление</w:t>
            </w:r>
          </w:p>
        </w:tc>
        <w:tc>
          <w:tcPr>
            <w:tcW w:w="1852" w:type="dxa"/>
          </w:tcPr>
          <w:p w:rsidR="00D057AF" w:rsidRPr="00D05DA7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85" w:type="dxa"/>
            <w:gridSpan w:val="2"/>
          </w:tcPr>
          <w:p w:rsidR="00D057AF" w:rsidRPr="00D05DA7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5DA7">
              <w:rPr>
                <w:rFonts w:ascii="Times New Roman" w:hAnsi="Times New Roman" w:cs="Times New Roman"/>
                <w:b/>
                <w:sz w:val="18"/>
                <w:szCs w:val="18"/>
              </w:rPr>
              <w:t>300,00000</w:t>
            </w:r>
          </w:p>
        </w:tc>
        <w:tc>
          <w:tcPr>
            <w:tcW w:w="1276" w:type="dxa"/>
            <w:gridSpan w:val="2"/>
          </w:tcPr>
          <w:p w:rsidR="00D057AF" w:rsidRPr="00D05DA7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5DA7">
              <w:rPr>
                <w:rFonts w:ascii="Times New Roman" w:hAnsi="Times New Roman" w:cs="Times New Roman"/>
                <w:b/>
                <w:sz w:val="18"/>
                <w:szCs w:val="18"/>
              </w:rPr>
              <w:t>300,00000</w:t>
            </w:r>
          </w:p>
        </w:tc>
        <w:tc>
          <w:tcPr>
            <w:tcW w:w="1134" w:type="dxa"/>
            <w:gridSpan w:val="2"/>
          </w:tcPr>
          <w:p w:rsidR="00D057AF" w:rsidRPr="00D05DA7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5DA7">
              <w:rPr>
                <w:rFonts w:ascii="Times New Roman" w:hAnsi="Times New Roman" w:cs="Times New Roman"/>
                <w:b/>
                <w:sz w:val="18"/>
                <w:szCs w:val="18"/>
              </w:rPr>
              <w:t>300,00000</w:t>
            </w:r>
          </w:p>
        </w:tc>
        <w:tc>
          <w:tcPr>
            <w:tcW w:w="1276" w:type="dxa"/>
            <w:gridSpan w:val="2"/>
          </w:tcPr>
          <w:p w:rsidR="00D057AF" w:rsidRPr="00D05DA7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5DA7">
              <w:rPr>
                <w:rFonts w:ascii="Times New Roman" w:hAnsi="Times New Roman" w:cs="Times New Roman"/>
                <w:b/>
                <w:sz w:val="18"/>
                <w:szCs w:val="18"/>
              </w:rPr>
              <w:t>300,00000</w:t>
            </w:r>
          </w:p>
        </w:tc>
        <w:tc>
          <w:tcPr>
            <w:tcW w:w="1275" w:type="dxa"/>
            <w:gridSpan w:val="2"/>
          </w:tcPr>
          <w:p w:rsidR="00D057AF" w:rsidRPr="00D05DA7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5DA7">
              <w:rPr>
                <w:rFonts w:ascii="Times New Roman" w:hAnsi="Times New Roman" w:cs="Times New Roman"/>
                <w:b/>
                <w:sz w:val="18"/>
                <w:szCs w:val="18"/>
              </w:rPr>
              <w:t>300,00000</w:t>
            </w:r>
          </w:p>
        </w:tc>
        <w:tc>
          <w:tcPr>
            <w:tcW w:w="1789" w:type="dxa"/>
          </w:tcPr>
          <w:p w:rsidR="00D057AF" w:rsidRPr="00D05DA7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5DA7">
              <w:rPr>
                <w:rFonts w:ascii="Times New Roman" w:hAnsi="Times New Roman" w:cs="Times New Roman"/>
                <w:b/>
                <w:sz w:val="18"/>
                <w:szCs w:val="18"/>
              </w:rPr>
              <w:t>1500,00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85" w:type="dxa"/>
            <w:gridSpan w:val="2"/>
          </w:tcPr>
          <w:p w:rsidR="00D057AF" w:rsidRPr="00254322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 w:rsidRPr="00254322">
              <w:rPr>
                <w:rFonts w:ascii="Times New Roman" w:hAnsi="Times New Roman" w:cs="Times New Roman"/>
                <w:sz w:val="18"/>
                <w:szCs w:val="18"/>
              </w:rPr>
              <w:t>,00000</w:t>
            </w:r>
          </w:p>
        </w:tc>
        <w:tc>
          <w:tcPr>
            <w:tcW w:w="1276" w:type="dxa"/>
            <w:gridSpan w:val="2"/>
          </w:tcPr>
          <w:p w:rsidR="00D057AF" w:rsidRPr="00254322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 w:rsidRPr="00254322">
              <w:rPr>
                <w:rFonts w:ascii="Times New Roman" w:hAnsi="Times New Roman" w:cs="Times New Roman"/>
                <w:sz w:val="18"/>
                <w:szCs w:val="18"/>
              </w:rPr>
              <w:t>,00000</w:t>
            </w:r>
          </w:p>
        </w:tc>
        <w:tc>
          <w:tcPr>
            <w:tcW w:w="1134" w:type="dxa"/>
            <w:gridSpan w:val="2"/>
          </w:tcPr>
          <w:p w:rsidR="00D057AF" w:rsidRPr="00254322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 w:rsidRPr="00254322">
              <w:rPr>
                <w:rFonts w:ascii="Times New Roman" w:hAnsi="Times New Roman" w:cs="Times New Roman"/>
                <w:sz w:val="18"/>
                <w:szCs w:val="18"/>
              </w:rPr>
              <w:t>,00000</w:t>
            </w:r>
          </w:p>
        </w:tc>
        <w:tc>
          <w:tcPr>
            <w:tcW w:w="1276" w:type="dxa"/>
            <w:gridSpan w:val="2"/>
          </w:tcPr>
          <w:p w:rsidR="00D057AF" w:rsidRPr="00254322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 w:rsidRPr="00254322">
              <w:rPr>
                <w:rFonts w:ascii="Times New Roman" w:hAnsi="Times New Roman" w:cs="Times New Roman"/>
                <w:sz w:val="18"/>
                <w:szCs w:val="18"/>
              </w:rPr>
              <w:t>,00000</w:t>
            </w:r>
          </w:p>
        </w:tc>
        <w:tc>
          <w:tcPr>
            <w:tcW w:w="1275" w:type="dxa"/>
            <w:gridSpan w:val="2"/>
          </w:tcPr>
          <w:p w:rsidR="00D057AF" w:rsidRPr="00254322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 w:rsidRPr="00254322">
              <w:rPr>
                <w:rFonts w:ascii="Times New Roman" w:hAnsi="Times New Roman" w:cs="Times New Roman"/>
                <w:sz w:val="18"/>
                <w:szCs w:val="18"/>
              </w:rPr>
              <w:t>,00000</w:t>
            </w:r>
          </w:p>
        </w:tc>
        <w:tc>
          <w:tcPr>
            <w:tcW w:w="1789" w:type="dxa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1500,00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D057AF" w:rsidRPr="00254322" w:rsidRDefault="00D057AF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88" w:type="dxa"/>
            <w:gridSpan w:val="15"/>
          </w:tcPr>
          <w:p w:rsidR="00D057AF" w:rsidRPr="006F3170" w:rsidRDefault="00D057AF" w:rsidP="00782C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05CAE">
              <w:rPr>
                <w:rFonts w:ascii="Times New Roman" w:hAnsi="Times New Roman" w:cs="Times New Roman"/>
                <w:sz w:val="26"/>
                <w:szCs w:val="26"/>
              </w:rPr>
              <w:t>Обеспечение информационной безопасности</w:t>
            </w:r>
          </w:p>
        </w:tc>
      </w:tr>
      <w:tr w:rsidR="00D057AF" w:rsidRPr="006F3170" w:rsidTr="007E35F7">
        <w:tc>
          <w:tcPr>
            <w:tcW w:w="604" w:type="dxa"/>
            <w:vMerge w:val="restart"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293" w:type="dxa"/>
            <w:vMerge w:val="restart"/>
          </w:tcPr>
          <w:p w:rsidR="00D057AF" w:rsidRPr="006F3170" w:rsidRDefault="00D057AF" w:rsidP="00E0488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 xml:space="preserve">Структурный элемент </w:t>
            </w:r>
            <w:r>
              <w:rPr>
                <w:rFonts w:ascii="Times New Roman" w:hAnsi="Times New Roman" w:cs="Times New Roman"/>
              </w:rPr>
              <w:t>2</w:t>
            </w:r>
            <w:r w:rsidRPr="006F3170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174C8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Проведение мероприятий по защите информации, в том числе приобретение средств защиты</w:t>
            </w:r>
          </w:p>
        </w:tc>
        <w:tc>
          <w:tcPr>
            <w:tcW w:w="1560" w:type="dxa"/>
            <w:vMerge w:val="restart"/>
          </w:tcPr>
          <w:p w:rsidR="00D057AF" w:rsidRDefault="00D057AF" w:rsidP="00E048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Отдел автоматизированных систем управления</w:t>
            </w:r>
          </w:p>
          <w:p w:rsidR="00D057AF" w:rsidRPr="006F3170" w:rsidRDefault="00D057AF" w:rsidP="00E048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Финансово-экономическое управление</w:t>
            </w:r>
          </w:p>
        </w:tc>
        <w:tc>
          <w:tcPr>
            <w:tcW w:w="2000" w:type="dxa"/>
            <w:gridSpan w:val="2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85" w:type="dxa"/>
            <w:gridSpan w:val="2"/>
          </w:tcPr>
          <w:p w:rsidR="00D057AF" w:rsidRPr="000E4747" w:rsidRDefault="00D057AF" w:rsidP="0052221E">
            <w:pPr>
              <w:jc w:val="center"/>
              <w:rPr>
                <w:b/>
                <w:sz w:val="20"/>
                <w:szCs w:val="20"/>
              </w:rPr>
            </w:pPr>
            <w:r w:rsidRPr="000E4747">
              <w:rPr>
                <w:b/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276" w:type="dxa"/>
            <w:gridSpan w:val="2"/>
          </w:tcPr>
          <w:p w:rsidR="00D057AF" w:rsidRPr="000E4747" w:rsidRDefault="00D057AF" w:rsidP="0052221E">
            <w:pPr>
              <w:jc w:val="center"/>
              <w:rPr>
                <w:b/>
                <w:sz w:val="20"/>
                <w:szCs w:val="20"/>
              </w:rPr>
            </w:pPr>
            <w:r w:rsidRPr="000E4747">
              <w:rPr>
                <w:b/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134" w:type="dxa"/>
            <w:gridSpan w:val="2"/>
          </w:tcPr>
          <w:p w:rsidR="00D057AF" w:rsidRPr="000E4747" w:rsidRDefault="00D057AF" w:rsidP="0052221E">
            <w:pPr>
              <w:jc w:val="center"/>
              <w:rPr>
                <w:b/>
                <w:sz w:val="20"/>
                <w:szCs w:val="20"/>
              </w:rPr>
            </w:pPr>
            <w:r w:rsidRPr="000E4747">
              <w:rPr>
                <w:b/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276" w:type="dxa"/>
            <w:gridSpan w:val="2"/>
          </w:tcPr>
          <w:p w:rsidR="00D057AF" w:rsidRPr="000E4747" w:rsidRDefault="00D057AF" w:rsidP="0052221E">
            <w:pPr>
              <w:jc w:val="center"/>
              <w:rPr>
                <w:b/>
                <w:sz w:val="20"/>
                <w:szCs w:val="20"/>
              </w:rPr>
            </w:pPr>
            <w:r w:rsidRPr="000E4747">
              <w:rPr>
                <w:b/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275" w:type="dxa"/>
            <w:gridSpan w:val="2"/>
          </w:tcPr>
          <w:p w:rsidR="00D057AF" w:rsidRPr="000E4747" w:rsidRDefault="00D057AF" w:rsidP="0052221E">
            <w:pPr>
              <w:jc w:val="center"/>
              <w:rPr>
                <w:b/>
                <w:sz w:val="20"/>
                <w:szCs w:val="20"/>
              </w:rPr>
            </w:pPr>
            <w:r w:rsidRPr="000E4747">
              <w:rPr>
                <w:b/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789" w:type="dxa"/>
          </w:tcPr>
          <w:p w:rsidR="00D057AF" w:rsidRPr="000E4747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E4747">
              <w:rPr>
                <w:rFonts w:ascii="Times New Roman" w:hAnsi="Times New Roman" w:cs="Times New Roman"/>
                <w:b/>
              </w:rPr>
              <w:t>2188,56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15090" w:rsidRDefault="00D057AF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1509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85" w:type="dxa"/>
            <w:gridSpan w:val="2"/>
          </w:tcPr>
          <w:p w:rsidR="00D057AF" w:rsidRPr="007E35F7" w:rsidRDefault="00D057AF" w:rsidP="007E3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276" w:type="dxa"/>
            <w:gridSpan w:val="2"/>
          </w:tcPr>
          <w:p w:rsidR="00D057AF" w:rsidRPr="007E35F7" w:rsidRDefault="00D057AF" w:rsidP="007E3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134" w:type="dxa"/>
            <w:gridSpan w:val="2"/>
          </w:tcPr>
          <w:p w:rsidR="00D057AF" w:rsidRPr="007E35F7" w:rsidRDefault="00D057AF" w:rsidP="007E3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276" w:type="dxa"/>
            <w:gridSpan w:val="2"/>
          </w:tcPr>
          <w:p w:rsidR="00D057AF" w:rsidRPr="007E35F7" w:rsidRDefault="00D057AF" w:rsidP="007E3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275" w:type="dxa"/>
            <w:gridSpan w:val="2"/>
          </w:tcPr>
          <w:p w:rsidR="00D057AF" w:rsidRPr="007E35F7" w:rsidRDefault="00D057AF" w:rsidP="007E3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789" w:type="dxa"/>
          </w:tcPr>
          <w:p w:rsidR="00D057AF" w:rsidRPr="007E35F7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2188,56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 w:val="restart"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2293" w:type="dxa"/>
            <w:vMerge w:val="restart"/>
          </w:tcPr>
          <w:p w:rsidR="00D057AF" w:rsidRDefault="00D057AF" w:rsidP="00E0488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</w:rPr>
              <w:t>2</w:t>
            </w:r>
            <w:r w:rsidRPr="006F3170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.1</w:t>
            </w:r>
          </w:p>
          <w:p w:rsidR="00D057AF" w:rsidRPr="006F3170" w:rsidRDefault="00D057AF" w:rsidP="00E0488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67D05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услуг по аттестации и </w:t>
            </w:r>
            <w:r w:rsidRPr="00367D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контролю объектов информатизации по установке и настройки средств защиты информации</w:t>
            </w:r>
          </w:p>
        </w:tc>
        <w:tc>
          <w:tcPr>
            <w:tcW w:w="1560" w:type="dxa"/>
            <w:vMerge w:val="restart"/>
          </w:tcPr>
          <w:p w:rsidR="00D057AF" w:rsidRPr="006F3170" w:rsidRDefault="00D057AF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Отдел автоматизированных </w:t>
            </w:r>
            <w:r w:rsidRPr="006F31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систем управления</w:t>
            </w:r>
          </w:p>
        </w:tc>
        <w:tc>
          <w:tcPr>
            <w:tcW w:w="2000" w:type="dxa"/>
            <w:gridSpan w:val="2"/>
          </w:tcPr>
          <w:p w:rsidR="00D057AF" w:rsidRPr="00D057AF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lastRenderedPageBreak/>
              <w:t>всего</w:t>
            </w:r>
          </w:p>
        </w:tc>
        <w:tc>
          <w:tcPr>
            <w:tcW w:w="1685" w:type="dxa"/>
            <w:gridSpan w:val="2"/>
          </w:tcPr>
          <w:p w:rsidR="00D057AF" w:rsidRPr="00D057AF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310,108</w:t>
            </w:r>
          </w:p>
        </w:tc>
        <w:tc>
          <w:tcPr>
            <w:tcW w:w="1276" w:type="dxa"/>
            <w:gridSpan w:val="2"/>
          </w:tcPr>
          <w:p w:rsidR="00D057AF" w:rsidRPr="00D057AF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310,108</w:t>
            </w:r>
          </w:p>
        </w:tc>
        <w:tc>
          <w:tcPr>
            <w:tcW w:w="1134" w:type="dxa"/>
            <w:gridSpan w:val="2"/>
          </w:tcPr>
          <w:p w:rsidR="00D057AF" w:rsidRPr="00D057AF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310,108</w:t>
            </w:r>
          </w:p>
        </w:tc>
        <w:tc>
          <w:tcPr>
            <w:tcW w:w="1276" w:type="dxa"/>
            <w:gridSpan w:val="2"/>
          </w:tcPr>
          <w:p w:rsidR="00D057AF" w:rsidRPr="00D057AF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310,108</w:t>
            </w:r>
          </w:p>
        </w:tc>
        <w:tc>
          <w:tcPr>
            <w:tcW w:w="1275" w:type="dxa"/>
            <w:gridSpan w:val="2"/>
          </w:tcPr>
          <w:p w:rsidR="00D057AF" w:rsidRPr="00D057AF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310,108</w:t>
            </w:r>
          </w:p>
        </w:tc>
        <w:tc>
          <w:tcPr>
            <w:tcW w:w="1789" w:type="dxa"/>
          </w:tcPr>
          <w:p w:rsidR="00D057AF" w:rsidRPr="00D057AF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1550,540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 xml:space="preserve">региональный </w:t>
            </w:r>
            <w:r w:rsidRPr="006F3170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685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85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310,108</w:t>
            </w:r>
          </w:p>
        </w:tc>
        <w:tc>
          <w:tcPr>
            <w:tcW w:w="1276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310,108</w:t>
            </w:r>
          </w:p>
        </w:tc>
        <w:tc>
          <w:tcPr>
            <w:tcW w:w="1134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310,108</w:t>
            </w:r>
          </w:p>
        </w:tc>
        <w:tc>
          <w:tcPr>
            <w:tcW w:w="1276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310,108</w:t>
            </w:r>
          </w:p>
        </w:tc>
        <w:tc>
          <w:tcPr>
            <w:tcW w:w="1275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310,108</w:t>
            </w:r>
          </w:p>
        </w:tc>
        <w:tc>
          <w:tcPr>
            <w:tcW w:w="1789" w:type="dxa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1550,540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 w:val="restart"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293" w:type="dxa"/>
            <w:vMerge w:val="restart"/>
          </w:tcPr>
          <w:p w:rsidR="00D057AF" w:rsidRDefault="00D057AF" w:rsidP="00E0488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</w:rPr>
              <w:t>2</w:t>
            </w:r>
            <w:r w:rsidRPr="006F3170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.2</w:t>
            </w:r>
          </w:p>
          <w:p w:rsidR="00D057AF" w:rsidRPr="006F3170" w:rsidRDefault="00D057AF" w:rsidP="007E35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67D05">
              <w:rPr>
                <w:rFonts w:ascii="Times New Roman" w:hAnsi="Times New Roman" w:cs="Times New Roman"/>
                <w:sz w:val="26"/>
                <w:szCs w:val="26"/>
              </w:rPr>
              <w:t>Приобретение аппаратных, аппаратно-программных, программных средств защиты информации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AF27F4">
              <w:rPr>
                <w:rFonts w:ascii="Times New Roman" w:hAnsi="Times New Roman" w:cs="Times New Roman"/>
                <w:sz w:val="26"/>
                <w:szCs w:val="26"/>
              </w:rPr>
              <w:t>неисключительны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F27F4">
              <w:rPr>
                <w:rFonts w:ascii="Times New Roman" w:hAnsi="Times New Roman" w:cs="Times New Roman"/>
                <w:sz w:val="26"/>
                <w:szCs w:val="26"/>
              </w:rPr>
              <w:t xml:space="preserve"> прав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1560" w:type="dxa"/>
            <w:vMerge w:val="restart"/>
          </w:tcPr>
          <w:p w:rsidR="00D057AF" w:rsidRDefault="00D057AF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Отдел автоматизированных систем управления</w:t>
            </w:r>
          </w:p>
          <w:p w:rsidR="00D057AF" w:rsidRPr="006F3170" w:rsidRDefault="00D057AF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D057AF" w:rsidRPr="00D057AF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85" w:type="dxa"/>
            <w:gridSpan w:val="2"/>
          </w:tcPr>
          <w:p w:rsidR="00D057AF" w:rsidRPr="00D057AF" w:rsidRDefault="00D057AF" w:rsidP="0052221E">
            <w:pPr>
              <w:jc w:val="center"/>
              <w:rPr>
                <w:b/>
                <w:sz w:val="20"/>
                <w:szCs w:val="20"/>
              </w:rPr>
            </w:pPr>
            <w:r w:rsidRPr="00D057AF">
              <w:rPr>
                <w:b/>
                <w:sz w:val="20"/>
                <w:szCs w:val="20"/>
                <w:shd w:val="clear" w:color="auto" w:fill="FFFFFF"/>
              </w:rPr>
              <w:t>127,604</w:t>
            </w:r>
          </w:p>
        </w:tc>
        <w:tc>
          <w:tcPr>
            <w:tcW w:w="1276" w:type="dxa"/>
            <w:gridSpan w:val="2"/>
          </w:tcPr>
          <w:p w:rsidR="00D057AF" w:rsidRPr="00D057AF" w:rsidRDefault="00D057AF" w:rsidP="0052221E">
            <w:pPr>
              <w:jc w:val="center"/>
              <w:rPr>
                <w:b/>
                <w:sz w:val="20"/>
                <w:szCs w:val="20"/>
              </w:rPr>
            </w:pPr>
            <w:r w:rsidRPr="00D057AF">
              <w:rPr>
                <w:b/>
                <w:sz w:val="20"/>
                <w:szCs w:val="20"/>
                <w:shd w:val="clear" w:color="auto" w:fill="FFFFFF"/>
              </w:rPr>
              <w:t>127,604</w:t>
            </w:r>
          </w:p>
        </w:tc>
        <w:tc>
          <w:tcPr>
            <w:tcW w:w="1134" w:type="dxa"/>
            <w:gridSpan w:val="2"/>
          </w:tcPr>
          <w:p w:rsidR="00D057AF" w:rsidRPr="00D057AF" w:rsidRDefault="00D057AF" w:rsidP="0052221E">
            <w:pPr>
              <w:jc w:val="center"/>
              <w:rPr>
                <w:b/>
                <w:sz w:val="20"/>
                <w:szCs w:val="20"/>
              </w:rPr>
            </w:pPr>
            <w:r w:rsidRPr="00D057AF">
              <w:rPr>
                <w:b/>
                <w:sz w:val="20"/>
                <w:szCs w:val="20"/>
                <w:shd w:val="clear" w:color="auto" w:fill="FFFFFF"/>
              </w:rPr>
              <w:t>127,604</w:t>
            </w:r>
          </w:p>
        </w:tc>
        <w:tc>
          <w:tcPr>
            <w:tcW w:w="1276" w:type="dxa"/>
            <w:gridSpan w:val="2"/>
          </w:tcPr>
          <w:p w:rsidR="00D057AF" w:rsidRPr="00D057AF" w:rsidRDefault="00D057AF" w:rsidP="0052221E">
            <w:pPr>
              <w:jc w:val="center"/>
              <w:rPr>
                <w:b/>
                <w:sz w:val="20"/>
                <w:szCs w:val="20"/>
              </w:rPr>
            </w:pPr>
            <w:r w:rsidRPr="00D057AF">
              <w:rPr>
                <w:b/>
                <w:sz w:val="20"/>
                <w:szCs w:val="20"/>
                <w:shd w:val="clear" w:color="auto" w:fill="FFFFFF"/>
              </w:rPr>
              <w:t>127,604</w:t>
            </w:r>
          </w:p>
        </w:tc>
        <w:tc>
          <w:tcPr>
            <w:tcW w:w="1275" w:type="dxa"/>
            <w:gridSpan w:val="2"/>
          </w:tcPr>
          <w:p w:rsidR="00D057AF" w:rsidRPr="00D057AF" w:rsidRDefault="00D057AF" w:rsidP="0052221E">
            <w:pPr>
              <w:jc w:val="center"/>
              <w:rPr>
                <w:b/>
                <w:sz w:val="20"/>
                <w:szCs w:val="20"/>
              </w:rPr>
            </w:pPr>
            <w:r w:rsidRPr="00D057AF">
              <w:rPr>
                <w:b/>
                <w:sz w:val="20"/>
                <w:szCs w:val="20"/>
                <w:shd w:val="clear" w:color="auto" w:fill="FFFFFF"/>
              </w:rPr>
              <w:t>127,604</w:t>
            </w:r>
          </w:p>
        </w:tc>
        <w:tc>
          <w:tcPr>
            <w:tcW w:w="1789" w:type="dxa"/>
          </w:tcPr>
          <w:p w:rsidR="00D057AF" w:rsidRPr="00D057AF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638,02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85" w:type="dxa"/>
            <w:gridSpan w:val="2"/>
          </w:tcPr>
          <w:p w:rsidR="00D057AF" w:rsidRPr="007E35F7" w:rsidRDefault="00D057AF" w:rsidP="007E3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127,604</w:t>
            </w:r>
          </w:p>
        </w:tc>
        <w:tc>
          <w:tcPr>
            <w:tcW w:w="1276" w:type="dxa"/>
            <w:gridSpan w:val="2"/>
          </w:tcPr>
          <w:p w:rsidR="00D057AF" w:rsidRPr="007E35F7" w:rsidRDefault="00D057AF" w:rsidP="007E3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127,604</w:t>
            </w:r>
          </w:p>
        </w:tc>
        <w:tc>
          <w:tcPr>
            <w:tcW w:w="1134" w:type="dxa"/>
            <w:gridSpan w:val="2"/>
          </w:tcPr>
          <w:p w:rsidR="00D057AF" w:rsidRPr="007E35F7" w:rsidRDefault="00D057AF" w:rsidP="007E3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127,604</w:t>
            </w:r>
          </w:p>
        </w:tc>
        <w:tc>
          <w:tcPr>
            <w:tcW w:w="1276" w:type="dxa"/>
            <w:gridSpan w:val="2"/>
          </w:tcPr>
          <w:p w:rsidR="00D057AF" w:rsidRPr="007E35F7" w:rsidRDefault="00D057AF" w:rsidP="007E3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127,604</w:t>
            </w:r>
          </w:p>
        </w:tc>
        <w:tc>
          <w:tcPr>
            <w:tcW w:w="1275" w:type="dxa"/>
            <w:gridSpan w:val="2"/>
          </w:tcPr>
          <w:p w:rsidR="00D057AF" w:rsidRPr="007E35F7" w:rsidRDefault="00D057AF" w:rsidP="007E3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127,604</w:t>
            </w:r>
          </w:p>
        </w:tc>
        <w:tc>
          <w:tcPr>
            <w:tcW w:w="1789" w:type="dxa"/>
          </w:tcPr>
          <w:p w:rsidR="00D057AF" w:rsidRPr="007E35F7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638,02</w:t>
            </w:r>
          </w:p>
        </w:tc>
      </w:tr>
      <w:tr w:rsidR="00D057AF" w:rsidRPr="006F3170" w:rsidTr="007E35F7">
        <w:tc>
          <w:tcPr>
            <w:tcW w:w="604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D057AF" w:rsidRPr="006F3170" w:rsidRDefault="00D057AF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D057AF" w:rsidRPr="006F3170" w:rsidRDefault="00D057AF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D057AF" w:rsidRPr="006F3170" w:rsidRDefault="00D057AF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3281D" w:rsidRDefault="00E3281D" w:rsidP="000852A7">
      <w:pPr>
        <w:pStyle w:val="ConsPlusNormal"/>
        <w:ind w:firstLine="0"/>
        <w:rPr>
          <w:sz w:val="26"/>
          <w:szCs w:val="26"/>
        </w:rPr>
      </w:pPr>
    </w:p>
    <w:tbl>
      <w:tblPr>
        <w:tblW w:w="14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2293"/>
        <w:gridCol w:w="1708"/>
        <w:gridCol w:w="1852"/>
        <w:gridCol w:w="1685"/>
        <w:gridCol w:w="1276"/>
        <w:gridCol w:w="1134"/>
        <w:gridCol w:w="1276"/>
        <w:gridCol w:w="1275"/>
        <w:gridCol w:w="1789"/>
      </w:tblGrid>
      <w:tr w:rsidR="00801162" w:rsidRPr="006F3170" w:rsidTr="00254322">
        <w:tc>
          <w:tcPr>
            <w:tcW w:w="604" w:type="dxa"/>
          </w:tcPr>
          <w:p w:rsidR="00801162" w:rsidRPr="006F3170" w:rsidRDefault="00801162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88" w:type="dxa"/>
            <w:gridSpan w:val="9"/>
          </w:tcPr>
          <w:p w:rsidR="00DD0CD6" w:rsidRPr="007A52E0" w:rsidRDefault="00801162" w:rsidP="00DD0C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0CD6">
              <w:rPr>
                <w:rFonts w:ascii="Times New Roman" w:hAnsi="Times New Roman" w:cs="Times New Roman"/>
                <w:sz w:val="26"/>
                <w:szCs w:val="26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  <w:p w:rsidR="00801162" w:rsidRPr="006F3170" w:rsidRDefault="00801162" w:rsidP="008011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47" w:rsidRPr="006F3170" w:rsidTr="00801162">
        <w:tc>
          <w:tcPr>
            <w:tcW w:w="604" w:type="dxa"/>
            <w:vMerge w:val="restart"/>
          </w:tcPr>
          <w:p w:rsidR="000E4747" w:rsidRPr="006F3170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293" w:type="dxa"/>
            <w:vMerge w:val="restart"/>
          </w:tcPr>
          <w:p w:rsidR="000E4747" w:rsidRPr="006F3170" w:rsidRDefault="000E4747" w:rsidP="0080116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 xml:space="preserve">Структурный элемент </w:t>
            </w:r>
            <w:r>
              <w:rPr>
                <w:rFonts w:ascii="Times New Roman" w:hAnsi="Times New Roman" w:cs="Times New Roman"/>
              </w:rPr>
              <w:t>3</w:t>
            </w:r>
            <w:r w:rsidRPr="006F3170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01162">
              <w:rPr>
                <w:rFonts w:ascii="Times New Roman" w:hAnsi="Times New Roman" w:cs="Times New Roman"/>
                <w:sz w:val="26"/>
                <w:szCs w:val="26"/>
              </w:rPr>
              <w:t>Осуществление издательской деятельности</w:t>
            </w:r>
          </w:p>
        </w:tc>
        <w:tc>
          <w:tcPr>
            <w:tcW w:w="1708" w:type="dxa"/>
            <w:vMerge w:val="restart"/>
          </w:tcPr>
          <w:p w:rsidR="000E4747" w:rsidRPr="006F3170" w:rsidRDefault="000E4747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0E4747" w:rsidRPr="00D057AF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85" w:type="dxa"/>
          </w:tcPr>
          <w:p w:rsidR="000E4747" w:rsidRPr="00D057AF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276" w:type="dxa"/>
          </w:tcPr>
          <w:p w:rsidR="000E4747" w:rsidRPr="00D057AF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134" w:type="dxa"/>
          </w:tcPr>
          <w:p w:rsidR="000E4747" w:rsidRPr="00D057AF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276" w:type="dxa"/>
          </w:tcPr>
          <w:p w:rsidR="000E4747" w:rsidRPr="00D057AF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275" w:type="dxa"/>
          </w:tcPr>
          <w:p w:rsidR="000E4747" w:rsidRPr="00D057AF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789" w:type="dxa"/>
          </w:tcPr>
          <w:p w:rsidR="000E4747" w:rsidRPr="00D057AF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11232,0000</w:t>
            </w:r>
          </w:p>
        </w:tc>
      </w:tr>
      <w:tr w:rsidR="00C411D9" w:rsidRPr="006F3170" w:rsidTr="00801162">
        <w:tc>
          <w:tcPr>
            <w:tcW w:w="604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C411D9" w:rsidRPr="0061509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8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411D9" w:rsidRPr="006F3170" w:rsidTr="00801162">
        <w:tc>
          <w:tcPr>
            <w:tcW w:w="604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C411D9" w:rsidRPr="0061509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8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4747" w:rsidRPr="006F3170" w:rsidTr="00801162">
        <w:tc>
          <w:tcPr>
            <w:tcW w:w="604" w:type="dxa"/>
            <w:vMerge/>
          </w:tcPr>
          <w:p w:rsidR="000E4747" w:rsidRPr="006F3170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0E4747" w:rsidRPr="006F3170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vMerge/>
          </w:tcPr>
          <w:p w:rsidR="000E4747" w:rsidRPr="006F3170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0E4747" w:rsidRPr="006F3170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 xml:space="preserve">бюджет  муниципального </w:t>
            </w:r>
            <w:r w:rsidRPr="006F3170">
              <w:rPr>
                <w:rFonts w:ascii="Times New Roman" w:hAnsi="Times New Roman" w:cs="Times New Roman"/>
              </w:rPr>
              <w:lastRenderedPageBreak/>
              <w:t>округа</w:t>
            </w:r>
          </w:p>
        </w:tc>
        <w:tc>
          <w:tcPr>
            <w:tcW w:w="1685" w:type="dxa"/>
          </w:tcPr>
          <w:p w:rsidR="000E4747" w:rsidRPr="006755C0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lastRenderedPageBreak/>
              <w:t>2246,40000</w:t>
            </w:r>
          </w:p>
        </w:tc>
        <w:tc>
          <w:tcPr>
            <w:tcW w:w="1276" w:type="dxa"/>
          </w:tcPr>
          <w:p w:rsidR="000E4747" w:rsidRPr="006755C0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134" w:type="dxa"/>
          </w:tcPr>
          <w:p w:rsidR="000E4747" w:rsidRPr="006755C0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276" w:type="dxa"/>
          </w:tcPr>
          <w:p w:rsidR="000E4747" w:rsidRPr="006755C0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275" w:type="dxa"/>
          </w:tcPr>
          <w:p w:rsidR="000E4747" w:rsidRPr="006755C0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789" w:type="dxa"/>
          </w:tcPr>
          <w:p w:rsidR="000E4747" w:rsidRPr="007B3CAB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11232,0000</w:t>
            </w:r>
          </w:p>
        </w:tc>
      </w:tr>
      <w:tr w:rsidR="00C411D9" w:rsidRPr="006F3170" w:rsidTr="00801162">
        <w:tc>
          <w:tcPr>
            <w:tcW w:w="604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4747" w:rsidRPr="006F3170" w:rsidTr="00801162">
        <w:tc>
          <w:tcPr>
            <w:tcW w:w="604" w:type="dxa"/>
            <w:vMerge w:val="restart"/>
          </w:tcPr>
          <w:p w:rsidR="000E4747" w:rsidRPr="006F3170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2293" w:type="dxa"/>
            <w:vMerge w:val="restart"/>
          </w:tcPr>
          <w:p w:rsidR="000E4747" w:rsidRPr="006F3170" w:rsidRDefault="000E4747" w:rsidP="0080116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</w:rPr>
              <w:t>3</w:t>
            </w:r>
            <w:r w:rsidRPr="006F3170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Субсидии на финансовое обеспечение</w:t>
            </w:r>
            <w:r>
              <w:rPr>
                <w:sz w:val="26"/>
                <w:szCs w:val="26"/>
              </w:rPr>
              <w:t xml:space="preserve"> </w:t>
            </w:r>
            <w:r w:rsidRPr="004432FB">
              <w:rPr>
                <w:rFonts w:ascii="Times New Roman" w:hAnsi="Times New Roman" w:cs="Times New Roman"/>
                <w:sz w:val="26"/>
                <w:szCs w:val="26"/>
              </w:rPr>
              <w:t>муниципального задания МАУ "Редакция Газеты "</w:t>
            </w:r>
            <w:proofErr w:type="spellStart"/>
            <w:r w:rsidRPr="004432FB">
              <w:rPr>
                <w:rFonts w:ascii="Times New Roman" w:hAnsi="Times New Roman" w:cs="Times New Roman"/>
                <w:sz w:val="26"/>
                <w:szCs w:val="26"/>
              </w:rPr>
              <w:t>Синегорье</w:t>
            </w:r>
            <w:proofErr w:type="spellEnd"/>
            <w:r w:rsidRPr="002C328B">
              <w:rPr>
                <w:sz w:val="26"/>
                <w:szCs w:val="26"/>
              </w:rPr>
              <w:t>"</w:t>
            </w:r>
          </w:p>
        </w:tc>
        <w:tc>
          <w:tcPr>
            <w:tcW w:w="1708" w:type="dxa"/>
            <w:vMerge w:val="restart"/>
          </w:tcPr>
          <w:p w:rsidR="000E4747" w:rsidRPr="006F3170" w:rsidRDefault="000E4747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МАУ "Редакция Газеты "</w:t>
            </w:r>
            <w:proofErr w:type="spellStart"/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Синегорье</w:t>
            </w:r>
            <w:proofErr w:type="spellEnd"/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1852" w:type="dxa"/>
          </w:tcPr>
          <w:p w:rsidR="000E4747" w:rsidRPr="00D057AF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85" w:type="dxa"/>
          </w:tcPr>
          <w:p w:rsidR="000E4747" w:rsidRPr="00D057AF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276" w:type="dxa"/>
          </w:tcPr>
          <w:p w:rsidR="000E4747" w:rsidRPr="00D057AF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134" w:type="dxa"/>
          </w:tcPr>
          <w:p w:rsidR="000E4747" w:rsidRPr="00D057AF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276" w:type="dxa"/>
          </w:tcPr>
          <w:p w:rsidR="000E4747" w:rsidRPr="00D057AF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275" w:type="dxa"/>
          </w:tcPr>
          <w:p w:rsidR="000E4747" w:rsidRPr="00D057AF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789" w:type="dxa"/>
          </w:tcPr>
          <w:p w:rsidR="000E4747" w:rsidRPr="00D057AF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11232,0000</w:t>
            </w:r>
          </w:p>
        </w:tc>
      </w:tr>
      <w:tr w:rsidR="00C411D9" w:rsidRPr="006F3170" w:rsidTr="00801162">
        <w:tc>
          <w:tcPr>
            <w:tcW w:w="604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C411D9" w:rsidRPr="0061509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8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</w:tcPr>
          <w:p w:rsidR="00C411D9" w:rsidRPr="006F3170" w:rsidRDefault="00C411D9" w:rsidP="00C411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C411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411D9" w:rsidRPr="006F3170" w:rsidRDefault="00C411D9" w:rsidP="00C411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C411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C411D9" w:rsidRPr="006F3170" w:rsidRDefault="00C411D9" w:rsidP="00C411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C411D9" w:rsidRPr="006F3170" w:rsidRDefault="00C411D9" w:rsidP="00C411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411D9" w:rsidRPr="006F3170" w:rsidTr="00801162">
        <w:tc>
          <w:tcPr>
            <w:tcW w:w="604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C411D9" w:rsidRPr="0061509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8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4747" w:rsidRPr="006F3170" w:rsidTr="00801162">
        <w:tc>
          <w:tcPr>
            <w:tcW w:w="604" w:type="dxa"/>
            <w:vMerge/>
          </w:tcPr>
          <w:p w:rsidR="000E4747" w:rsidRPr="006F3170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0E4747" w:rsidRPr="006F3170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vMerge/>
          </w:tcPr>
          <w:p w:rsidR="000E4747" w:rsidRPr="006F3170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0E4747" w:rsidRPr="006F3170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85" w:type="dxa"/>
          </w:tcPr>
          <w:p w:rsidR="000E4747" w:rsidRPr="006755C0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276" w:type="dxa"/>
          </w:tcPr>
          <w:p w:rsidR="000E4747" w:rsidRPr="006755C0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134" w:type="dxa"/>
          </w:tcPr>
          <w:p w:rsidR="000E4747" w:rsidRPr="006755C0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276" w:type="dxa"/>
          </w:tcPr>
          <w:p w:rsidR="000E4747" w:rsidRPr="006755C0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275" w:type="dxa"/>
          </w:tcPr>
          <w:p w:rsidR="000E4747" w:rsidRPr="006755C0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789" w:type="dxa"/>
          </w:tcPr>
          <w:p w:rsidR="000E4747" w:rsidRPr="007B3CAB" w:rsidRDefault="000E4747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11232,0000</w:t>
            </w:r>
          </w:p>
        </w:tc>
      </w:tr>
      <w:tr w:rsidR="00C411D9" w:rsidRPr="006F3170" w:rsidTr="00801162">
        <w:tc>
          <w:tcPr>
            <w:tcW w:w="604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801162" w:rsidRDefault="00801162" w:rsidP="000852A7">
      <w:pPr>
        <w:pStyle w:val="ConsPlusNormal"/>
        <w:ind w:firstLine="0"/>
        <w:rPr>
          <w:sz w:val="26"/>
          <w:szCs w:val="26"/>
        </w:rPr>
      </w:pPr>
    </w:p>
    <w:p w:rsidR="005E1356" w:rsidRDefault="005E1356" w:rsidP="000852A7">
      <w:pPr>
        <w:pStyle w:val="ConsPlusNormal"/>
        <w:ind w:firstLine="0"/>
        <w:rPr>
          <w:sz w:val="26"/>
          <w:szCs w:val="26"/>
        </w:rPr>
      </w:pPr>
    </w:p>
    <w:p w:rsidR="005E1356" w:rsidRDefault="005E1356" w:rsidP="000852A7">
      <w:pPr>
        <w:pStyle w:val="ConsPlusNormal"/>
        <w:ind w:firstLine="0"/>
        <w:rPr>
          <w:sz w:val="26"/>
          <w:szCs w:val="26"/>
        </w:rPr>
      </w:pPr>
    </w:p>
    <w:p w:rsidR="005E1356" w:rsidRDefault="005E1356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5E1356" w:rsidRDefault="005E1356" w:rsidP="000852A7">
      <w:pPr>
        <w:pStyle w:val="ConsPlusNormal"/>
        <w:ind w:firstLine="0"/>
        <w:rPr>
          <w:sz w:val="26"/>
          <w:szCs w:val="26"/>
        </w:rPr>
      </w:pPr>
    </w:p>
    <w:p w:rsidR="005E1356" w:rsidRPr="007A52E0" w:rsidRDefault="005E1356" w:rsidP="005E135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t>Паспорт</w:t>
      </w:r>
    </w:p>
    <w:p w:rsidR="005E1356" w:rsidRPr="007A52E0" w:rsidRDefault="005E1356" w:rsidP="005E135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t>структурного элемента (комплекса процессных мероприятий)</w:t>
      </w:r>
    </w:p>
    <w:p w:rsidR="005E1356" w:rsidRDefault="005E1356" w:rsidP="005E1356">
      <w:pPr>
        <w:pStyle w:val="ConsPlusNormal"/>
        <w:jc w:val="center"/>
        <w:rPr>
          <w:rFonts w:ascii="Times New Roman" w:hAnsi="Times New Roman" w:cs="Times New Roman"/>
        </w:rPr>
      </w:pPr>
      <w:r w:rsidRPr="00DC748E">
        <w:rPr>
          <w:rFonts w:ascii="Times New Roman" w:hAnsi="Times New Roman" w:cs="Times New Roman"/>
          <w:sz w:val="26"/>
          <w:szCs w:val="26"/>
        </w:rPr>
        <w:t>Обеспечение функционирования и модернизация информационно-коммуникационной инфраструктуры</w:t>
      </w:r>
      <w:r w:rsidRPr="00F165EC">
        <w:rPr>
          <w:rFonts w:ascii="Times New Roman" w:hAnsi="Times New Roman" w:cs="Times New Roman"/>
        </w:rPr>
        <w:t xml:space="preserve"> </w:t>
      </w:r>
    </w:p>
    <w:p w:rsidR="005E1356" w:rsidRPr="00F165EC" w:rsidRDefault="005E1356" w:rsidP="005E1356">
      <w:pPr>
        <w:pStyle w:val="ConsPlusNormal"/>
        <w:jc w:val="center"/>
        <w:rPr>
          <w:rFonts w:ascii="Times New Roman" w:hAnsi="Times New Roman" w:cs="Times New Roman"/>
        </w:rPr>
      </w:pPr>
      <w:r w:rsidRPr="00F165EC">
        <w:rPr>
          <w:rFonts w:ascii="Times New Roman" w:hAnsi="Times New Roman" w:cs="Times New Roman"/>
        </w:rPr>
        <w:t>(наименование комплекса процессных мероприятий)</w:t>
      </w:r>
    </w:p>
    <w:p w:rsidR="005E1356" w:rsidRPr="00F165EC" w:rsidRDefault="005E1356" w:rsidP="005E135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1701"/>
        <w:gridCol w:w="1276"/>
        <w:gridCol w:w="1560"/>
        <w:gridCol w:w="1559"/>
        <w:gridCol w:w="1701"/>
        <w:gridCol w:w="1701"/>
        <w:gridCol w:w="1701"/>
      </w:tblGrid>
      <w:tr w:rsidR="005E1356" w:rsidRPr="00F165EC" w:rsidTr="00A23A0F">
        <w:tc>
          <w:tcPr>
            <w:tcW w:w="3464" w:type="dxa"/>
          </w:tcPr>
          <w:p w:rsidR="005E1356" w:rsidRPr="00F165EC" w:rsidRDefault="005E1356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11199" w:type="dxa"/>
            <w:gridSpan w:val="7"/>
          </w:tcPr>
          <w:p w:rsidR="005E1356" w:rsidRPr="005E1356" w:rsidRDefault="005E1356" w:rsidP="005E1356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>Совершенствование (модернизация) информационно-коммуникационной инфраструктуры</w:t>
            </w:r>
          </w:p>
        </w:tc>
      </w:tr>
      <w:tr w:rsidR="005E1356" w:rsidRPr="00F165EC" w:rsidTr="00A23A0F">
        <w:tc>
          <w:tcPr>
            <w:tcW w:w="3464" w:type="dxa"/>
          </w:tcPr>
          <w:p w:rsidR="005E1356" w:rsidRPr="00F165EC" w:rsidRDefault="005E1356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Задачи структурного элемента</w:t>
            </w:r>
          </w:p>
        </w:tc>
        <w:tc>
          <w:tcPr>
            <w:tcW w:w="11199" w:type="dxa"/>
            <w:gridSpan w:val="7"/>
          </w:tcPr>
          <w:p w:rsidR="005E1356" w:rsidRPr="005E1356" w:rsidRDefault="005E1356" w:rsidP="005E1356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>Приобретение компьютерной и оргтехники, телекоммуникационного оборудования</w:t>
            </w:r>
          </w:p>
          <w:p w:rsidR="005E1356" w:rsidRPr="005E1356" w:rsidRDefault="005E1356" w:rsidP="005E1356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>Приобретение лицензионного программного обеспечения (неисключительных прав на использование), развитие и обеспечение эксплуатации информационных систем</w:t>
            </w:r>
          </w:p>
          <w:p w:rsidR="005E1356" w:rsidRPr="005E1356" w:rsidRDefault="005E1356" w:rsidP="005E1356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>Услугу связи</w:t>
            </w:r>
          </w:p>
          <w:p w:rsidR="005E1356" w:rsidRPr="005E1356" w:rsidRDefault="005E1356" w:rsidP="005E1356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>Услуги Интернета, видеонаблюдения, видеоконференцсвязи</w:t>
            </w:r>
          </w:p>
        </w:tc>
      </w:tr>
      <w:tr w:rsidR="005E1356" w:rsidRPr="00F165EC" w:rsidTr="00A23A0F">
        <w:tc>
          <w:tcPr>
            <w:tcW w:w="3464" w:type="dxa"/>
          </w:tcPr>
          <w:p w:rsidR="005E1356" w:rsidRPr="00F165EC" w:rsidRDefault="005E1356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Срок реализации структурного элемента</w:t>
            </w:r>
          </w:p>
        </w:tc>
        <w:tc>
          <w:tcPr>
            <w:tcW w:w="11199" w:type="dxa"/>
            <w:gridSpan w:val="7"/>
          </w:tcPr>
          <w:p w:rsidR="005E1356" w:rsidRPr="005E1356" w:rsidRDefault="005E1356" w:rsidP="005E1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 xml:space="preserve">2025-2029 </w:t>
            </w:r>
          </w:p>
        </w:tc>
      </w:tr>
      <w:tr w:rsidR="005E1356" w:rsidRPr="00F165EC" w:rsidTr="00A23A0F">
        <w:tc>
          <w:tcPr>
            <w:tcW w:w="3464" w:type="dxa"/>
          </w:tcPr>
          <w:p w:rsidR="005E1356" w:rsidRPr="00F165EC" w:rsidRDefault="005E1356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Ответственный исполнитель (соисполнитель) структурного элемента</w:t>
            </w:r>
          </w:p>
        </w:tc>
        <w:tc>
          <w:tcPr>
            <w:tcW w:w="11199" w:type="dxa"/>
            <w:gridSpan w:val="7"/>
          </w:tcPr>
          <w:p w:rsidR="005E1356" w:rsidRPr="005E1356" w:rsidRDefault="005E1356" w:rsidP="005E1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>Отдел автоматизированных систем управления</w:t>
            </w:r>
          </w:p>
          <w:p w:rsidR="005E1356" w:rsidRPr="005E1356" w:rsidRDefault="005E1356" w:rsidP="005E1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Финансово-экономическое управление</w:t>
            </w:r>
          </w:p>
          <w:p w:rsidR="005E1356" w:rsidRPr="00F165EC" w:rsidRDefault="005E1356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</w:t>
            </w:r>
          </w:p>
        </w:tc>
      </w:tr>
      <w:tr w:rsidR="005E1356" w:rsidRPr="00F165EC" w:rsidTr="00A23A0F">
        <w:tc>
          <w:tcPr>
            <w:tcW w:w="3464" w:type="dxa"/>
            <w:vMerge w:val="restart"/>
          </w:tcPr>
          <w:p w:rsidR="005E1356" w:rsidRPr="00F165EC" w:rsidRDefault="005E1356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Объемы и источники финансирования структурного элемента за счет средств бюджета </w:t>
            </w:r>
            <w:r>
              <w:rPr>
                <w:rFonts w:ascii="Times New Roman" w:hAnsi="Times New Roman" w:cs="Times New Roman"/>
              </w:rPr>
              <w:t>Лазовского муниципального</w:t>
            </w:r>
            <w:r w:rsidRPr="00F165EC">
              <w:rPr>
                <w:rFonts w:ascii="Times New Roman" w:hAnsi="Times New Roman" w:cs="Times New Roman"/>
              </w:rPr>
              <w:t xml:space="preserve">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1701" w:type="dxa"/>
          </w:tcPr>
          <w:p w:rsidR="005E1356" w:rsidRPr="00F165EC" w:rsidRDefault="005E1356" w:rsidP="005E1356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76" w:type="dxa"/>
          </w:tcPr>
          <w:p w:rsidR="005E1356" w:rsidRPr="00F165EC" w:rsidRDefault="005E1356" w:rsidP="005E1356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</w:tcPr>
          <w:p w:rsidR="005E1356" w:rsidRPr="00F165EC" w:rsidRDefault="0042752C" w:rsidP="005E1356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</w:tcPr>
          <w:p w:rsidR="005E1356" w:rsidRPr="00F165EC" w:rsidRDefault="0042752C" w:rsidP="005E1356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701" w:type="dxa"/>
          </w:tcPr>
          <w:p w:rsidR="005E1356" w:rsidRPr="00F165EC" w:rsidRDefault="0042752C" w:rsidP="005E1356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701" w:type="dxa"/>
          </w:tcPr>
          <w:p w:rsidR="005E1356" w:rsidRPr="00F165EC" w:rsidRDefault="0042752C" w:rsidP="005E1356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701" w:type="dxa"/>
          </w:tcPr>
          <w:p w:rsidR="005E1356" w:rsidRPr="00F165EC" w:rsidRDefault="0042752C" w:rsidP="005E1356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</w:tr>
      <w:tr w:rsidR="005E1356" w:rsidRPr="00F165EC" w:rsidTr="00A23A0F">
        <w:tc>
          <w:tcPr>
            <w:tcW w:w="3464" w:type="dxa"/>
            <w:vMerge/>
          </w:tcPr>
          <w:p w:rsidR="005E1356" w:rsidRPr="00F165EC" w:rsidRDefault="005E1356" w:rsidP="005E13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E1356" w:rsidRPr="00F165EC" w:rsidRDefault="005E1356" w:rsidP="005E1356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E1356" w:rsidRPr="00F165EC" w:rsidTr="00A23A0F">
        <w:tc>
          <w:tcPr>
            <w:tcW w:w="3464" w:type="dxa"/>
            <w:vMerge/>
          </w:tcPr>
          <w:p w:rsidR="005E1356" w:rsidRPr="00F165EC" w:rsidRDefault="005E1356" w:rsidP="005E13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E1356" w:rsidRPr="00F165EC" w:rsidRDefault="005E1356" w:rsidP="005E1356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276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57AF" w:rsidRPr="00F165EC" w:rsidTr="00A23A0F">
        <w:tc>
          <w:tcPr>
            <w:tcW w:w="3464" w:type="dxa"/>
            <w:vMerge/>
          </w:tcPr>
          <w:p w:rsidR="00D057AF" w:rsidRPr="00F165EC" w:rsidRDefault="00D057AF" w:rsidP="005E13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057AF" w:rsidRPr="00F165EC" w:rsidRDefault="00D057AF" w:rsidP="005E1356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 xml:space="preserve"> муниципального</w:t>
            </w:r>
            <w:r w:rsidRPr="00F165EC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1276" w:type="dxa"/>
          </w:tcPr>
          <w:p w:rsidR="00D057AF" w:rsidRPr="006F3170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7AF">
              <w:rPr>
                <w:rFonts w:ascii="Times New Roman" w:hAnsi="Times New Roman" w:cs="Times New Roman"/>
              </w:rPr>
              <w:t>15109,04018</w:t>
            </w:r>
          </w:p>
        </w:tc>
        <w:tc>
          <w:tcPr>
            <w:tcW w:w="1560" w:type="dxa"/>
          </w:tcPr>
          <w:p w:rsidR="00D057AF" w:rsidRPr="00D057AF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7AF">
              <w:rPr>
                <w:rFonts w:ascii="Times New Roman" w:hAnsi="Times New Roman" w:cs="Times New Roman"/>
              </w:rPr>
              <w:t>2705,32018</w:t>
            </w:r>
          </w:p>
        </w:tc>
        <w:tc>
          <w:tcPr>
            <w:tcW w:w="1559" w:type="dxa"/>
          </w:tcPr>
          <w:p w:rsidR="00D057AF" w:rsidRPr="00D057AF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7AF">
              <w:rPr>
                <w:rFonts w:ascii="Times New Roman" w:hAnsi="Times New Roman" w:cs="Times New Roman"/>
              </w:rPr>
              <w:t>3100,93000</w:t>
            </w:r>
          </w:p>
        </w:tc>
        <w:tc>
          <w:tcPr>
            <w:tcW w:w="1701" w:type="dxa"/>
          </w:tcPr>
          <w:p w:rsidR="00D057AF" w:rsidRPr="00D057AF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7AF">
              <w:rPr>
                <w:rFonts w:ascii="Times New Roman" w:hAnsi="Times New Roman" w:cs="Times New Roman"/>
              </w:rPr>
              <w:t>3100,93000</w:t>
            </w:r>
          </w:p>
        </w:tc>
        <w:tc>
          <w:tcPr>
            <w:tcW w:w="1701" w:type="dxa"/>
          </w:tcPr>
          <w:p w:rsidR="00D057AF" w:rsidRPr="00D057AF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7AF">
              <w:rPr>
                <w:rFonts w:ascii="Times New Roman" w:hAnsi="Times New Roman" w:cs="Times New Roman"/>
              </w:rPr>
              <w:t>3100,93000</w:t>
            </w:r>
          </w:p>
        </w:tc>
        <w:tc>
          <w:tcPr>
            <w:tcW w:w="1701" w:type="dxa"/>
          </w:tcPr>
          <w:p w:rsidR="00D057AF" w:rsidRPr="00D057AF" w:rsidRDefault="00D057A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7AF">
              <w:rPr>
                <w:rFonts w:ascii="Times New Roman" w:hAnsi="Times New Roman" w:cs="Times New Roman"/>
              </w:rPr>
              <w:t>3100,93000</w:t>
            </w:r>
          </w:p>
        </w:tc>
      </w:tr>
      <w:tr w:rsidR="00D057AF" w:rsidRPr="00F165EC" w:rsidTr="00A23A0F">
        <w:tc>
          <w:tcPr>
            <w:tcW w:w="3464" w:type="dxa"/>
            <w:vMerge/>
          </w:tcPr>
          <w:p w:rsidR="00D057AF" w:rsidRPr="00F165EC" w:rsidRDefault="00D057AF" w:rsidP="005E13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057AF" w:rsidRPr="00F165EC" w:rsidRDefault="00D057AF" w:rsidP="005E1356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276" w:type="dxa"/>
          </w:tcPr>
          <w:p w:rsidR="00D057AF" w:rsidRPr="006F3170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D057AF" w:rsidRPr="006F3170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D057AF" w:rsidRPr="006F3170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D057AF" w:rsidRPr="006F3170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D057AF" w:rsidRPr="006F3170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D057AF" w:rsidRPr="006F3170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23A0F" w:rsidRPr="00F165EC" w:rsidTr="00A23A0F">
        <w:tc>
          <w:tcPr>
            <w:tcW w:w="3464" w:type="dxa"/>
            <w:vMerge/>
          </w:tcPr>
          <w:p w:rsidR="00A23A0F" w:rsidRPr="00F165EC" w:rsidRDefault="00A23A0F" w:rsidP="005E13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F165EC" w:rsidRDefault="00A23A0F" w:rsidP="005E1356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всего по источникам</w:t>
            </w:r>
          </w:p>
        </w:tc>
        <w:tc>
          <w:tcPr>
            <w:tcW w:w="1276" w:type="dxa"/>
          </w:tcPr>
          <w:p w:rsidR="00A23A0F" w:rsidRPr="006F3170" w:rsidRDefault="00A23A0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7AF">
              <w:rPr>
                <w:rFonts w:ascii="Times New Roman" w:hAnsi="Times New Roman" w:cs="Times New Roman"/>
              </w:rPr>
              <w:t>15109,04018</w:t>
            </w:r>
          </w:p>
        </w:tc>
        <w:tc>
          <w:tcPr>
            <w:tcW w:w="1560" w:type="dxa"/>
          </w:tcPr>
          <w:p w:rsidR="00A23A0F" w:rsidRPr="00D057AF" w:rsidRDefault="00A23A0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7AF">
              <w:rPr>
                <w:rFonts w:ascii="Times New Roman" w:hAnsi="Times New Roman" w:cs="Times New Roman"/>
              </w:rPr>
              <w:t>2705,32018</w:t>
            </w:r>
          </w:p>
        </w:tc>
        <w:tc>
          <w:tcPr>
            <w:tcW w:w="1559" w:type="dxa"/>
          </w:tcPr>
          <w:p w:rsidR="00A23A0F" w:rsidRPr="00D057AF" w:rsidRDefault="00A23A0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7AF">
              <w:rPr>
                <w:rFonts w:ascii="Times New Roman" w:hAnsi="Times New Roman" w:cs="Times New Roman"/>
              </w:rPr>
              <w:t>3100,93000</w:t>
            </w:r>
          </w:p>
        </w:tc>
        <w:tc>
          <w:tcPr>
            <w:tcW w:w="1701" w:type="dxa"/>
          </w:tcPr>
          <w:p w:rsidR="00A23A0F" w:rsidRPr="00D057AF" w:rsidRDefault="00A23A0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7AF">
              <w:rPr>
                <w:rFonts w:ascii="Times New Roman" w:hAnsi="Times New Roman" w:cs="Times New Roman"/>
              </w:rPr>
              <w:t>3100,93000</w:t>
            </w:r>
          </w:p>
        </w:tc>
        <w:tc>
          <w:tcPr>
            <w:tcW w:w="1701" w:type="dxa"/>
          </w:tcPr>
          <w:p w:rsidR="00A23A0F" w:rsidRPr="00D057AF" w:rsidRDefault="00A23A0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7AF">
              <w:rPr>
                <w:rFonts w:ascii="Times New Roman" w:hAnsi="Times New Roman" w:cs="Times New Roman"/>
              </w:rPr>
              <w:t>3100,93000</w:t>
            </w:r>
          </w:p>
        </w:tc>
        <w:tc>
          <w:tcPr>
            <w:tcW w:w="1701" w:type="dxa"/>
          </w:tcPr>
          <w:p w:rsidR="00A23A0F" w:rsidRPr="00D057AF" w:rsidRDefault="00A23A0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7AF">
              <w:rPr>
                <w:rFonts w:ascii="Times New Roman" w:hAnsi="Times New Roman" w:cs="Times New Roman"/>
              </w:rPr>
              <w:t>3100,93000</w:t>
            </w:r>
          </w:p>
        </w:tc>
      </w:tr>
      <w:tr w:rsidR="00A23A0F" w:rsidRPr="00F165EC" w:rsidTr="00A23A0F">
        <w:tc>
          <w:tcPr>
            <w:tcW w:w="3464" w:type="dxa"/>
            <w:vMerge w:val="restart"/>
          </w:tcPr>
          <w:p w:rsidR="00A23A0F" w:rsidRPr="00F165EC" w:rsidRDefault="00A23A0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lastRenderedPageBreak/>
              <w:t>Показатели структурного элемента</w:t>
            </w:r>
          </w:p>
        </w:tc>
        <w:tc>
          <w:tcPr>
            <w:tcW w:w="1701" w:type="dxa"/>
          </w:tcPr>
          <w:p w:rsidR="00A23A0F" w:rsidRPr="00F165EC" w:rsidRDefault="00A23A0F" w:rsidP="005E1356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Наименование показателя, ед. </w:t>
            </w:r>
            <w:proofErr w:type="spellStart"/>
            <w:r w:rsidRPr="00F165EC">
              <w:rPr>
                <w:rFonts w:ascii="Times New Roman" w:hAnsi="Times New Roman" w:cs="Times New Roman"/>
              </w:rPr>
              <w:t>изм</w:t>
            </w:r>
            <w:proofErr w:type="spellEnd"/>
            <w:r w:rsidRPr="00F165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A23A0F" w:rsidRPr="00F165EC" w:rsidRDefault="00A23A0F" w:rsidP="000C036A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Базовое значение показателя</w:t>
            </w:r>
          </w:p>
        </w:tc>
        <w:tc>
          <w:tcPr>
            <w:tcW w:w="1560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701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701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701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</w:tr>
      <w:tr w:rsidR="00A23A0F" w:rsidRPr="00F165EC" w:rsidTr="00A23A0F">
        <w:tc>
          <w:tcPr>
            <w:tcW w:w="3464" w:type="dxa"/>
            <w:vMerge/>
          </w:tcPr>
          <w:p w:rsidR="00A23A0F" w:rsidRPr="00F165EC" w:rsidRDefault="00A23A0F" w:rsidP="005E13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F165EC" w:rsidRDefault="00A23A0F" w:rsidP="005E1356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1.</w:t>
            </w:r>
            <w:r>
              <w:t xml:space="preserve"> </w:t>
            </w:r>
            <w:r w:rsidRPr="000C036A">
              <w:rPr>
                <w:rFonts w:ascii="Times New Roman" w:hAnsi="Times New Roman" w:cs="Times New Roman"/>
              </w:rPr>
              <w:t>Доля модернизированных автоматизированных рабочих мест пользователей, серверного и телекоммуникационного оборудования</w:t>
            </w:r>
            <w:r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276" w:type="dxa"/>
            <w:vAlign w:val="center"/>
          </w:tcPr>
          <w:p w:rsidR="00A23A0F" w:rsidRPr="00E22A4B" w:rsidRDefault="00A23A0F" w:rsidP="00E22A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A23A0F" w:rsidRPr="00E22A4B" w:rsidRDefault="00A23A0F" w:rsidP="00E22A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22A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A23A0F" w:rsidRPr="00E22A4B" w:rsidRDefault="00A23A0F" w:rsidP="00E22A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22A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vAlign w:val="center"/>
          </w:tcPr>
          <w:p w:rsidR="00A23A0F" w:rsidRPr="00E22A4B" w:rsidRDefault="00A23A0F" w:rsidP="00E22A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22A4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vAlign w:val="center"/>
          </w:tcPr>
          <w:p w:rsidR="00A23A0F" w:rsidRPr="00E22A4B" w:rsidRDefault="00A23A0F" w:rsidP="00E22A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22A4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vAlign w:val="center"/>
          </w:tcPr>
          <w:p w:rsidR="00A23A0F" w:rsidRPr="00E22A4B" w:rsidRDefault="00A23A0F" w:rsidP="00E22A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22A4B">
              <w:rPr>
                <w:rFonts w:ascii="Times New Roman" w:hAnsi="Times New Roman" w:cs="Times New Roman"/>
              </w:rPr>
              <w:t>25</w:t>
            </w:r>
          </w:p>
        </w:tc>
      </w:tr>
      <w:tr w:rsidR="00A23A0F" w:rsidRPr="00F165EC" w:rsidTr="00A23A0F">
        <w:tc>
          <w:tcPr>
            <w:tcW w:w="3464" w:type="dxa"/>
            <w:vMerge/>
          </w:tcPr>
          <w:p w:rsidR="00A23A0F" w:rsidRPr="00F165EC" w:rsidRDefault="00A23A0F" w:rsidP="005E13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0C036A" w:rsidRDefault="00A23A0F" w:rsidP="005E1356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2.</w:t>
            </w:r>
            <w:r w:rsidRPr="002174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C036A">
              <w:rPr>
                <w:rFonts w:ascii="Times New Roman" w:hAnsi="Times New Roman" w:cs="Times New Roman"/>
              </w:rPr>
              <w:t>Стоимостная доля закупаемого, арендуемого отечественного программного обеспечения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C036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</w:tcPr>
          <w:p w:rsidR="00A23A0F" w:rsidRPr="000C036A" w:rsidRDefault="00A23A0F" w:rsidP="000C03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560" w:type="dxa"/>
          </w:tcPr>
          <w:p w:rsidR="00A23A0F" w:rsidRPr="000C036A" w:rsidRDefault="00A23A0F" w:rsidP="000C03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559" w:type="dxa"/>
          </w:tcPr>
          <w:p w:rsidR="00A23A0F" w:rsidRPr="000C036A" w:rsidRDefault="00A23A0F" w:rsidP="000C03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</w:tcPr>
          <w:p w:rsidR="00A23A0F" w:rsidRPr="000C036A" w:rsidRDefault="00A23A0F" w:rsidP="000C03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</w:tcPr>
          <w:p w:rsidR="00A23A0F" w:rsidRPr="000C036A" w:rsidRDefault="00A23A0F" w:rsidP="000C03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</w:tcPr>
          <w:p w:rsidR="00A23A0F" w:rsidRPr="000C036A" w:rsidRDefault="00A23A0F" w:rsidP="000C03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A23A0F" w:rsidRPr="00F165EC" w:rsidTr="00A23A0F">
        <w:tc>
          <w:tcPr>
            <w:tcW w:w="3464" w:type="dxa"/>
            <w:vMerge/>
          </w:tcPr>
          <w:p w:rsidR="00A23A0F" w:rsidRPr="00F165EC" w:rsidRDefault="00A23A0F" w:rsidP="005E13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0C036A" w:rsidRDefault="00A23A0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</w:rPr>
              <w:t>3. Стоимостная доля оплачиваемой услуги, % за фактически оказанные услуги</w:t>
            </w:r>
          </w:p>
        </w:tc>
        <w:tc>
          <w:tcPr>
            <w:tcW w:w="1276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560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559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A23A0F" w:rsidRPr="00F165EC" w:rsidTr="00A23A0F">
        <w:tc>
          <w:tcPr>
            <w:tcW w:w="3464" w:type="dxa"/>
            <w:vMerge/>
          </w:tcPr>
          <w:p w:rsidR="00A23A0F" w:rsidRPr="00F165EC" w:rsidRDefault="00A23A0F" w:rsidP="005E13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0C036A" w:rsidRDefault="00A23A0F" w:rsidP="000C036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</w:rPr>
              <w:t>4. Стоимостная доля оплачиваемой услуги, % за фактически оказанные услуги</w:t>
            </w:r>
          </w:p>
        </w:tc>
        <w:tc>
          <w:tcPr>
            <w:tcW w:w="1276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560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559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</w:tbl>
    <w:p w:rsidR="005E1356" w:rsidRDefault="005E1356" w:rsidP="000852A7">
      <w:pPr>
        <w:pStyle w:val="ConsPlusNormal"/>
        <w:ind w:firstLine="0"/>
        <w:rPr>
          <w:sz w:val="26"/>
          <w:szCs w:val="26"/>
        </w:rPr>
      </w:pPr>
    </w:p>
    <w:p w:rsidR="005E1356" w:rsidRDefault="005E1356" w:rsidP="000852A7">
      <w:pPr>
        <w:pStyle w:val="ConsPlusNormal"/>
        <w:ind w:firstLine="0"/>
        <w:rPr>
          <w:sz w:val="26"/>
          <w:szCs w:val="26"/>
        </w:rPr>
      </w:pPr>
    </w:p>
    <w:p w:rsidR="000C036A" w:rsidRDefault="000C036A" w:rsidP="000852A7">
      <w:pPr>
        <w:pStyle w:val="ConsPlusNormal"/>
        <w:ind w:firstLine="0"/>
        <w:rPr>
          <w:sz w:val="26"/>
          <w:szCs w:val="26"/>
        </w:rPr>
      </w:pPr>
    </w:p>
    <w:p w:rsidR="000C036A" w:rsidRPr="007A52E0" w:rsidRDefault="000C036A" w:rsidP="000C036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lastRenderedPageBreak/>
        <w:t>Паспорт</w:t>
      </w:r>
    </w:p>
    <w:p w:rsidR="000C036A" w:rsidRPr="007A52E0" w:rsidRDefault="000C036A" w:rsidP="000C036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t>структурного элемента (комплекса процессных мероприятий)</w:t>
      </w:r>
    </w:p>
    <w:p w:rsidR="000C036A" w:rsidRDefault="000C036A" w:rsidP="000C036A">
      <w:pPr>
        <w:pStyle w:val="ConsPlusNormal"/>
        <w:jc w:val="center"/>
        <w:rPr>
          <w:rFonts w:ascii="Times New Roman" w:hAnsi="Times New Roman" w:cs="Times New Roman"/>
        </w:rPr>
      </w:pPr>
      <w:r w:rsidRPr="000E6485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Проведение мероприятий по защите информации, в том числе приобретение средств защиты</w:t>
      </w:r>
      <w:r w:rsidRPr="00F165EC">
        <w:rPr>
          <w:rFonts w:ascii="Times New Roman" w:hAnsi="Times New Roman" w:cs="Times New Roman"/>
        </w:rPr>
        <w:t xml:space="preserve"> </w:t>
      </w:r>
    </w:p>
    <w:p w:rsidR="000C036A" w:rsidRPr="00F165EC" w:rsidRDefault="000C036A" w:rsidP="000C036A">
      <w:pPr>
        <w:pStyle w:val="ConsPlusNormal"/>
        <w:jc w:val="center"/>
        <w:rPr>
          <w:rFonts w:ascii="Times New Roman" w:hAnsi="Times New Roman" w:cs="Times New Roman"/>
        </w:rPr>
      </w:pPr>
      <w:r w:rsidRPr="00F165EC">
        <w:rPr>
          <w:rFonts w:ascii="Times New Roman" w:hAnsi="Times New Roman" w:cs="Times New Roman"/>
        </w:rPr>
        <w:t>(наименование комплекса процессных мероприятий)</w:t>
      </w:r>
    </w:p>
    <w:p w:rsidR="000C036A" w:rsidRPr="00F165EC" w:rsidRDefault="000C036A" w:rsidP="000C036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1701"/>
        <w:gridCol w:w="1134"/>
        <w:gridCol w:w="1560"/>
        <w:gridCol w:w="1559"/>
        <w:gridCol w:w="1701"/>
        <w:gridCol w:w="1701"/>
        <w:gridCol w:w="1701"/>
      </w:tblGrid>
      <w:tr w:rsidR="000C036A" w:rsidRPr="00F165EC" w:rsidTr="007C6A17">
        <w:tc>
          <w:tcPr>
            <w:tcW w:w="3464" w:type="dxa"/>
          </w:tcPr>
          <w:p w:rsidR="000C036A" w:rsidRPr="00F165EC" w:rsidRDefault="000C036A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11057" w:type="dxa"/>
            <w:gridSpan w:val="7"/>
          </w:tcPr>
          <w:p w:rsidR="000C036A" w:rsidRDefault="000C036A" w:rsidP="000C036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47A4D">
              <w:rPr>
                <w:rFonts w:ascii="Times New Roman" w:hAnsi="Times New Roman" w:cs="Times New Roman"/>
                <w:sz w:val="26"/>
                <w:szCs w:val="26"/>
              </w:rPr>
              <w:t>Обеспечение информационной безопасности</w:t>
            </w:r>
            <w:r w:rsidRPr="00F165EC">
              <w:rPr>
                <w:rFonts w:ascii="Times New Roman" w:hAnsi="Times New Roman" w:cs="Times New Roman"/>
              </w:rPr>
              <w:t xml:space="preserve"> </w:t>
            </w:r>
          </w:p>
          <w:p w:rsidR="000C036A" w:rsidRPr="005E1356" w:rsidRDefault="000C036A" w:rsidP="007C6A17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36A" w:rsidRPr="00F165EC" w:rsidTr="007C6A17">
        <w:tc>
          <w:tcPr>
            <w:tcW w:w="3464" w:type="dxa"/>
          </w:tcPr>
          <w:p w:rsidR="000C036A" w:rsidRPr="00F165EC" w:rsidRDefault="000C036A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Задачи структурного элемента</w:t>
            </w:r>
          </w:p>
        </w:tc>
        <w:tc>
          <w:tcPr>
            <w:tcW w:w="11057" w:type="dxa"/>
            <w:gridSpan w:val="7"/>
          </w:tcPr>
          <w:p w:rsidR="000C036A" w:rsidRPr="000C036A" w:rsidRDefault="000C036A" w:rsidP="000C036A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C036A">
              <w:rPr>
                <w:rFonts w:ascii="Times New Roman" w:hAnsi="Times New Roman" w:cs="Times New Roman"/>
                <w:sz w:val="24"/>
                <w:szCs w:val="24"/>
              </w:rPr>
              <w:t>Оказание услуг по аттестации и контролю объектов информатизации по установке и настройки средств защиты информации</w:t>
            </w:r>
          </w:p>
          <w:p w:rsidR="000C036A" w:rsidRPr="005E1356" w:rsidRDefault="000C036A" w:rsidP="000C036A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C036A">
              <w:rPr>
                <w:rFonts w:ascii="Times New Roman" w:hAnsi="Times New Roman" w:cs="Times New Roman"/>
                <w:sz w:val="24"/>
                <w:szCs w:val="24"/>
              </w:rPr>
              <w:t>Приобретение аппаратных, аппаратно-программных, программных средств защиты информации</w:t>
            </w:r>
          </w:p>
        </w:tc>
      </w:tr>
      <w:tr w:rsidR="000C036A" w:rsidRPr="00F165EC" w:rsidTr="007C6A17">
        <w:tc>
          <w:tcPr>
            <w:tcW w:w="3464" w:type="dxa"/>
          </w:tcPr>
          <w:p w:rsidR="000C036A" w:rsidRPr="00F165EC" w:rsidRDefault="000C036A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Срок реализации структурного элемента</w:t>
            </w:r>
          </w:p>
        </w:tc>
        <w:tc>
          <w:tcPr>
            <w:tcW w:w="11057" w:type="dxa"/>
            <w:gridSpan w:val="7"/>
          </w:tcPr>
          <w:p w:rsidR="000C036A" w:rsidRPr="005E1356" w:rsidRDefault="000C036A" w:rsidP="007C6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 xml:space="preserve">2025-2029 </w:t>
            </w:r>
          </w:p>
        </w:tc>
      </w:tr>
      <w:tr w:rsidR="000C036A" w:rsidRPr="00F165EC" w:rsidTr="007C6A17">
        <w:tc>
          <w:tcPr>
            <w:tcW w:w="3464" w:type="dxa"/>
          </w:tcPr>
          <w:p w:rsidR="000C036A" w:rsidRPr="00F165EC" w:rsidRDefault="000C036A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Ответственный исполнитель (соисполнитель) структурного элемента</w:t>
            </w:r>
          </w:p>
        </w:tc>
        <w:tc>
          <w:tcPr>
            <w:tcW w:w="11057" w:type="dxa"/>
            <w:gridSpan w:val="7"/>
          </w:tcPr>
          <w:p w:rsidR="000C036A" w:rsidRPr="005E1356" w:rsidRDefault="000C036A" w:rsidP="007C6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>Отдел автоматизированных систем управления</w:t>
            </w:r>
          </w:p>
          <w:p w:rsidR="000C036A" w:rsidRPr="005E1356" w:rsidRDefault="000C036A" w:rsidP="007C6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Финансово-экономическое управление</w:t>
            </w:r>
          </w:p>
          <w:p w:rsidR="000C036A" w:rsidRPr="00F165EC" w:rsidRDefault="000C036A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2752C" w:rsidRPr="00F165EC" w:rsidTr="007C6A17">
        <w:tc>
          <w:tcPr>
            <w:tcW w:w="3464" w:type="dxa"/>
            <w:vMerge w:val="restart"/>
          </w:tcPr>
          <w:p w:rsidR="0042752C" w:rsidRPr="00F165EC" w:rsidRDefault="0042752C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Объемы и источники финансирования структурного элемента за счет средств бюджета </w:t>
            </w:r>
            <w:r>
              <w:rPr>
                <w:rFonts w:ascii="Times New Roman" w:hAnsi="Times New Roman" w:cs="Times New Roman"/>
              </w:rPr>
              <w:t>Лазовского муниципального</w:t>
            </w:r>
            <w:r w:rsidRPr="00F165EC">
              <w:rPr>
                <w:rFonts w:ascii="Times New Roman" w:hAnsi="Times New Roman" w:cs="Times New Roman"/>
              </w:rPr>
              <w:t xml:space="preserve">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1701" w:type="dxa"/>
          </w:tcPr>
          <w:p w:rsidR="0042752C" w:rsidRPr="00F165EC" w:rsidRDefault="0042752C" w:rsidP="007C6A17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134" w:type="dxa"/>
          </w:tcPr>
          <w:p w:rsidR="0042752C" w:rsidRPr="00F165EC" w:rsidRDefault="0042752C" w:rsidP="007C6A17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701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701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701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</w:tr>
      <w:tr w:rsidR="000C036A" w:rsidRPr="00F165EC" w:rsidTr="007C6A17">
        <w:tc>
          <w:tcPr>
            <w:tcW w:w="3464" w:type="dxa"/>
            <w:vMerge/>
          </w:tcPr>
          <w:p w:rsidR="000C036A" w:rsidRPr="00F165EC" w:rsidRDefault="000C036A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C036A" w:rsidRPr="00F165EC" w:rsidRDefault="000C036A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036A" w:rsidRPr="00F165EC" w:rsidTr="007C6A17">
        <w:tc>
          <w:tcPr>
            <w:tcW w:w="3464" w:type="dxa"/>
            <w:vMerge/>
          </w:tcPr>
          <w:p w:rsidR="000C036A" w:rsidRPr="00F165EC" w:rsidRDefault="000C036A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C036A" w:rsidRPr="00F165EC" w:rsidRDefault="000C036A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134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23A0F" w:rsidRPr="00F165EC" w:rsidTr="007C6A17">
        <w:tc>
          <w:tcPr>
            <w:tcW w:w="3464" w:type="dxa"/>
            <w:vMerge/>
          </w:tcPr>
          <w:p w:rsidR="00A23A0F" w:rsidRPr="00F165EC" w:rsidRDefault="00A23A0F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F165EC" w:rsidRDefault="00A23A0F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 xml:space="preserve"> муниципального</w:t>
            </w:r>
            <w:r w:rsidRPr="00F165EC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1134" w:type="dxa"/>
          </w:tcPr>
          <w:p w:rsidR="00A23A0F" w:rsidRPr="00A23A0F" w:rsidRDefault="00A23A0F" w:rsidP="007C6A17">
            <w:pPr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2188,56</w:t>
            </w:r>
          </w:p>
        </w:tc>
        <w:tc>
          <w:tcPr>
            <w:tcW w:w="1560" w:type="dxa"/>
          </w:tcPr>
          <w:p w:rsidR="00A23A0F" w:rsidRPr="00A23A0F" w:rsidRDefault="00A23A0F" w:rsidP="0052221E">
            <w:pPr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559" w:type="dxa"/>
          </w:tcPr>
          <w:p w:rsidR="00A23A0F" w:rsidRPr="00A23A0F" w:rsidRDefault="00A23A0F" w:rsidP="0052221E">
            <w:pPr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701" w:type="dxa"/>
          </w:tcPr>
          <w:p w:rsidR="00A23A0F" w:rsidRPr="00A23A0F" w:rsidRDefault="00A23A0F" w:rsidP="0052221E">
            <w:pPr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701" w:type="dxa"/>
          </w:tcPr>
          <w:p w:rsidR="00A23A0F" w:rsidRPr="00A23A0F" w:rsidRDefault="00A23A0F" w:rsidP="0052221E">
            <w:pPr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701" w:type="dxa"/>
          </w:tcPr>
          <w:p w:rsidR="00A23A0F" w:rsidRPr="00A23A0F" w:rsidRDefault="00A23A0F" w:rsidP="0052221E">
            <w:pPr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  <w:shd w:val="clear" w:color="auto" w:fill="FFFFFF"/>
              </w:rPr>
              <w:t>437,712</w:t>
            </w:r>
          </w:p>
        </w:tc>
      </w:tr>
      <w:tr w:rsidR="00A23A0F" w:rsidRPr="00F165EC" w:rsidTr="007C6A17">
        <w:tc>
          <w:tcPr>
            <w:tcW w:w="3464" w:type="dxa"/>
            <w:vMerge/>
          </w:tcPr>
          <w:p w:rsidR="00A23A0F" w:rsidRPr="00F165EC" w:rsidRDefault="00A23A0F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F165EC" w:rsidRDefault="00A23A0F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34" w:type="dxa"/>
          </w:tcPr>
          <w:p w:rsidR="00A23A0F" w:rsidRPr="00037CA1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7C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A23A0F" w:rsidRPr="00037CA1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7C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23A0F" w:rsidRPr="00037CA1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7C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23A0F" w:rsidRPr="00037CA1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7C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23A0F" w:rsidRPr="00037CA1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7C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23A0F" w:rsidRPr="00037CA1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7CA1">
              <w:rPr>
                <w:rFonts w:ascii="Times New Roman" w:hAnsi="Times New Roman" w:cs="Times New Roman"/>
              </w:rPr>
              <w:t>-</w:t>
            </w:r>
          </w:p>
        </w:tc>
      </w:tr>
      <w:tr w:rsidR="00A23A0F" w:rsidRPr="00F165EC" w:rsidTr="007C6A17">
        <w:tc>
          <w:tcPr>
            <w:tcW w:w="3464" w:type="dxa"/>
            <w:vMerge/>
          </w:tcPr>
          <w:p w:rsidR="00A23A0F" w:rsidRPr="00F165EC" w:rsidRDefault="00A23A0F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F165EC" w:rsidRDefault="00A23A0F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всего по источникам</w:t>
            </w:r>
          </w:p>
        </w:tc>
        <w:tc>
          <w:tcPr>
            <w:tcW w:w="1134" w:type="dxa"/>
          </w:tcPr>
          <w:p w:rsidR="00A23A0F" w:rsidRPr="00037CA1" w:rsidRDefault="00A23A0F" w:rsidP="007C6A17">
            <w:pPr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2188,56</w:t>
            </w:r>
          </w:p>
        </w:tc>
        <w:tc>
          <w:tcPr>
            <w:tcW w:w="1560" w:type="dxa"/>
          </w:tcPr>
          <w:p w:rsidR="00A23A0F" w:rsidRPr="00A23A0F" w:rsidRDefault="00A23A0F" w:rsidP="0052221E">
            <w:pPr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559" w:type="dxa"/>
          </w:tcPr>
          <w:p w:rsidR="00A23A0F" w:rsidRPr="00A23A0F" w:rsidRDefault="00A23A0F" w:rsidP="0052221E">
            <w:pPr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701" w:type="dxa"/>
          </w:tcPr>
          <w:p w:rsidR="00A23A0F" w:rsidRPr="00A23A0F" w:rsidRDefault="00A23A0F" w:rsidP="0052221E">
            <w:pPr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701" w:type="dxa"/>
          </w:tcPr>
          <w:p w:rsidR="00A23A0F" w:rsidRPr="00A23A0F" w:rsidRDefault="00A23A0F" w:rsidP="0052221E">
            <w:pPr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701" w:type="dxa"/>
          </w:tcPr>
          <w:p w:rsidR="00A23A0F" w:rsidRPr="00A23A0F" w:rsidRDefault="00A23A0F" w:rsidP="0052221E">
            <w:pPr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  <w:shd w:val="clear" w:color="auto" w:fill="FFFFFF"/>
              </w:rPr>
              <w:t>437,712</w:t>
            </w:r>
          </w:p>
        </w:tc>
      </w:tr>
      <w:tr w:rsidR="00A23A0F" w:rsidRPr="00F165EC" w:rsidTr="007C6A17">
        <w:tc>
          <w:tcPr>
            <w:tcW w:w="3464" w:type="dxa"/>
            <w:vMerge w:val="restart"/>
          </w:tcPr>
          <w:p w:rsidR="00A23A0F" w:rsidRPr="00F165EC" w:rsidRDefault="00A23A0F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Показатели структурного элемента</w:t>
            </w:r>
          </w:p>
        </w:tc>
        <w:tc>
          <w:tcPr>
            <w:tcW w:w="1701" w:type="dxa"/>
          </w:tcPr>
          <w:p w:rsidR="00A23A0F" w:rsidRPr="00F165EC" w:rsidRDefault="00A23A0F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Наименование </w:t>
            </w:r>
            <w:r w:rsidRPr="00F165EC">
              <w:rPr>
                <w:rFonts w:ascii="Times New Roman" w:hAnsi="Times New Roman" w:cs="Times New Roman"/>
              </w:rPr>
              <w:lastRenderedPageBreak/>
              <w:t xml:space="preserve">показателя, ед. </w:t>
            </w:r>
            <w:proofErr w:type="spellStart"/>
            <w:r w:rsidRPr="00F165EC">
              <w:rPr>
                <w:rFonts w:ascii="Times New Roman" w:hAnsi="Times New Roman" w:cs="Times New Roman"/>
              </w:rPr>
              <w:t>изм</w:t>
            </w:r>
            <w:proofErr w:type="spellEnd"/>
            <w:r w:rsidRPr="00F165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A23A0F" w:rsidRPr="00F165EC" w:rsidRDefault="00A23A0F" w:rsidP="007C6A17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lastRenderedPageBreak/>
              <w:t xml:space="preserve">Базовое </w:t>
            </w:r>
            <w:r w:rsidRPr="00F165EC">
              <w:rPr>
                <w:rFonts w:ascii="Times New Roman" w:hAnsi="Times New Roman" w:cs="Times New Roman"/>
              </w:rPr>
              <w:lastRenderedPageBreak/>
              <w:t>значение показателя</w:t>
            </w:r>
          </w:p>
        </w:tc>
        <w:tc>
          <w:tcPr>
            <w:tcW w:w="1560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2025</w:t>
            </w:r>
          </w:p>
        </w:tc>
        <w:tc>
          <w:tcPr>
            <w:tcW w:w="1559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701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701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701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</w:tr>
      <w:tr w:rsidR="00A23A0F" w:rsidRPr="00F165EC" w:rsidTr="007C6A17">
        <w:tc>
          <w:tcPr>
            <w:tcW w:w="3464" w:type="dxa"/>
            <w:vMerge/>
          </w:tcPr>
          <w:p w:rsidR="00A23A0F" w:rsidRPr="00F165EC" w:rsidRDefault="00A23A0F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F165EC" w:rsidRDefault="00A23A0F" w:rsidP="0036231B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1.</w:t>
            </w:r>
            <w:r>
              <w:t xml:space="preserve"> </w:t>
            </w:r>
            <w:r w:rsidRPr="000C036A">
              <w:rPr>
                <w:rFonts w:ascii="Times New Roman" w:hAnsi="Times New Roman" w:cs="Times New Roman"/>
              </w:rPr>
              <w:t>Доля аттестованных по требованиям по защите информации информационных систем, содержащих информацию ограниченного доступа</w:t>
            </w:r>
            <w:r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134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  <w:tc>
          <w:tcPr>
            <w:tcW w:w="1560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</w:tr>
      <w:tr w:rsidR="00A23A0F" w:rsidRPr="00F165EC" w:rsidTr="007C6A17">
        <w:tc>
          <w:tcPr>
            <w:tcW w:w="3464" w:type="dxa"/>
            <w:vMerge/>
          </w:tcPr>
          <w:p w:rsidR="00A23A0F" w:rsidRPr="00F165EC" w:rsidRDefault="00A23A0F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0C036A" w:rsidRDefault="00A23A0F" w:rsidP="000C036A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2.</w:t>
            </w:r>
            <w:r>
              <w:t xml:space="preserve"> </w:t>
            </w:r>
            <w:r w:rsidRPr="000C036A">
              <w:rPr>
                <w:rFonts w:ascii="Times New Roman" w:hAnsi="Times New Roman" w:cs="Times New Roman"/>
              </w:rPr>
              <w:t>Доля защищенных автоматизированных рабочих мест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C036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  <w:tc>
          <w:tcPr>
            <w:tcW w:w="1560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</w:tr>
    </w:tbl>
    <w:p w:rsidR="00AA3D7C" w:rsidRDefault="00AA3D7C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42752C" w:rsidRDefault="0042752C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AA3D7C" w:rsidRPr="007A52E0" w:rsidRDefault="00AA3D7C" w:rsidP="00AA3D7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lastRenderedPageBreak/>
        <w:t>Паспорт</w:t>
      </w:r>
    </w:p>
    <w:p w:rsidR="00AA3D7C" w:rsidRDefault="00AA3D7C" w:rsidP="00AA3D7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t>структурного элемента (комплекса процессных мероприятий)</w:t>
      </w:r>
    </w:p>
    <w:p w:rsidR="00AA3D7C" w:rsidRPr="007A52E0" w:rsidRDefault="00DD0CD6" w:rsidP="00AA3D7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Информационное освещение деятельности органов местного самоуправления в средствах массовой информации</w:t>
      </w:r>
    </w:p>
    <w:p w:rsidR="00AA3D7C" w:rsidRPr="00F165EC" w:rsidRDefault="00AA3D7C" w:rsidP="00AA3D7C">
      <w:pPr>
        <w:pStyle w:val="ConsPlusNormal"/>
        <w:jc w:val="center"/>
        <w:rPr>
          <w:rFonts w:ascii="Times New Roman" w:hAnsi="Times New Roman" w:cs="Times New Roman"/>
        </w:rPr>
      </w:pPr>
      <w:r w:rsidRPr="00F165EC">
        <w:rPr>
          <w:rFonts w:ascii="Times New Roman" w:hAnsi="Times New Roman" w:cs="Times New Roman"/>
        </w:rPr>
        <w:t xml:space="preserve"> (наименование комплекса процессных мероприятий)</w:t>
      </w:r>
    </w:p>
    <w:p w:rsidR="00AA3D7C" w:rsidRPr="00F165EC" w:rsidRDefault="00AA3D7C" w:rsidP="00AA3D7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1701"/>
        <w:gridCol w:w="1134"/>
        <w:gridCol w:w="1560"/>
        <w:gridCol w:w="1559"/>
        <w:gridCol w:w="1701"/>
        <w:gridCol w:w="1701"/>
        <w:gridCol w:w="1701"/>
      </w:tblGrid>
      <w:tr w:rsidR="00AA3D7C" w:rsidRPr="00F165EC" w:rsidTr="007C6A17">
        <w:tc>
          <w:tcPr>
            <w:tcW w:w="3464" w:type="dxa"/>
          </w:tcPr>
          <w:p w:rsidR="00AA3D7C" w:rsidRPr="00F165EC" w:rsidRDefault="00AA3D7C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11057" w:type="dxa"/>
            <w:gridSpan w:val="7"/>
          </w:tcPr>
          <w:p w:rsidR="00AA3D7C" w:rsidRPr="005E1356" w:rsidRDefault="00AA3D7C" w:rsidP="00AA3D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D7C">
              <w:rPr>
                <w:rFonts w:ascii="Times New Roman" w:hAnsi="Times New Roman" w:cs="Times New Roman"/>
                <w:sz w:val="24"/>
                <w:szCs w:val="24"/>
              </w:rPr>
              <w:t>Осуществление издательской деятельности</w:t>
            </w:r>
          </w:p>
        </w:tc>
      </w:tr>
      <w:tr w:rsidR="00AA3D7C" w:rsidRPr="00F165EC" w:rsidTr="007C6A17">
        <w:tc>
          <w:tcPr>
            <w:tcW w:w="3464" w:type="dxa"/>
          </w:tcPr>
          <w:p w:rsidR="00AA3D7C" w:rsidRPr="00F165EC" w:rsidRDefault="00AA3D7C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Задачи структурного элемента</w:t>
            </w:r>
          </w:p>
        </w:tc>
        <w:tc>
          <w:tcPr>
            <w:tcW w:w="11057" w:type="dxa"/>
            <w:gridSpan w:val="7"/>
          </w:tcPr>
          <w:p w:rsidR="00AA3D7C" w:rsidRPr="005E1356" w:rsidRDefault="00AA3D7C" w:rsidP="007C6A17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AA3D7C"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информационных услуг по освещению деятельности представительного и исполнительного органов власти Лазовского муниципального района и публикация документов (НПА, распоряжения, объявления, отчеты) администрации и Думы  Лазовского района</w:t>
            </w:r>
          </w:p>
        </w:tc>
      </w:tr>
      <w:tr w:rsidR="00AA3D7C" w:rsidRPr="00F165EC" w:rsidTr="007C6A17">
        <w:tc>
          <w:tcPr>
            <w:tcW w:w="3464" w:type="dxa"/>
          </w:tcPr>
          <w:p w:rsidR="00AA3D7C" w:rsidRPr="00F165EC" w:rsidRDefault="00AA3D7C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Срок реализации структурного элемента</w:t>
            </w:r>
          </w:p>
        </w:tc>
        <w:tc>
          <w:tcPr>
            <w:tcW w:w="11057" w:type="dxa"/>
            <w:gridSpan w:val="7"/>
          </w:tcPr>
          <w:p w:rsidR="00AA3D7C" w:rsidRPr="005E1356" w:rsidRDefault="00AA3D7C" w:rsidP="007C6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 xml:space="preserve">2025-2029 </w:t>
            </w:r>
          </w:p>
        </w:tc>
      </w:tr>
      <w:tr w:rsidR="00AA3D7C" w:rsidRPr="00F165EC" w:rsidTr="007C6A17">
        <w:tc>
          <w:tcPr>
            <w:tcW w:w="3464" w:type="dxa"/>
          </w:tcPr>
          <w:p w:rsidR="00AA3D7C" w:rsidRPr="00F165EC" w:rsidRDefault="00AA3D7C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Ответственный исполнитель (соисполнитель) структурного элемента</w:t>
            </w:r>
          </w:p>
        </w:tc>
        <w:tc>
          <w:tcPr>
            <w:tcW w:w="11057" w:type="dxa"/>
            <w:gridSpan w:val="7"/>
          </w:tcPr>
          <w:p w:rsidR="00AA3D7C" w:rsidRPr="00F165EC" w:rsidRDefault="00AA3D7C" w:rsidP="00AA3D7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A3D7C">
              <w:rPr>
                <w:rFonts w:ascii="Times New Roman" w:hAnsi="Times New Roman" w:cs="Times New Roman"/>
              </w:rPr>
              <w:t>МАУ "Редакция Газеты "</w:t>
            </w:r>
            <w:proofErr w:type="spellStart"/>
            <w:r w:rsidRPr="00AA3D7C">
              <w:rPr>
                <w:rFonts w:ascii="Times New Roman" w:hAnsi="Times New Roman" w:cs="Times New Roman"/>
              </w:rPr>
              <w:t>Синегорье</w:t>
            </w:r>
            <w:proofErr w:type="spellEnd"/>
            <w:r w:rsidRPr="00AA3D7C">
              <w:rPr>
                <w:rFonts w:ascii="Times New Roman" w:hAnsi="Times New Roman" w:cs="Times New Roman"/>
              </w:rPr>
              <w:t>"</w:t>
            </w:r>
          </w:p>
        </w:tc>
      </w:tr>
      <w:tr w:rsidR="0042752C" w:rsidRPr="00F165EC" w:rsidTr="007C6A17">
        <w:tc>
          <w:tcPr>
            <w:tcW w:w="3464" w:type="dxa"/>
            <w:vMerge w:val="restart"/>
          </w:tcPr>
          <w:p w:rsidR="0042752C" w:rsidRPr="00F165EC" w:rsidRDefault="0042752C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Объемы и источники финансирования структурного элемента за счет средств бюджета </w:t>
            </w:r>
            <w:r>
              <w:rPr>
                <w:rFonts w:ascii="Times New Roman" w:hAnsi="Times New Roman" w:cs="Times New Roman"/>
              </w:rPr>
              <w:t>Лазовского муниципального</w:t>
            </w:r>
            <w:r w:rsidRPr="00F165EC">
              <w:rPr>
                <w:rFonts w:ascii="Times New Roman" w:hAnsi="Times New Roman" w:cs="Times New Roman"/>
              </w:rPr>
              <w:t xml:space="preserve">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1701" w:type="dxa"/>
          </w:tcPr>
          <w:p w:rsidR="0042752C" w:rsidRPr="00F165EC" w:rsidRDefault="0042752C" w:rsidP="007C6A17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134" w:type="dxa"/>
          </w:tcPr>
          <w:p w:rsidR="0042752C" w:rsidRPr="00F165EC" w:rsidRDefault="0042752C" w:rsidP="007C6A17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701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701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701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</w:tr>
      <w:tr w:rsidR="00AA3D7C" w:rsidRPr="00F165EC" w:rsidTr="007C6A17">
        <w:tc>
          <w:tcPr>
            <w:tcW w:w="3464" w:type="dxa"/>
            <w:vMerge/>
          </w:tcPr>
          <w:p w:rsidR="00AA3D7C" w:rsidRPr="00F165EC" w:rsidRDefault="00AA3D7C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A3D7C" w:rsidRPr="00F165EC" w:rsidRDefault="00AA3D7C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3D7C" w:rsidRPr="00F165EC" w:rsidTr="007C6A17">
        <w:tc>
          <w:tcPr>
            <w:tcW w:w="3464" w:type="dxa"/>
            <w:vMerge/>
          </w:tcPr>
          <w:p w:rsidR="00AA3D7C" w:rsidRPr="00F165EC" w:rsidRDefault="00AA3D7C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A3D7C" w:rsidRPr="00F165EC" w:rsidRDefault="00AA3D7C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134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23A0F" w:rsidRPr="00F165EC" w:rsidTr="007C6A17">
        <w:tc>
          <w:tcPr>
            <w:tcW w:w="3464" w:type="dxa"/>
            <w:vMerge/>
          </w:tcPr>
          <w:p w:rsidR="00A23A0F" w:rsidRPr="00F165EC" w:rsidRDefault="00A23A0F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F165EC" w:rsidRDefault="00A23A0F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 xml:space="preserve"> муниципального</w:t>
            </w:r>
            <w:r w:rsidRPr="00F165EC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1134" w:type="dxa"/>
          </w:tcPr>
          <w:p w:rsidR="00A23A0F" w:rsidRPr="00AA3D7C" w:rsidRDefault="00A23A0F" w:rsidP="007C6A17">
            <w:pPr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11232,0000</w:t>
            </w:r>
          </w:p>
        </w:tc>
        <w:tc>
          <w:tcPr>
            <w:tcW w:w="1560" w:type="dxa"/>
          </w:tcPr>
          <w:p w:rsidR="00A23A0F" w:rsidRPr="006755C0" w:rsidRDefault="00A23A0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559" w:type="dxa"/>
          </w:tcPr>
          <w:p w:rsidR="00A23A0F" w:rsidRPr="006755C0" w:rsidRDefault="00A23A0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701" w:type="dxa"/>
          </w:tcPr>
          <w:p w:rsidR="00A23A0F" w:rsidRPr="006755C0" w:rsidRDefault="00A23A0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701" w:type="dxa"/>
          </w:tcPr>
          <w:p w:rsidR="00A23A0F" w:rsidRPr="006755C0" w:rsidRDefault="00A23A0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701" w:type="dxa"/>
          </w:tcPr>
          <w:p w:rsidR="00A23A0F" w:rsidRPr="006755C0" w:rsidRDefault="00A23A0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</w:tr>
      <w:tr w:rsidR="00A23A0F" w:rsidRPr="00F165EC" w:rsidTr="007C6A17">
        <w:tc>
          <w:tcPr>
            <w:tcW w:w="3464" w:type="dxa"/>
            <w:vMerge/>
          </w:tcPr>
          <w:p w:rsidR="00A23A0F" w:rsidRPr="00F165EC" w:rsidRDefault="00A23A0F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F165EC" w:rsidRDefault="00A23A0F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34" w:type="dxa"/>
          </w:tcPr>
          <w:p w:rsidR="00A23A0F" w:rsidRPr="006F3170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A23A0F" w:rsidRPr="006F3170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23A0F" w:rsidRPr="006F3170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23A0F" w:rsidRPr="006F3170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23A0F" w:rsidRPr="006F3170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23A0F" w:rsidRPr="006F3170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23A0F" w:rsidRPr="00F165EC" w:rsidTr="007C6A17">
        <w:tc>
          <w:tcPr>
            <w:tcW w:w="3464" w:type="dxa"/>
            <w:vMerge/>
          </w:tcPr>
          <w:p w:rsidR="00A23A0F" w:rsidRPr="00F165EC" w:rsidRDefault="00A23A0F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F165EC" w:rsidRDefault="00A23A0F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всего по источникам</w:t>
            </w:r>
          </w:p>
        </w:tc>
        <w:tc>
          <w:tcPr>
            <w:tcW w:w="1134" w:type="dxa"/>
          </w:tcPr>
          <w:p w:rsidR="00A23A0F" w:rsidRPr="00AA3D7C" w:rsidRDefault="00A23A0F" w:rsidP="0052221E">
            <w:pPr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11232,0000</w:t>
            </w:r>
          </w:p>
        </w:tc>
        <w:tc>
          <w:tcPr>
            <w:tcW w:w="1560" w:type="dxa"/>
          </w:tcPr>
          <w:p w:rsidR="00A23A0F" w:rsidRPr="006755C0" w:rsidRDefault="00A23A0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559" w:type="dxa"/>
          </w:tcPr>
          <w:p w:rsidR="00A23A0F" w:rsidRPr="006755C0" w:rsidRDefault="00A23A0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701" w:type="dxa"/>
          </w:tcPr>
          <w:p w:rsidR="00A23A0F" w:rsidRPr="006755C0" w:rsidRDefault="00A23A0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701" w:type="dxa"/>
          </w:tcPr>
          <w:p w:rsidR="00A23A0F" w:rsidRPr="006755C0" w:rsidRDefault="00A23A0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701" w:type="dxa"/>
          </w:tcPr>
          <w:p w:rsidR="00A23A0F" w:rsidRPr="006755C0" w:rsidRDefault="00A23A0F" w:rsidP="005222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</w:tr>
      <w:tr w:rsidR="00A23A0F" w:rsidRPr="00F165EC" w:rsidTr="007C6A17">
        <w:tc>
          <w:tcPr>
            <w:tcW w:w="3464" w:type="dxa"/>
            <w:vMerge w:val="restart"/>
          </w:tcPr>
          <w:p w:rsidR="00A23A0F" w:rsidRPr="00F165EC" w:rsidRDefault="00A23A0F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Показатели структурного элемента</w:t>
            </w:r>
          </w:p>
        </w:tc>
        <w:tc>
          <w:tcPr>
            <w:tcW w:w="1701" w:type="dxa"/>
          </w:tcPr>
          <w:p w:rsidR="00A23A0F" w:rsidRPr="00F165EC" w:rsidRDefault="00A23A0F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Наименование показателя, ед. </w:t>
            </w:r>
            <w:proofErr w:type="spellStart"/>
            <w:r w:rsidRPr="00F165EC">
              <w:rPr>
                <w:rFonts w:ascii="Times New Roman" w:hAnsi="Times New Roman" w:cs="Times New Roman"/>
              </w:rPr>
              <w:t>изм</w:t>
            </w:r>
            <w:proofErr w:type="spellEnd"/>
            <w:r w:rsidRPr="00F165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A23A0F" w:rsidRPr="00F165EC" w:rsidRDefault="00A23A0F" w:rsidP="007C6A17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Базовое значение показателя</w:t>
            </w:r>
          </w:p>
        </w:tc>
        <w:tc>
          <w:tcPr>
            <w:tcW w:w="1560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701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701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701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</w:tr>
      <w:tr w:rsidR="00A23A0F" w:rsidRPr="00F165EC" w:rsidTr="007C6A17">
        <w:tc>
          <w:tcPr>
            <w:tcW w:w="3464" w:type="dxa"/>
            <w:vMerge/>
          </w:tcPr>
          <w:p w:rsidR="00A23A0F" w:rsidRPr="00F165EC" w:rsidRDefault="00A23A0F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AA3D7C" w:rsidRDefault="00A23A0F" w:rsidP="00DD0CD6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1.</w:t>
            </w:r>
            <w:r>
              <w:t xml:space="preserve"> </w:t>
            </w:r>
            <w:r w:rsidRPr="00C3407B">
              <w:rPr>
                <w:rFonts w:ascii="Times New Roman" w:hAnsi="Times New Roman" w:cs="Times New Roman"/>
              </w:rPr>
              <w:t>Обеспечение деятельности муниципального задания МАУ "Редакция Газеты "</w:t>
            </w:r>
            <w:proofErr w:type="spellStart"/>
            <w:r w:rsidRPr="00C3407B">
              <w:rPr>
                <w:rFonts w:ascii="Times New Roman" w:hAnsi="Times New Roman" w:cs="Times New Roman"/>
              </w:rPr>
              <w:t>Синегорье</w:t>
            </w:r>
            <w:proofErr w:type="spellEnd"/>
            <w:r w:rsidRPr="00C3407B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134" w:type="dxa"/>
          </w:tcPr>
          <w:p w:rsidR="00A23A0F" w:rsidRPr="00AA3D7C" w:rsidRDefault="00A23A0F" w:rsidP="00AA3D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560" w:type="dxa"/>
          </w:tcPr>
          <w:p w:rsidR="00A23A0F" w:rsidRPr="00AA3D7C" w:rsidRDefault="00A23A0F" w:rsidP="00AA3D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559" w:type="dxa"/>
          </w:tcPr>
          <w:p w:rsidR="00A23A0F" w:rsidRPr="00AA3D7C" w:rsidRDefault="00A23A0F" w:rsidP="00AA3D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701" w:type="dxa"/>
          </w:tcPr>
          <w:p w:rsidR="00A23A0F" w:rsidRPr="00AA3D7C" w:rsidRDefault="00A23A0F" w:rsidP="00AA3D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701" w:type="dxa"/>
          </w:tcPr>
          <w:p w:rsidR="00A23A0F" w:rsidRPr="00AA3D7C" w:rsidRDefault="00A23A0F" w:rsidP="00AA3D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701" w:type="dxa"/>
          </w:tcPr>
          <w:p w:rsidR="00A23A0F" w:rsidRPr="00AA3D7C" w:rsidRDefault="00A23A0F" w:rsidP="00AA3D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</w:tbl>
    <w:p w:rsidR="00AA3D7C" w:rsidRDefault="00AA3D7C" w:rsidP="000852A7">
      <w:pPr>
        <w:pStyle w:val="ConsPlusNormal"/>
        <w:ind w:firstLine="0"/>
        <w:rPr>
          <w:sz w:val="26"/>
          <w:szCs w:val="26"/>
        </w:rPr>
      </w:pPr>
    </w:p>
    <w:p w:rsidR="00AA3D7C" w:rsidRDefault="00AA3D7C" w:rsidP="000852A7">
      <w:pPr>
        <w:pStyle w:val="ConsPlusNormal"/>
        <w:ind w:firstLine="0"/>
        <w:rPr>
          <w:sz w:val="26"/>
          <w:szCs w:val="26"/>
        </w:rPr>
      </w:pPr>
    </w:p>
    <w:p w:rsidR="00AA3D7C" w:rsidRDefault="00AA3D7C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784262" w:rsidRDefault="00784262" w:rsidP="000852A7">
      <w:pPr>
        <w:pStyle w:val="ConsPlusNormal"/>
        <w:ind w:firstLine="0"/>
        <w:rPr>
          <w:sz w:val="26"/>
          <w:szCs w:val="26"/>
        </w:rPr>
      </w:pPr>
    </w:p>
    <w:p w:rsidR="00784262" w:rsidRDefault="00784262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Pr="007A52E0" w:rsidRDefault="005C7D7F" w:rsidP="005C7D7F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t>МЕТОДИКА РАСЧЕТА ПОКАЗАТЕЛЕЙ</w:t>
      </w:r>
    </w:p>
    <w:p w:rsidR="005C7D7F" w:rsidRPr="005C7D7F" w:rsidRDefault="005C7D7F" w:rsidP="005C7D7F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C7D7F">
        <w:rPr>
          <w:rFonts w:ascii="Times New Roman" w:hAnsi="Times New Roman" w:cs="Times New Roman"/>
          <w:sz w:val="24"/>
          <w:szCs w:val="24"/>
        </w:rPr>
        <w:t>Информатизация администрации Лазовского муниципального округа» на 2025-2029 годы</w:t>
      </w:r>
    </w:p>
    <w:p w:rsidR="005C7D7F" w:rsidRPr="0059176C" w:rsidRDefault="005C7D7F" w:rsidP="005C7D7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59176C">
        <w:rPr>
          <w:rFonts w:ascii="Times New Roman" w:hAnsi="Times New Roman" w:cs="Times New Roman"/>
        </w:rPr>
        <w:t>(наименование муниципальной программы)</w:t>
      </w:r>
    </w:p>
    <w:p w:rsidR="005C7D7F" w:rsidRPr="0059176C" w:rsidRDefault="005C7D7F" w:rsidP="005C7D7F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464"/>
        <w:gridCol w:w="1418"/>
        <w:gridCol w:w="3544"/>
        <w:gridCol w:w="2693"/>
        <w:gridCol w:w="2694"/>
      </w:tblGrid>
      <w:tr w:rsidR="005C7D7F" w:rsidRPr="0059176C" w:rsidTr="0015126E">
        <w:tc>
          <w:tcPr>
            <w:tcW w:w="567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59176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9176C">
              <w:rPr>
                <w:rFonts w:ascii="Times New Roman" w:hAnsi="Times New Roman" w:cs="Times New Roman"/>
              </w:rPr>
              <w:t>/</w:t>
            </w:r>
            <w:proofErr w:type="spellStart"/>
            <w:r w:rsidRPr="0059176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64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544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Порядок расчета</w:t>
            </w:r>
          </w:p>
        </w:tc>
        <w:tc>
          <w:tcPr>
            <w:tcW w:w="2693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Источник данных</w:t>
            </w:r>
          </w:p>
        </w:tc>
        <w:tc>
          <w:tcPr>
            <w:tcW w:w="2694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Периодичность представления</w:t>
            </w:r>
          </w:p>
        </w:tc>
      </w:tr>
      <w:tr w:rsidR="005C7D7F" w:rsidRPr="0059176C" w:rsidTr="0015126E">
        <w:tc>
          <w:tcPr>
            <w:tcW w:w="567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64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6</w:t>
            </w:r>
          </w:p>
        </w:tc>
      </w:tr>
      <w:tr w:rsidR="005C7D7F" w:rsidRPr="0059176C" w:rsidTr="0015126E">
        <w:tc>
          <w:tcPr>
            <w:tcW w:w="567" w:type="dxa"/>
          </w:tcPr>
          <w:p w:rsidR="005C7D7F" w:rsidRPr="0059176C" w:rsidRDefault="005C7D7F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64" w:type="dxa"/>
          </w:tcPr>
          <w:p w:rsidR="005C7D7F" w:rsidRPr="0059176C" w:rsidRDefault="005C7D7F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</w:rPr>
              <w:t>Доля модернизированных автоматизированных рабочих мест пользователей, серверного и телекоммуникационного оборудования</w:t>
            </w:r>
          </w:p>
        </w:tc>
        <w:tc>
          <w:tcPr>
            <w:tcW w:w="1418" w:type="dxa"/>
          </w:tcPr>
          <w:p w:rsidR="005C7D7F" w:rsidRPr="0059176C" w:rsidRDefault="005C7D7F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44" w:type="dxa"/>
          </w:tcPr>
          <w:p w:rsidR="0015126E" w:rsidRPr="0015126E" w:rsidRDefault="0015126E" w:rsidP="001512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15126E">
              <w:rPr>
                <w:rFonts w:ascii="Times New Roman" w:hAnsi="Times New Roman" w:cs="Times New Roman"/>
              </w:rPr>
              <w:t>IЦ</w:t>
            </w:r>
            <w:r>
              <w:rPr>
                <w:rFonts w:ascii="Times New Roman" w:hAnsi="Times New Roman" w:cs="Times New Roman"/>
              </w:rPr>
              <w:t>1</w:t>
            </w:r>
            <w:r w:rsidRPr="0015126E">
              <w:rPr>
                <w:rFonts w:ascii="Times New Roman" w:hAnsi="Times New Roman" w:cs="Times New Roman"/>
              </w:rPr>
              <w:t>=К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 w:rsidRPr="0015126E">
              <w:rPr>
                <w:rFonts w:ascii="Times New Roman" w:hAnsi="Times New Roman" w:cs="Times New Roman"/>
              </w:rPr>
              <w:t>/К</w:t>
            </w:r>
            <w:r>
              <w:rPr>
                <w:rFonts w:ascii="Times New Roman" w:hAnsi="Times New Roman" w:cs="Times New Roman"/>
              </w:rPr>
              <w:t>2</w:t>
            </w:r>
            <w:r w:rsidRPr="0015126E">
              <w:rPr>
                <w:rFonts w:ascii="Times New Roman" w:hAnsi="Times New Roman" w:cs="Times New Roman"/>
              </w:rPr>
              <w:t>,</w:t>
            </w:r>
          </w:p>
          <w:p w:rsidR="0015126E" w:rsidRPr="0015126E" w:rsidRDefault="0015126E" w:rsidP="00AF5E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5126E">
              <w:rPr>
                <w:rFonts w:ascii="Times New Roman" w:hAnsi="Times New Roman" w:cs="Times New Roman"/>
              </w:rPr>
              <w:t>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 w:rsidRPr="0015126E">
              <w:rPr>
                <w:rFonts w:ascii="Times New Roman" w:hAnsi="Times New Roman" w:cs="Times New Roman"/>
              </w:rPr>
              <w:t xml:space="preserve"> = количество автоматизированных рабочих мест, требующих модернизации;</w:t>
            </w:r>
          </w:p>
          <w:p w:rsidR="005C7D7F" w:rsidRPr="0059176C" w:rsidRDefault="0015126E" w:rsidP="001512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5126E">
              <w:rPr>
                <w:rFonts w:ascii="Times New Roman" w:hAnsi="Times New Roman" w:cs="Times New Roman"/>
              </w:rPr>
              <w:t>К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  <w:r w:rsidRPr="0015126E">
              <w:rPr>
                <w:rFonts w:ascii="Times New Roman" w:hAnsi="Times New Roman" w:cs="Times New Roman"/>
              </w:rPr>
              <w:t xml:space="preserve"> = количество модернизированных автоматизированных рабочих мест.</w:t>
            </w:r>
          </w:p>
        </w:tc>
        <w:tc>
          <w:tcPr>
            <w:tcW w:w="2693" w:type="dxa"/>
          </w:tcPr>
          <w:p w:rsidR="00E0557E" w:rsidRPr="00E0557E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Отчет</w:t>
            </w:r>
          </w:p>
          <w:p w:rsidR="00E0557E" w:rsidRPr="00E0557E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 реализации мероприятий и достижении их показателей</w:t>
            </w:r>
          </w:p>
          <w:p w:rsidR="005C7D7F" w:rsidRPr="00E0557E" w:rsidRDefault="005C7D7F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5C7D7F" w:rsidRPr="0059176C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5C7D7F" w:rsidRPr="0059176C" w:rsidTr="0015126E">
        <w:tc>
          <w:tcPr>
            <w:tcW w:w="567" w:type="dxa"/>
          </w:tcPr>
          <w:p w:rsidR="005C7D7F" w:rsidRPr="0059176C" w:rsidRDefault="005C7D7F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64" w:type="dxa"/>
          </w:tcPr>
          <w:p w:rsidR="005C7D7F" w:rsidRPr="0059176C" w:rsidRDefault="005C7D7F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</w:rPr>
              <w:t>Стоимостная доля закупаемого, арендуемого отечественного программного обеспечения</w:t>
            </w:r>
          </w:p>
        </w:tc>
        <w:tc>
          <w:tcPr>
            <w:tcW w:w="1418" w:type="dxa"/>
          </w:tcPr>
          <w:p w:rsidR="005C7D7F" w:rsidRPr="0059176C" w:rsidRDefault="005C7D7F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44" w:type="dxa"/>
          </w:tcPr>
          <w:p w:rsidR="00AF5EEC" w:rsidRPr="00AF5EEC" w:rsidRDefault="00AF5EEC" w:rsidP="00AF5EE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Pr="00AF5EEC">
              <w:rPr>
                <w:rFonts w:ascii="Times New Roman" w:hAnsi="Times New Roman" w:cs="Times New Roman"/>
              </w:rPr>
              <w:t>IЦ</w:t>
            </w:r>
            <w:r>
              <w:rPr>
                <w:rFonts w:ascii="Times New Roman" w:hAnsi="Times New Roman" w:cs="Times New Roman"/>
              </w:rPr>
              <w:t>2</w:t>
            </w:r>
            <w:r w:rsidRPr="00AF5EEC">
              <w:rPr>
                <w:rFonts w:ascii="Times New Roman" w:hAnsi="Times New Roman" w:cs="Times New Roman"/>
              </w:rPr>
              <w:t>=К</w:t>
            </w:r>
            <w:r>
              <w:rPr>
                <w:rFonts w:ascii="Times New Roman" w:hAnsi="Times New Roman" w:cs="Times New Roman"/>
              </w:rPr>
              <w:t>3</w:t>
            </w:r>
            <w:r w:rsidRPr="00AF5EEC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AF5EEC" w:rsidRPr="00AF5EEC" w:rsidRDefault="00AF5EEC" w:rsidP="00AF5E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EEC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3</w:t>
            </w:r>
            <w:r w:rsidRPr="00AF5EEC">
              <w:rPr>
                <w:rFonts w:ascii="Times New Roman" w:hAnsi="Times New Roman" w:cs="Times New Roman"/>
              </w:rPr>
              <w:t xml:space="preserve"> = затраты на приобретение российского программного обеспечения;</w:t>
            </w:r>
          </w:p>
          <w:p w:rsidR="005C7D7F" w:rsidRPr="0059176C" w:rsidRDefault="00AF5EEC" w:rsidP="00AF5E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EEC">
              <w:rPr>
                <w:rFonts w:ascii="Times New Roman" w:hAnsi="Times New Roman" w:cs="Times New Roman"/>
              </w:rPr>
              <w:t>К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  <w:r w:rsidRPr="00AF5EEC">
              <w:rPr>
                <w:rFonts w:ascii="Times New Roman" w:hAnsi="Times New Roman" w:cs="Times New Roman"/>
              </w:rPr>
              <w:t xml:space="preserve"> = затраты на приобретение программного обеспечения</w:t>
            </w:r>
          </w:p>
        </w:tc>
        <w:tc>
          <w:tcPr>
            <w:tcW w:w="2693" w:type="dxa"/>
          </w:tcPr>
          <w:p w:rsidR="00E0557E" w:rsidRPr="00E0557E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Отчет</w:t>
            </w:r>
          </w:p>
          <w:p w:rsidR="00E0557E" w:rsidRPr="00E0557E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 реализации мероприятий и достижении их показателей</w:t>
            </w:r>
          </w:p>
          <w:p w:rsidR="005C7D7F" w:rsidRPr="00E0557E" w:rsidRDefault="005C7D7F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5C7D7F" w:rsidRPr="0059176C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5C7D7F" w:rsidRPr="0059176C" w:rsidTr="0015126E">
        <w:tc>
          <w:tcPr>
            <w:tcW w:w="567" w:type="dxa"/>
          </w:tcPr>
          <w:p w:rsidR="005C7D7F" w:rsidRPr="0059176C" w:rsidRDefault="005C7D7F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64" w:type="dxa"/>
          </w:tcPr>
          <w:p w:rsidR="005C7D7F" w:rsidRPr="000C036A" w:rsidRDefault="005C7D7F" w:rsidP="005C7D7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</w:rPr>
              <w:t>Стоимостная доля оплачиваемой услуги</w:t>
            </w:r>
            <w:r>
              <w:rPr>
                <w:rFonts w:ascii="Times New Roman" w:hAnsi="Times New Roman" w:cs="Times New Roman"/>
              </w:rPr>
              <w:t xml:space="preserve"> (у</w:t>
            </w:r>
            <w:r w:rsidRPr="005C7D7F">
              <w:rPr>
                <w:rFonts w:ascii="Times New Roman" w:hAnsi="Times New Roman" w:cs="Times New Roman"/>
              </w:rPr>
              <w:t>слугу связи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5C7D7F" w:rsidRPr="00230126" w:rsidRDefault="005C7D7F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</w:rPr>
              <w:t>% за фактически оказанные услуги</w:t>
            </w:r>
            <w:r w:rsidR="00230126" w:rsidRPr="00230126">
              <w:rPr>
                <w:rFonts w:ascii="Times New Roman" w:hAnsi="Times New Roman" w:cs="Times New Roman"/>
              </w:rPr>
              <w:t xml:space="preserve"> </w:t>
            </w:r>
            <w:r w:rsidR="00230126">
              <w:rPr>
                <w:rFonts w:ascii="Times New Roman" w:hAnsi="Times New Roman" w:cs="Times New Roman"/>
              </w:rPr>
              <w:t>за месяц</w:t>
            </w:r>
          </w:p>
        </w:tc>
        <w:tc>
          <w:tcPr>
            <w:tcW w:w="3544" w:type="dxa"/>
          </w:tcPr>
          <w:p w:rsidR="00230126" w:rsidRPr="00AF5EEC" w:rsidRDefault="00230126" w:rsidP="002301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Pr="00AF5EEC">
              <w:rPr>
                <w:rFonts w:ascii="Times New Roman" w:hAnsi="Times New Roman" w:cs="Times New Roman"/>
              </w:rPr>
              <w:t>IЦ</w:t>
            </w:r>
            <w:r>
              <w:rPr>
                <w:rFonts w:ascii="Times New Roman" w:hAnsi="Times New Roman" w:cs="Times New Roman"/>
              </w:rPr>
              <w:t>3</w:t>
            </w:r>
            <w:r w:rsidRPr="00AF5EEC">
              <w:rPr>
                <w:rFonts w:ascii="Times New Roman" w:hAnsi="Times New Roman" w:cs="Times New Roman"/>
              </w:rPr>
              <w:t>=К</w:t>
            </w:r>
            <w:r>
              <w:rPr>
                <w:rFonts w:ascii="Times New Roman" w:hAnsi="Times New Roman" w:cs="Times New Roman"/>
              </w:rPr>
              <w:t>5</w:t>
            </w:r>
            <w:r w:rsidRPr="00AF5EEC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230126" w:rsidRPr="00AF5EEC" w:rsidRDefault="00230126" w:rsidP="002301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EEC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5</w:t>
            </w:r>
            <w:r w:rsidRPr="00AF5EEC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стоимость услуги за месяц</w:t>
            </w:r>
            <w:r w:rsidRPr="00AF5EEC">
              <w:rPr>
                <w:rFonts w:ascii="Times New Roman" w:hAnsi="Times New Roman" w:cs="Times New Roman"/>
              </w:rPr>
              <w:t>;</w:t>
            </w:r>
          </w:p>
          <w:p w:rsidR="005C7D7F" w:rsidRPr="0059176C" w:rsidRDefault="00230126" w:rsidP="002301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EEC">
              <w:rPr>
                <w:rFonts w:ascii="Times New Roman" w:hAnsi="Times New Roman" w:cs="Times New Roman"/>
              </w:rPr>
              <w:t>К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  <w:r w:rsidRPr="00AF5EEC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фактически произведенная оплата за месяц</w:t>
            </w:r>
          </w:p>
        </w:tc>
        <w:tc>
          <w:tcPr>
            <w:tcW w:w="2693" w:type="dxa"/>
          </w:tcPr>
          <w:p w:rsidR="00E0557E" w:rsidRPr="00E0557E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Отчет</w:t>
            </w:r>
          </w:p>
          <w:p w:rsidR="00E0557E" w:rsidRPr="00E0557E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 реализации мероприятий и достижении их показателей</w:t>
            </w:r>
          </w:p>
          <w:p w:rsidR="005C7D7F" w:rsidRPr="00E0557E" w:rsidRDefault="005C7D7F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5C7D7F" w:rsidRPr="0059176C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5C7D7F" w:rsidRPr="0059176C" w:rsidTr="0015126E">
        <w:tc>
          <w:tcPr>
            <w:tcW w:w="567" w:type="dxa"/>
          </w:tcPr>
          <w:p w:rsidR="005C7D7F" w:rsidRPr="0059176C" w:rsidRDefault="005C7D7F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64" w:type="dxa"/>
          </w:tcPr>
          <w:p w:rsidR="005C7D7F" w:rsidRPr="000C036A" w:rsidRDefault="005C7D7F" w:rsidP="005C7D7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</w:rPr>
              <w:t>Стоимостная доля оплачиваемой услуги</w:t>
            </w:r>
            <w:r w:rsidRPr="005C7D7F">
              <w:rPr>
                <w:rFonts w:ascii="Times New Roman" w:hAnsi="Times New Roman" w:cs="Times New Roman"/>
              </w:rPr>
              <w:t xml:space="preserve"> </w:t>
            </w:r>
            <w:r w:rsidR="00E0557E">
              <w:rPr>
                <w:rFonts w:ascii="Times New Roman" w:hAnsi="Times New Roman" w:cs="Times New Roman"/>
              </w:rPr>
              <w:t>(</w:t>
            </w:r>
            <w:r w:rsidRPr="005C7D7F">
              <w:rPr>
                <w:rFonts w:ascii="Times New Roman" w:hAnsi="Times New Roman" w:cs="Times New Roman"/>
              </w:rPr>
              <w:t>Услуги Интернета, видеонаблюдения, видеоконференцсвязи</w:t>
            </w:r>
            <w:r w:rsidR="00E055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5C7D7F" w:rsidRPr="0059176C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</w:rPr>
              <w:t>% за фактически оказанные услуги</w:t>
            </w:r>
            <w:r w:rsidR="00230126">
              <w:rPr>
                <w:rFonts w:ascii="Times New Roman" w:hAnsi="Times New Roman" w:cs="Times New Roman"/>
              </w:rPr>
              <w:t xml:space="preserve"> за месяц</w:t>
            </w:r>
          </w:p>
        </w:tc>
        <w:tc>
          <w:tcPr>
            <w:tcW w:w="3544" w:type="dxa"/>
          </w:tcPr>
          <w:p w:rsidR="00230126" w:rsidRPr="00AF5EEC" w:rsidRDefault="00230126" w:rsidP="002301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EEC">
              <w:rPr>
                <w:rFonts w:ascii="Times New Roman" w:hAnsi="Times New Roman" w:cs="Times New Roman"/>
              </w:rPr>
              <w:t>IЦ</w:t>
            </w:r>
            <w:r>
              <w:rPr>
                <w:rFonts w:ascii="Times New Roman" w:hAnsi="Times New Roman" w:cs="Times New Roman"/>
              </w:rPr>
              <w:t>4</w:t>
            </w:r>
            <w:r w:rsidRPr="00AF5EEC">
              <w:rPr>
                <w:rFonts w:ascii="Times New Roman" w:hAnsi="Times New Roman" w:cs="Times New Roman"/>
              </w:rPr>
              <w:t>=К</w:t>
            </w:r>
            <w:r>
              <w:rPr>
                <w:rFonts w:ascii="Times New Roman" w:hAnsi="Times New Roman" w:cs="Times New Roman"/>
              </w:rPr>
              <w:t>7</w:t>
            </w:r>
            <w:r w:rsidRPr="00AF5EEC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8</w:t>
            </w:r>
          </w:p>
          <w:p w:rsidR="00230126" w:rsidRPr="00AF5EEC" w:rsidRDefault="00230126" w:rsidP="002301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EEC">
              <w:rPr>
                <w:rFonts w:ascii="Times New Roman" w:hAnsi="Times New Roman" w:cs="Times New Roman"/>
              </w:rPr>
              <w:t>К</w:t>
            </w:r>
            <w:proofErr w:type="gramStart"/>
            <w:r>
              <w:rPr>
                <w:rFonts w:ascii="Times New Roman" w:hAnsi="Times New Roman" w:cs="Times New Roman"/>
              </w:rPr>
              <w:t>7</w:t>
            </w:r>
            <w:proofErr w:type="gramEnd"/>
            <w:r w:rsidRPr="00AF5EEC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стоимость услуги за месяц</w:t>
            </w:r>
            <w:r w:rsidRPr="00AF5EEC">
              <w:rPr>
                <w:rFonts w:ascii="Times New Roman" w:hAnsi="Times New Roman" w:cs="Times New Roman"/>
              </w:rPr>
              <w:t>;</w:t>
            </w:r>
          </w:p>
          <w:p w:rsidR="005C7D7F" w:rsidRPr="0059176C" w:rsidRDefault="00230126" w:rsidP="002301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EEC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8</w:t>
            </w:r>
            <w:r w:rsidRPr="00AF5EEC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фактически произведенная оплата за месяц</w:t>
            </w:r>
          </w:p>
        </w:tc>
        <w:tc>
          <w:tcPr>
            <w:tcW w:w="2693" w:type="dxa"/>
          </w:tcPr>
          <w:p w:rsidR="00E0557E" w:rsidRPr="00E0557E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Отчет</w:t>
            </w:r>
          </w:p>
          <w:p w:rsidR="00E0557E" w:rsidRPr="00E0557E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 реализации мероприятий и достижении их показателей</w:t>
            </w:r>
          </w:p>
          <w:p w:rsidR="005C7D7F" w:rsidRPr="00E0557E" w:rsidRDefault="005C7D7F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5C7D7F" w:rsidRPr="0059176C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E0557E" w:rsidRPr="0059176C" w:rsidTr="0015126E">
        <w:tc>
          <w:tcPr>
            <w:tcW w:w="567" w:type="dxa"/>
          </w:tcPr>
          <w:p w:rsidR="00E0557E" w:rsidRPr="0059176C" w:rsidRDefault="00E0557E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64" w:type="dxa"/>
          </w:tcPr>
          <w:p w:rsidR="00E0557E" w:rsidRPr="0059176C" w:rsidRDefault="00E0557E" w:rsidP="002301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</w:rPr>
              <w:t xml:space="preserve">Доля аттестованных по требованиям по защите информации информационных систем, содержащих </w:t>
            </w:r>
            <w:r w:rsidRPr="000C036A">
              <w:rPr>
                <w:rFonts w:ascii="Times New Roman" w:hAnsi="Times New Roman" w:cs="Times New Roman"/>
              </w:rPr>
              <w:lastRenderedPageBreak/>
              <w:t>информацию ограниченного доступа</w:t>
            </w:r>
          </w:p>
        </w:tc>
        <w:tc>
          <w:tcPr>
            <w:tcW w:w="1418" w:type="dxa"/>
          </w:tcPr>
          <w:p w:rsidR="00E0557E" w:rsidRPr="0059176C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3544" w:type="dxa"/>
          </w:tcPr>
          <w:p w:rsidR="00230126" w:rsidRPr="0036231B" w:rsidRDefault="00230126" w:rsidP="00230126">
            <w:pPr>
              <w:widowControl w:val="0"/>
              <w:ind w:right="-28"/>
              <w:jc w:val="center"/>
              <w:rPr>
                <w:sz w:val="20"/>
                <w:szCs w:val="20"/>
              </w:rPr>
            </w:pPr>
            <w:r w:rsidRPr="00230126">
              <w:rPr>
                <w:sz w:val="20"/>
                <w:szCs w:val="20"/>
                <w:lang w:val="en-US"/>
              </w:rPr>
              <w:t>I</w:t>
            </w:r>
            <w:r w:rsidRPr="0036231B">
              <w:rPr>
                <w:sz w:val="20"/>
                <w:szCs w:val="20"/>
              </w:rPr>
              <w:t>Ц5=</w:t>
            </w:r>
            <w:r w:rsidRPr="00230126">
              <w:rPr>
                <w:sz w:val="20"/>
                <w:szCs w:val="20"/>
                <w:lang w:val="en-US"/>
              </w:rPr>
              <w:t>K</w:t>
            </w:r>
            <w:r w:rsidRPr="0036231B">
              <w:rPr>
                <w:sz w:val="20"/>
                <w:szCs w:val="20"/>
              </w:rPr>
              <w:t>9/</w:t>
            </w:r>
            <w:r w:rsidRPr="00230126">
              <w:rPr>
                <w:sz w:val="20"/>
                <w:szCs w:val="20"/>
                <w:lang w:val="en-US"/>
              </w:rPr>
              <w:t>K</w:t>
            </w:r>
            <w:r w:rsidRPr="0036231B">
              <w:rPr>
                <w:sz w:val="20"/>
                <w:szCs w:val="20"/>
              </w:rPr>
              <w:t>10,</w:t>
            </w:r>
          </w:p>
          <w:p w:rsidR="00230126" w:rsidRPr="00230126" w:rsidRDefault="00230126" w:rsidP="00230126">
            <w:pPr>
              <w:widowControl w:val="0"/>
              <w:ind w:right="-28"/>
              <w:jc w:val="center"/>
              <w:rPr>
                <w:sz w:val="20"/>
                <w:szCs w:val="20"/>
              </w:rPr>
            </w:pPr>
            <w:r w:rsidRPr="00230126">
              <w:rPr>
                <w:sz w:val="20"/>
                <w:szCs w:val="20"/>
              </w:rPr>
              <w:t>К</w:t>
            </w:r>
            <w:proofErr w:type="gramStart"/>
            <w:r w:rsidRPr="00230126">
              <w:rPr>
                <w:sz w:val="20"/>
                <w:szCs w:val="20"/>
              </w:rPr>
              <w:t>9</w:t>
            </w:r>
            <w:proofErr w:type="gramEnd"/>
            <w:r w:rsidRPr="00230126">
              <w:rPr>
                <w:sz w:val="20"/>
                <w:szCs w:val="20"/>
              </w:rPr>
              <w:t xml:space="preserve"> – количе</w:t>
            </w:r>
            <w:r w:rsidR="0036231B">
              <w:rPr>
                <w:sz w:val="20"/>
                <w:szCs w:val="20"/>
              </w:rPr>
              <w:t xml:space="preserve">ство аттестованных </w:t>
            </w:r>
            <w:r w:rsidRPr="00230126">
              <w:rPr>
                <w:sz w:val="20"/>
                <w:szCs w:val="20"/>
              </w:rPr>
              <w:t xml:space="preserve"> информационных систем, содержащих </w:t>
            </w:r>
            <w:r w:rsidRPr="00230126">
              <w:rPr>
                <w:sz w:val="20"/>
                <w:szCs w:val="20"/>
              </w:rPr>
              <w:lastRenderedPageBreak/>
              <w:t>информацию ограниченного доступа;</w:t>
            </w:r>
          </w:p>
          <w:p w:rsidR="00E0557E" w:rsidRPr="00230126" w:rsidRDefault="00230126" w:rsidP="002301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0126">
              <w:rPr>
                <w:rFonts w:ascii="Times New Roman" w:hAnsi="Times New Roman" w:cs="Times New Roman"/>
              </w:rPr>
              <w:t>К10 - количество информационных систем, содержащих информацию ограниченного доступа, требующих аттестации</w:t>
            </w:r>
          </w:p>
        </w:tc>
        <w:tc>
          <w:tcPr>
            <w:tcW w:w="2693" w:type="dxa"/>
          </w:tcPr>
          <w:p w:rsidR="00E0557E" w:rsidRPr="00E0557E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lastRenderedPageBreak/>
              <w:t>Отчет</w:t>
            </w:r>
          </w:p>
          <w:p w:rsidR="00E0557E" w:rsidRPr="00E0557E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 реализации мероприятий и достижении их показателей</w:t>
            </w:r>
          </w:p>
          <w:p w:rsidR="00E0557E" w:rsidRPr="00E0557E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0557E" w:rsidRPr="0059176C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Ежеквартально</w:t>
            </w:r>
          </w:p>
        </w:tc>
      </w:tr>
      <w:tr w:rsidR="00E0557E" w:rsidRPr="0059176C" w:rsidTr="0015126E">
        <w:tc>
          <w:tcPr>
            <w:tcW w:w="567" w:type="dxa"/>
          </w:tcPr>
          <w:p w:rsidR="00E0557E" w:rsidRPr="0059176C" w:rsidRDefault="00E0557E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464" w:type="dxa"/>
          </w:tcPr>
          <w:p w:rsidR="00E0557E" w:rsidRPr="0059176C" w:rsidRDefault="00E0557E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</w:rPr>
              <w:t>Доля защищенных автоматизированных рабочих мест</w:t>
            </w:r>
          </w:p>
        </w:tc>
        <w:tc>
          <w:tcPr>
            <w:tcW w:w="1418" w:type="dxa"/>
          </w:tcPr>
          <w:p w:rsidR="00E0557E" w:rsidRPr="0059176C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44" w:type="dxa"/>
          </w:tcPr>
          <w:p w:rsidR="00230126" w:rsidRPr="00230126" w:rsidRDefault="00230126" w:rsidP="00230126">
            <w:pPr>
              <w:widowControl w:val="0"/>
              <w:ind w:right="-28"/>
              <w:jc w:val="center"/>
              <w:rPr>
                <w:sz w:val="20"/>
                <w:szCs w:val="20"/>
              </w:rPr>
            </w:pPr>
            <w:r w:rsidRPr="00230126">
              <w:rPr>
                <w:sz w:val="20"/>
                <w:szCs w:val="20"/>
                <w:lang w:val="en-US"/>
              </w:rPr>
              <w:t>I</w:t>
            </w:r>
            <w:r w:rsidRPr="00230126">
              <w:rPr>
                <w:sz w:val="20"/>
                <w:szCs w:val="20"/>
              </w:rPr>
              <w:t>Ц</w:t>
            </w:r>
            <w:r>
              <w:rPr>
                <w:sz w:val="20"/>
                <w:szCs w:val="20"/>
              </w:rPr>
              <w:t>6</w:t>
            </w:r>
            <w:r w:rsidRPr="00230126">
              <w:rPr>
                <w:sz w:val="20"/>
                <w:szCs w:val="20"/>
              </w:rPr>
              <w:t>=</w:t>
            </w:r>
            <w:r w:rsidRPr="00230126">
              <w:rPr>
                <w:sz w:val="20"/>
                <w:szCs w:val="20"/>
                <w:lang w:val="en-US"/>
              </w:rPr>
              <w:t>K</w:t>
            </w:r>
            <w:r>
              <w:rPr>
                <w:sz w:val="20"/>
                <w:szCs w:val="20"/>
              </w:rPr>
              <w:t>11</w:t>
            </w:r>
            <w:r w:rsidRPr="00230126">
              <w:rPr>
                <w:sz w:val="20"/>
                <w:szCs w:val="20"/>
              </w:rPr>
              <w:t>/</w:t>
            </w:r>
            <w:r w:rsidRPr="00230126">
              <w:rPr>
                <w:sz w:val="20"/>
                <w:szCs w:val="20"/>
                <w:lang w:val="en-US"/>
              </w:rPr>
              <w:t>K</w:t>
            </w:r>
            <w:r>
              <w:rPr>
                <w:sz w:val="20"/>
                <w:szCs w:val="20"/>
              </w:rPr>
              <w:t>12</w:t>
            </w:r>
            <w:r w:rsidRPr="00230126">
              <w:rPr>
                <w:sz w:val="20"/>
                <w:szCs w:val="20"/>
              </w:rPr>
              <w:t>,</w:t>
            </w:r>
          </w:p>
          <w:p w:rsidR="00230126" w:rsidRPr="00230126" w:rsidRDefault="00230126" w:rsidP="00230126">
            <w:pPr>
              <w:widowControl w:val="0"/>
              <w:ind w:right="-28"/>
              <w:jc w:val="center"/>
              <w:rPr>
                <w:sz w:val="20"/>
                <w:szCs w:val="20"/>
              </w:rPr>
            </w:pPr>
            <w:r w:rsidRPr="00230126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11</w:t>
            </w:r>
            <w:r w:rsidRPr="00230126">
              <w:rPr>
                <w:sz w:val="20"/>
                <w:szCs w:val="20"/>
              </w:rPr>
              <w:t xml:space="preserve"> – количество защищенных автоматизированных рабочих мест;</w:t>
            </w:r>
          </w:p>
          <w:p w:rsidR="00E0557E" w:rsidRPr="00230126" w:rsidRDefault="00230126" w:rsidP="002301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0126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12</w:t>
            </w:r>
            <w:r w:rsidRPr="00230126">
              <w:rPr>
                <w:rFonts w:ascii="Times New Roman" w:hAnsi="Times New Roman" w:cs="Times New Roman"/>
              </w:rPr>
              <w:t xml:space="preserve"> - количество автоматизированных рабочих мест, на которых ведется обработка информации ограниченного доступа.</w:t>
            </w:r>
          </w:p>
        </w:tc>
        <w:tc>
          <w:tcPr>
            <w:tcW w:w="2693" w:type="dxa"/>
          </w:tcPr>
          <w:p w:rsidR="00E0557E" w:rsidRPr="00E0557E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Отчет</w:t>
            </w:r>
          </w:p>
          <w:p w:rsidR="00E0557E" w:rsidRPr="00E0557E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 реализации мероприятий и достижении их показателей</w:t>
            </w:r>
          </w:p>
          <w:p w:rsidR="00E0557E" w:rsidRPr="00E0557E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0557E" w:rsidRPr="0059176C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E0557E" w:rsidRPr="0059176C" w:rsidTr="0015126E">
        <w:tc>
          <w:tcPr>
            <w:tcW w:w="567" w:type="dxa"/>
          </w:tcPr>
          <w:p w:rsidR="00E0557E" w:rsidRPr="0059176C" w:rsidRDefault="00E0557E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64" w:type="dxa"/>
          </w:tcPr>
          <w:p w:rsidR="00E0557E" w:rsidRPr="0059176C" w:rsidRDefault="00C3407B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3407B">
              <w:rPr>
                <w:rFonts w:ascii="Times New Roman" w:hAnsi="Times New Roman" w:cs="Times New Roman"/>
              </w:rPr>
              <w:t>Обеспечение деятельности муниципального задания МАУ "Редакция Газеты "</w:t>
            </w:r>
            <w:proofErr w:type="spellStart"/>
            <w:r w:rsidRPr="00C3407B">
              <w:rPr>
                <w:rFonts w:ascii="Times New Roman" w:hAnsi="Times New Roman" w:cs="Times New Roman"/>
              </w:rPr>
              <w:t>Синегорье</w:t>
            </w:r>
            <w:proofErr w:type="spellEnd"/>
            <w:r w:rsidRPr="00C3407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8" w:type="dxa"/>
          </w:tcPr>
          <w:p w:rsidR="00E0557E" w:rsidRPr="0059176C" w:rsidRDefault="00851A19" w:rsidP="00851A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544" w:type="dxa"/>
          </w:tcPr>
          <w:p w:rsidR="00E0557E" w:rsidRPr="0059176C" w:rsidRDefault="00E0557E" w:rsidP="00851A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Фактический объем </w:t>
            </w:r>
            <w:r w:rsidR="00851A19">
              <w:rPr>
                <w:rFonts w:ascii="Times New Roman" w:hAnsi="Times New Roman" w:cs="Times New Roman"/>
              </w:rPr>
              <w:t>доведенной субсидии</w:t>
            </w:r>
          </w:p>
        </w:tc>
        <w:tc>
          <w:tcPr>
            <w:tcW w:w="2693" w:type="dxa"/>
          </w:tcPr>
          <w:p w:rsidR="00E0557E" w:rsidRPr="00E0557E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Отчет</w:t>
            </w:r>
          </w:p>
          <w:p w:rsidR="00E0557E" w:rsidRPr="00E0557E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 реализации мероприятий и достижении их показателей</w:t>
            </w:r>
          </w:p>
          <w:p w:rsidR="00E0557E" w:rsidRPr="00E0557E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0557E" w:rsidRPr="0059176C" w:rsidRDefault="004E5CF3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</w:tr>
    </w:tbl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Pr="0059176C" w:rsidRDefault="007A5CBB" w:rsidP="007A5C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59176C">
        <w:rPr>
          <w:rFonts w:ascii="Times New Roman" w:hAnsi="Times New Roman" w:cs="Times New Roman"/>
        </w:rPr>
        <w:t>Приложение 5</w:t>
      </w:r>
    </w:p>
    <w:p w:rsidR="007A5CBB" w:rsidRPr="0059176C" w:rsidRDefault="007A5CBB" w:rsidP="007A5CBB">
      <w:pPr>
        <w:pStyle w:val="ConsPlusNormal"/>
        <w:jc w:val="right"/>
        <w:rPr>
          <w:rFonts w:ascii="Times New Roman" w:hAnsi="Times New Roman" w:cs="Times New Roman"/>
        </w:rPr>
      </w:pPr>
      <w:r w:rsidRPr="0059176C">
        <w:rPr>
          <w:rFonts w:ascii="Times New Roman" w:hAnsi="Times New Roman" w:cs="Times New Roman"/>
        </w:rPr>
        <w:t>к Порядку</w:t>
      </w:r>
    </w:p>
    <w:p w:rsidR="007A5CBB" w:rsidRPr="0059176C" w:rsidRDefault="007A5CBB" w:rsidP="007A5CBB">
      <w:pPr>
        <w:pStyle w:val="ConsPlusNormal"/>
        <w:jc w:val="right"/>
        <w:rPr>
          <w:rFonts w:ascii="Times New Roman" w:hAnsi="Times New Roman" w:cs="Times New Roman"/>
        </w:rPr>
      </w:pPr>
      <w:r w:rsidRPr="0059176C">
        <w:rPr>
          <w:rFonts w:ascii="Times New Roman" w:hAnsi="Times New Roman" w:cs="Times New Roman"/>
        </w:rPr>
        <w:t>принятия решений</w:t>
      </w:r>
    </w:p>
    <w:p w:rsidR="007A5CBB" w:rsidRPr="0059176C" w:rsidRDefault="007A5CBB" w:rsidP="007A5CBB">
      <w:pPr>
        <w:pStyle w:val="ConsPlusNormal"/>
        <w:jc w:val="right"/>
        <w:rPr>
          <w:rFonts w:ascii="Times New Roman" w:hAnsi="Times New Roman" w:cs="Times New Roman"/>
        </w:rPr>
      </w:pPr>
      <w:r w:rsidRPr="0059176C">
        <w:rPr>
          <w:rFonts w:ascii="Times New Roman" w:hAnsi="Times New Roman" w:cs="Times New Roman"/>
        </w:rPr>
        <w:t>о разработке</w:t>
      </w:r>
    </w:p>
    <w:p w:rsidR="007A5CBB" w:rsidRPr="0059176C" w:rsidRDefault="007A5CBB" w:rsidP="007A5CBB">
      <w:pPr>
        <w:pStyle w:val="ConsPlusNormal"/>
        <w:jc w:val="right"/>
        <w:rPr>
          <w:rFonts w:ascii="Times New Roman" w:hAnsi="Times New Roman" w:cs="Times New Roman"/>
        </w:rPr>
      </w:pPr>
      <w:r w:rsidRPr="0059176C">
        <w:rPr>
          <w:rFonts w:ascii="Times New Roman" w:hAnsi="Times New Roman" w:cs="Times New Roman"/>
        </w:rPr>
        <w:t>муниципальных</w:t>
      </w:r>
    </w:p>
    <w:p w:rsidR="007A5CBB" w:rsidRPr="0059176C" w:rsidRDefault="007A5CBB" w:rsidP="007A5CBB">
      <w:pPr>
        <w:pStyle w:val="ConsPlusNormal"/>
        <w:jc w:val="right"/>
        <w:rPr>
          <w:rFonts w:ascii="Times New Roman" w:hAnsi="Times New Roman" w:cs="Times New Roman"/>
        </w:rPr>
      </w:pPr>
      <w:r w:rsidRPr="0059176C">
        <w:rPr>
          <w:rFonts w:ascii="Times New Roman" w:hAnsi="Times New Roman" w:cs="Times New Roman"/>
        </w:rPr>
        <w:t>программ,</w:t>
      </w:r>
    </w:p>
    <w:p w:rsidR="007A5CBB" w:rsidRPr="0059176C" w:rsidRDefault="007A5CBB" w:rsidP="007A5CBB">
      <w:pPr>
        <w:pStyle w:val="ConsPlusNormal"/>
        <w:jc w:val="right"/>
        <w:rPr>
          <w:rFonts w:ascii="Times New Roman" w:hAnsi="Times New Roman" w:cs="Times New Roman"/>
        </w:rPr>
      </w:pPr>
      <w:r w:rsidRPr="0059176C">
        <w:rPr>
          <w:rFonts w:ascii="Times New Roman" w:hAnsi="Times New Roman" w:cs="Times New Roman"/>
        </w:rPr>
        <w:t>их формирования</w:t>
      </w:r>
    </w:p>
    <w:p w:rsidR="007A5CBB" w:rsidRPr="0059176C" w:rsidRDefault="007A5CBB" w:rsidP="007A5CBB">
      <w:pPr>
        <w:pStyle w:val="ConsPlusNormal"/>
        <w:jc w:val="right"/>
        <w:rPr>
          <w:rFonts w:ascii="Times New Roman" w:hAnsi="Times New Roman" w:cs="Times New Roman"/>
        </w:rPr>
      </w:pPr>
      <w:r w:rsidRPr="0059176C">
        <w:rPr>
          <w:rFonts w:ascii="Times New Roman" w:hAnsi="Times New Roman" w:cs="Times New Roman"/>
        </w:rPr>
        <w:t>и реализации</w:t>
      </w:r>
    </w:p>
    <w:p w:rsidR="007A5CBB" w:rsidRPr="0059176C" w:rsidRDefault="007A5CBB" w:rsidP="007A5CBB">
      <w:pPr>
        <w:pStyle w:val="ConsPlusNormal"/>
        <w:jc w:val="both"/>
        <w:rPr>
          <w:rFonts w:ascii="Times New Roman" w:hAnsi="Times New Roman" w:cs="Times New Roman"/>
        </w:rPr>
      </w:pPr>
    </w:p>
    <w:p w:rsidR="007A5CBB" w:rsidRPr="007A52E0" w:rsidRDefault="007A5CBB" w:rsidP="007A5CB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1347"/>
      <w:bookmarkEnd w:id="0"/>
      <w:r w:rsidRPr="007A52E0">
        <w:rPr>
          <w:rFonts w:ascii="Times New Roman" w:hAnsi="Times New Roman" w:cs="Times New Roman"/>
          <w:sz w:val="26"/>
          <w:szCs w:val="26"/>
        </w:rPr>
        <w:t>ПРОГНОЗ</w:t>
      </w:r>
    </w:p>
    <w:p w:rsidR="007A5CBB" w:rsidRPr="007A52E0" w:rsidRDefault="007A5CBB" w:rsidP="007A5CB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t>СВОДНЫХ ПОКАЗАТЕЛЕЙ МУНИЦИПАЛЬНЫХ ЗАДАНИЙ НА ОКАЗАНИЕ</w:t>
      </w:r>
    </w:p>
    <w:p w:rsidR="007A5CBB" w:rsidRPr="007A52E0" w:rsidRDefault="007A5CBB" w:rsidP="007A5CB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t xml:space="preserve">МУНИЦИПАЛЬНЫХ УСЛУГ (ВЫПОЛНЕНИЕ РАБОТ) </w:t>
      </w:r>
      <w:proofErr w:type="gramStart"/>
      <w:r w:rsidRPr="007A52E0">
        <w:rPr>
          <w:rFonts w:ascii="Times New Roman" w:hAnsi="Times New Roman" w:cs="Times New Roman"/>
          <w:sz w:val="26"/>
          <w:szCs w:val="26"/>
        </w:rPr>
        <w:t>МУНИЦИПАЛЬНЫМИ</w:t>
      </w:r>
      <w:proofErr w:type="gramEnd"/>
    </w:p>
    <w:p w:rsidR="007A5CBB" w:rsidRPr="007A52E0" w:rsidRDefault="007A5CBB" w:rsidP="007A5CB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t>УЧРЕЖДЕНИЯМИ В РАМКАХ МУНИЦИПАЛЬНОЙ ПРОГРАММЫ</w:t>
      </w:r>
    </w:p>
    <w:p w:rsidR="007A5CBB" w:rsidRPr="0059176C" w:rsidRDefault="007A5CBB" w:rsidP="007A5CB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4"/>
        <w:gridCol w:w="2375"/>
        <w:gridCol w:w="2126"/>
        <w:gridCol w:w="1288"/>
        <w:gridCol w:w="1288"/>
        <w:gridCol w:w="1288"/>
        <w:gridCol w:w="672"/>
        <w:gridCol w:w="144"/>
        <w:gridCol w:w="1132"/>
        <w:gridCol w:w="12"/>
        <w:gridCol w:w="1282"/>
        <w:gridCol w:w="6"/>
        <w:gridCol w:w="1288"/>
        <w:gridCol w:w="144"/>
        <w:gridCol w:w="1478"/>
      </w:tblGrid>
      <w:tr w:rsidR="007A5CBB" w:rsidRPr="0059176C" w:rsidTr="006755C0">
        <w:tc>
          <w:tcPr>
            <w:tcW w:w="664" w:type="dxa"/>
            <w:vMerge w:val="restart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59176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9176C">
              <w:rPr>
                <w:rFonts w:ascii="Times New Roman" w:hAnsi="Times New Roman" w:cs="Times New Roman"/>
              </w:rPr>
              <w:t>/</w:t>
            </w:r>
            <w:proofErr w:type="spellStart"/>
            <w:r w:rsidRPr="0059176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75" w:type="dxa"/>
            <w:vMerge w:val="restart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Наименование направления, структурного элемента, муниципальной услуги (работы)</w:t>
            </w:r>
          </w:p>
        </w:tc>
        <w:tc>
          <w:tcPr>
            <w:tcW w:w="2126" w:type="dxa"/>
            <w:vMerge w:val="restart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Наименование показателя объема услуги (работы), единица измерения</w:t>
            </w:r>
          </w:p>
        </w:tc>
        <w:tc>
          <w:tcPr>
            <w:tcW w:w="4536" w:type="dxa"/>
            <w:gridSpan w:val="4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Значение показателя объема услуги (работы)</w:t>
            </w:r>
          </w:p>
        </w:tc>
        <w:tc>
          <w:tcPr>
            <w:tcW w:w="5486" w:type="dxa"/>
            <w:gridSpan w:val="8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Расходы на оказание муниципальной услуги (выполнение работы), тыс. руб.</w:t>
            </w:r>
          </w:p>
        </w:tc>
      </w:tr>
      <w:tr w:rsidR="007A5CBB" w:rsidRPr="0059176C" w:rsidTr="006755C0">
        <w:tc>
          <w:tcPr>
            <w:tcW w:w="664" w:type="dxa"/>
            <w:vMerge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vMerge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первый год действия программы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второй год действия программы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третий год действия программы</w:t>
            </w:r>
          </w:p>
        </w:tc>
        <w:tc>
          <w:tcPr>
            <w:tcW w:w="672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... &lt;*&gt;</w:t>
            </w:r>
          </w:p>
        </w:tc>
        <w:tc>
          <w:tcPr>
            <w:tcW w:w="1288" w:type="dxa"/>
            <w:gridSpan w:val="3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первый год действия программы</w:t>
            </w:r>
          </w:p>
        </w:tc>
        <w:tc>
          <w:tcPr>
            <w:tcW w:w="1288" w:type="dxa"/>
            <w:gridSpan w:val="2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второй год действия программы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третий год действия программы</w:t>
            </w:r>
          </w:p>
        </w:tc>
        <w:tc>
          <w:tcPr>
            <w:tcW w:w="1622" w:type="dxa"/>
            <w:gridSpan w:val="2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... &lt;*&gt;</w:t>
            </w:r>
          </w:p>
        </w:tc>
      </w:tr>
      <w:tr w:rsidR="007A5CBB" w:rsidRPr="0059176C" w:rsidTr="006755C0">
        <w:tc>
          <w:tcPr>
            <w:tcW w:w="664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5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72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8" w:type="dxa"/>
            <w:gridSpan w:val="3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8" w:type="dxa"/>
            <w:gridSpan w:val="2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22" w:type="dxa"/>
            <w:gridSpan w:val="2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11</w:t>
            </w:r>
          </w:p>
        </w:tc>
      </w:tr>
      <w:tr w:rsidR="007A5CBB" w:rsidRPr="0059176C" w:rsidTr="006755C0">
        <w:tc>
          <w:tcPr>
            <w:tcW w:w="664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523" w:type="dxa"/>
            <w:gridSpan w:val="14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Направление 1 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Информационное освещение деятельности органов местного самоуправления в средствах массовой информации</w:t>
            </w:r>
            <w:r w:rsidRPr="0059176C">
              <w:rPr>
                <w:rFonts w:ascii="Times New Roman" w:hAnsi="Times New Roman" w:cs="Times New Roman"/>
              </w:rPr>
              <w:t xml:space="preserve"> "</w:t>
            </w:r>
          </w:p>
        </w:tc>
      </w:tr>
      <w:tr w:rsidR="007A5CBB" w:rsidRPr="0059176C" w:rsidTr="006755C0">
        <w:tc>
          <w:tcPr>
            <w:tcW w:w="664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523" w:type="dxa"/>
            <w:gridSpan w:val="14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Структурный элемент 1.1 "</w:t>
            </w:r>
            <w:r w:rsidRPr="00AE639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 Осуществление издательской деятельности</w:t>
            </w:r>
            <w:r w:rsidRPr="0059176C">
              <w:rPr>
                <w:rFonts w:ascii="Times New Roman" w:hAnsi="Times New Roman" w:cs="Times New Roman"/>
              </w:rPr>
              <w:t xml:space="preserve"> "</w:t>
            </w:r>
          </w:p>
        </w:tc>
      </w:tr>
      <w:tr w:rsidR="007A5CBB" w:rsidRPr="0059176C" w:rsidTr="006755C0">
        <w:tc>
          <w:tcPr>
            <w:tcW w:w="664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2375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D2010">
              <w:rPr>
                <w:rFonts w:ascii="Times New Roman" w:hAnsi="Times New Roman" w:cs="Times New Roman"/>
              </w:rPr>
              <w:t>Оказание информационных услуг</w:t>
            </w:r>
          </w:p>
        </w:tc>
        <w:tc>
          <w:tcPr>
            <w:tcW w:w="2126" w:type="dxa"/>
          </w:tcPr>
          <w:p w:rsidR="007A5CBB" w:rsidRDefault="007A5CBB" w:rsidP="006755C0">
            <w:r>
              <w:t xml:space="preserve">Оказание информационных услуг по освещению деятельности представительного и исполнительного органов власти </w:t>
            </w:r>
            <w:proofErr w:type="spellStart"/>
            <w:r>
              <w:lastRenderedPageBreak/>
              <w:t>Лазовского</w:t>
            </w:r>
            <w:proofErr w:type="spellEnd"/>
            <w:r>
              <w:t xml:space="preserve"> муниципального района</w:t>
            </w:r>
          </w:p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111774,8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111774,8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111774,8</w:t>
            </w:r>
          </w:p>
        </w:tc>
        <w:tc>
          <w:tcPr>
            <w:tcW w:w="672" w:type="dxa"/>
            <w:tcBorders>
              <w:righ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" w:type="dxa"/>
            <w:tcBorders>
              <w:lef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880,1</w:t>
            </w:r>
          </w:p>
        </w:tc>
        <w:tc>
          <w:tcPr>
            <w:tcW w:w="1294" w:type="dxa"/>
            <w:gridSpan w:val="2"/>
            <w:tcBorders>
              <w:righ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880,1</w:t>
            </w:r>
          </w:p>
        </w:tc>
        <w:tc>
          <w:tcPr>
            <w:tcW w:w="1294" w:type="dxa"/>
            <w:gridSpan w:val="2"/>
            <w:tcBorders>
              <w:righ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880,1</w:t>
            </w:r>
          </w:p>
        </w:tc>
        <w:tc>
          <w:tcPr>
            <w:tcW w:w="144" w:type="dxa"/>
            <w:tcBorders>
              <w:lef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tcBorders>
              <w:lef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A5CBB" w:rsidRPr="0059176C" w:rsidTr="006755C0">
        <w:tc>
          <w:tcPr>
            <w:tcW w:w="664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lastRenderedPageBreak/>
              <w:t>1.1.2.</w:t>
            </w:r>
          </w:p>
        </w:tc>
        <w:tc>
          <w:tcPr>
            <w:tcW w:w="2375" w:type="dxa"/>
          </w:tcPr>
          <w:p w:rsidR="007A5CBB" w:rsidRPr="009D2010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D2010">
              <w:rPr>
                <w:rFonts w:ascii="Times New Roman" w:hAnsi="Times New Roman" w:cs="Times New Roman"/>
              </w:rPr>
              <w:t>Оказание информационных услуг</w:t>
            </w:r>
          </w:p>
        </w:tc>
        <w:tc>
          <w:tcPr>
            <w:tcW w:w="2126" w:type="dxa"/>
          </w:tcPr>
          <w:p w:rsidR="007A5CBB" w:rsidRDefault="007A5CBB" w:rsidP="007A5CBB">
            <w:r>
              <w:t xml:space="preserve">Публикация документов (НПА, распоряжения, объявления, отчеты) администрации и Думы  </w:t>
            </w:r>
            <w:proofErr w:type="spellStart"/>
            <w:r>
              <w:t>Лазовского</w:t>
            </w:r>
            <w:proofErr w:type="spellEnd"/>
            <w:r>
              <w:t xml:space="preserve"> района</w:t>
            </w:r>
          </w:p>
          <w:p w:rsidR="007A5CBB" w:rsidRDefault="007A5CBB" w:rsidP="006755C0"/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113225,3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113225,3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113225,3</w:t>
            </w:r>
          </w:p>
        </w:tc>
        <w:tc>
          <w:tcPr>
            <w:tcW w:w="672" w:type="dxa"/>
            <w:tcBorders>
              <w:righ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" w:type="dxa"/>
            <w:tcBorders>
              <w:lef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891,1</w:t>
            </w:r>
          </w:p>
        </w:tc>
        <w:tc>
          <w:tcPr>
            <w:tcW w:w="1294" w:type="dxa"/>
            <w:gridSpan w:val="2"/>
            <w:tcBorders>
              <w:righ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891,1</w:t>
            </w:r>
          </w:p>
        </w:tc>
        <w:tc>
          <w:tcPr>
            <w:tcW w:w="1294" w:type="dxa"/>
            <w:gridSpan w:val="2"/>
            <w:tcBorders>
              <w:righ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891,1</w:t>
            </w:r>
          </w:p>
        </w:tc>
        <w:tc>
          <w:tcPr>
            <w:tcW w:w="144" w:type="dxa"/>
            <w:tcBorders>
              <w:lef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tcBorders>
              <w:lef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A5CBB" w:rsidRPr="0059176C" w:rsidTr="006755C0">
        <w:tc>
          <w:tcPr>
            <w:tcW w:w="15187" w:type="dxa"/>
            <w:gridSpan w:val="15"/>
          </w:tcPr>
          <w:p w:rsidR="007A5CBB" w:rsidRPr="0059176C" w:rsidRDefault="007A5CBB" w:rsidP="006755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--------------------------------</w:t>
            </w:r>
          </w:p>
          <w:p w:rsidR="007A5CBB" w:rsidRPr="0059176C" w:rsidRDefault="007A5CBB" w:rsidP="006755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&lt;*&gt; - при формировании проекта бюджета добавляется год планового периода</w:t>
            </w:r>
          </w:p>
        </w:tc>
      </w:tr>
    </w:tbl>
    <w:p w:rsidR="007A5CBB" w:rsidRDefault="007A5CBB" w:rsidP="007A5CBB"/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sectPr w:rsidR="007A5CBB" w:rsidSect="000852A7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E68A6"/>
    <w:multiLevelType w:val="hybridMultilevel"/>
    <w:tmpl w:val="E12ACD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F1B71"/>
    <w:multiLevelType w:val="hybridMultilevel"/>
    <w:tmpl w:val="E8CA2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525CF4"/>
    <w:multiLevelType w:val="hybridMultilevel"/>
    <w:tmpl w:val="93ACA776"/>
    <w:lvl w:ilvl="0" w:tplc="0B68FBE0">
      <w:start w:val="1"/>
      <w:numFmt w:val="decimal"/>
      <w:lvlText w:val="%1."/>
      <w:lvlJc w:val="left"/>
      <w:pPr>
        <w:ind w:left="720" w:hanging="360"/>
      </w:pPr>
    </w:lvl>
    <w:lvl w:ilvl="1" w:tplc="75CC9862">
      <w:start w:val="1"/>
      <w:numFmt w:val="lowerLetter"/>
      <w:lvlText w:val="%2."/>
      <w:lvlJc w:val="left"/>
      <w:pPr>
        <w:ind w:left="1440" w:hanging="360"/>
      </w:pPr>
    </w:lvl>
    <w:lvl w:ilvl="2" w:tplc="63A424A4">
      <w:start w:val="1"/>
      <w:numFmt w:val="lowerRoman"/>
      <w:lvlText w:val="%3."/>
      <w:lvlJc w:val="right"/>
      <w:pPr>
        <w:ind w:left="2160" w:hanging="180"/>
      </w:pPr>
    </w:lvl>
    <w:lvl w:ilvl="3" w:tplc="FAC26EDC">
      <w:start w:val="1"/>
      <w:numFmt w:val="decimal"/>
      <w:lvlText w:val="%4."/>
      <w:lvlJc w:val="left"/>
      <w:pPr>
        <w:ind w:left="2880" w:hanging="360"/>
      </w:pPr>
    </w:lvl>
    <w:lvl w:ilvl="4" w:tplc="4592671E">
      <w:start w:val="1"/>
      <w:numFmt w:val="lowerLetter"/>
      <w:lvlText w:val="%5."/>
      <w:lvlJc w:val="left"/>
      <w:pPr>
        <w:ind w:left="3600" w:hanging="360"/>
      </w:pPr>
    </w:lvl>
    <w:lvl w:ilvl="5" w:tplc="81983D9A">
      <w:start w:val="1"/>
      <w:numFmt w:val="lowerRoman"/>
      <w:lvlText w:val="%6."/>
      <w:lvlJc w:val="right"/>
      <w:pPr>
        <w:ind w:left="4320" w:hanging="180"/>
      </w:pPr>
    </w:lvl>
    <w:lvl w:ilvl="6" w:tplc="99189840">
      <w:start w:val="1"/>
      <w:numFmt w:val="decimal"/>
      <w:lvlText w:val="%7."/>
      <w:lvlJc w:val="left"/>
      <w:pPr>
        <w:ind w:left="5040" w:hanging="360"/>
      </w:pPr>
    </w:lvl>
    <w:lvl w:ilvl="7" w:tplc="4580A6B6">
      <w:start w:val="1"/>
      <w:numFmt w:val="lowerLetter"/>
      <w:lvlText w:val="%8."/>
      <w:lvlJc w:val="left"/>
      <w:pPr>
        <w:ind w:left="5760" w:hanging="360"/>
      </w:pPr>
    </w:lvl>
    <w:lvl w:ilvl="8" w:tplc="1F6A7F4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54F94"/>
    <w:rsid w:val="000260EC"/>
    <w:rsid w:val="00037CA1"/>
    <w:rsid w:val="00047A4D"/>
    <w:rsid w:val="00050124"/>
    <w:rsid w:val="000524F6"/>
    <w:rsid w:val="00060CC8"/>
    <w:rsid w:val="000852A7"/>
    <w:rsid w:val="000C036A"/>
    <w:rsid w:val="000E4747"/>
    <w:rsid w:val="000E6485"/>
    <w:rsid w:val="000F44B9"/>
    <w:rsid w:val="001220A8"/>
    <w:rsid w:val="00135F58"/>
    <w:rsid w:val="00136A10"/>
    <w:rsid w:val="0015126E"/>
    <w:rsid w:val="00180DC2"/>
    <w:rsid w:val="001819B0"/>
    <w:rsid w:val="001B01A9"/>
    <w:rsid w:val="001D51E7"/>
    <w:rsid w:val="001D68F5"/>
    <w:rsid w:val="001F51B0"/>
    <w:rsid w:val="002174C8"/>
    <w:rsid w:val="00230126"/>
    <w:rsid w:val="002416DC"/>
    <w:rsid w:val="00254322"/>
    <w:rsid w:val="00272605"/>
    <w:rsid w:val="0027728F"/>
    <w:rsid w:val="00286A96"/>
    <w:rsid w:val="002A33D5"/>
    <w:rsid w:val="002C328B"/>
    <w:rsid w:val="002D4958"/>
    <w:rsid w:val="002E0E45"/>
    <w:rsid w:val="00300E54"/>
    <w:rsid w:val="00317FDF"/>
    <w:rsid w:val="003304BD"/>
    <w:rsid w:val="00340869"/>
    <w:rsid w:val="0036231B"/>
    <w:rsid w:val="00364CBF"/>
    <w:rsid w:val="00367D05"/>
    <w:rsid w:val="00382B5B"/>
    <w:rsid w:val="0039107E"/>
    <w:rsid w:val="003A2535"/>
    <w:rsid w:val="003A7D1A"/>
    <w:rsid w:val="00415A8B"/>
    <w:rsid w:val="0042143A"/>
    <w:rsid w:val="0042752C"/>
    <w:rsid w:val="00437596"/>
    <w:rsid w:val="004432FB"/>
    <w:rsid w:val="004A6DA4"/>
    <w:rsid w:val="004E5939"/>
    <w:rsid w:val="004E5CF3"/>
    <w:rsid w:val="00542028"/>
    <w:rsid w:val="00591C24"/>
    <w:rsid w:val="005C7D7F"/>
    <w:rsid w:val="005D006D"/>
    <w:rsid w:val="005D56A7"/>
    <w:rsid w:val="005E1356"/>
    <w:rsid w:val="00607248"/>
    <w:rsid w:val="00615090"/>
    <w:rsid w:val="00643663"/>
    <w:rsid w:val="006755C0"/>
    <w:rsid w:val="006B7F4E"/>
    <w:rsid w:val="006F112D"/>
    <w:rsid w:val="006F173E"/>
    <w:rsid w:val="006F3170"/>
    <w:rsid w:val="00701A52"/>
    <w:rsid w:val="00705C4D"/>
    <w:rsid w:val="00717889"/>
    <w:rsid w:val="007232A2"/>
    <w:rsid w:val="00735AA3"/>
    <w:rsid w:val="007417C3"/>
    <w:rsid w:val="00754E7F"/>
    <w:rsid w:val="00760872"/>
    <w:rsid w:val="00782C0D"/>
    <w:rsid w:val="00784262"/>
    <w:rsid w:val="007A5CBB"/>
    <w:rsid w:val="007A5E72"/>
    <w:rsid w:val="007B3CAB"/>
    <w:rsid w:val="007C012D"/>
    <w:rsid w:val="007C6A17"/>
    <w:rsid w:val="007D69C5"/>
    <w:rsid w:val="007E35F7"/>
    <w:rsid w:val="00801162"/>
    <w:rsid w:val="00802E57"/>
    <w:rsid w:val="00805CAE"/>
    <w:rsid w:val="00811226"/>
    <w:rsid w:val="00815A2B"/>
    <w:rsid w:val="00851A19"/>
    <w:rsid w:val="00861064"/>
    <w:rsid w:val="008D2160"/>
    <w:rsid w:val="008E34FB"/>
    <w:rsid w:val="00915F2A"/>
    <w:rsid w:val="00927F79"/>
    <w:rsid w:val="00974818"/>
    <w:rsid w:val="009C485D"/>
    <w:rsid w:val="009E2A81"/>
    <w:rsid w:val="00A010D4"/>
    <w:rsid w:val="00A23A0F"/>
    <w:rsid w:val="00A33098"/>
    <w:rsid w:val="00AA3D7C"/>
    <w:rsid w:val="00AE639D"/>
    <w:rsid w:val="00AF27F4"/>
    <w:rsid w:val="00AF5EEC"/>
    <w:rsid w:val="00B046B3"/>
    <w:rsid w:val="00B54F94"/>
    <w:rsid w:val="00B61A67"/>
    <w:rsid w:val="00B62BF0"/>
    <w:rsid w:val="00B70FDF"/>
    <w:rsid w:val="00B768AF"/>
    <w:rsid w:val="00B7767A"/>
    <w:rsid w:val="00B919B4"/>
    <w:rsid w:val="00BB2E18"/>
    <w:rsid w:val="00BB5406"/>
    <w:rsid w:val="00BD5DC9"/>
    <w:rsid w:val="00BF1F20"/>
    <w:rsid w:val="00C17548"/>
    <w:rsid w:val="00C17DAE"/>
    <w:rsid w:val="00C3407B"/>
    <w:rsid w:val="00C411D9"/>
    <w:rsid w:val="00C57E0E"/>
    <w:rsid w:val="00CA4F0A"/>
    <w:rsid w:val="00CB5A6F"/>
    <w:rsid w:val="00D057AF"/>
    <w:rsid w:val="00D05DA7"/>
    <w:rsid w:val="00D232CF"/>
    <w:rsid w:val="00D40AB9"/>
    <w:rsid w:val="00D81E8B"/>
    <w:rsid w:val="00D95BA3"/>
    <w:rsid w:val="00DA502C"/>
    <w:rsid w:val="00DB21DD"/>
    <w:rsid w:val="00DC748E"/>
    <w:rsid w:val="00DD0B3C"/>
    <w:rsid w:val="00DD0CD6"/>
    <w:rsid w:val="00DF3565"/>
    <w:rsid w:val="00E0488C"/>
    <w:rsid w:val="00E0557E"/>
    <w:rsid w:val="00E1113C"/>
    <w:rsid w:val="00E22A4B"/>
    <w:rsid w:val="00E31649"/>
    <w:rsid w:val="00E3281D"/>
    <w:rsid w:val="00E82DB9"/>
    <w:rsid w:val="00E84CC0"/>
    <w:rsid w:val="00E87206"/>
    <w:rsid w:val="00FC694A"/>
    <w:rsid w:val="00FD38C7"/>
    <w:rsid w:val="00FF5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4F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F44B9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4F6"/>
    <w:pPr>
      <w:ind w:left="720"/>
      <w:contextualSpacing/>
    </w:pPr>
  </w:style>
  <w:style w:type="table" w:styleId="a4">
    <w:name w:val="Table Grid"/>
    <w:basedOn w:val="a1"/>
    <w:uiPriority w:val="39"/>
    <w:rsid w:val="000524F6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Гипертекстовая ссылка"/>
    <w:basedOn w:val="a0"/>
    <w:uiPriority w:val="99"/>
    <w:rsid w:val="000524F6"/>
    <w:rPr>
      <w:color w:val="106BBE"/>
    </w:rPr>
  </w:style>
  <w:style w:type="paragraph" w:customStyle="1" w:styleId="ConsPlusNormal">
    <w:name w:val="ConsPlusNormal"/>
    <w:rsid w:val="0005012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44B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No Spacing"/>
    <w:aliases w:val="Основной"/>
    <w:link w:val="a7"/>
    <w:uiPriority w:val="1"/>
    <w:qFormat/>
    <w:rsid w:val="008E34F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aliases w:val="Основной Знак"/>
    <w:link w:val="a6"/>
    <w:uiPriority w:val="1"/>
    <w:rsid w:val="008E34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5Char">
    <w:name w:val="Heading 5 Char"/>
    <w:basedOn w:val="a0"/>
    <w:uiPriority w:val="9"/>
    <w:rsid w:val="00230126"/>
    <w:rPr>
      <w:rFonts w:ascii="Arial" w:eastAsia="Arial" w:hAnsi="Arial" w:cs="Arial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02E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2E57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Placeholder Text"/>
    <w:basedOn w:val="a0"/>
    <w:uiPriority w:val="99"/>
    <w:semiHidden/>
    <w:rsid w:val="005D56A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1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2FFCAF-AA21-4F9B-A340-22D640FFF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29</Pages>
  <Words>4827</Words>
  <Characters>27519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66</cp:revision>
  <cp:lastPrinted>2024-10-27T22:00:00Z</cp:lastPrinted>
  <dcterms:created xsi:type="dcterms:W3CDTF">2024-06-12T11:49:00Z</dcterms:created>
  <dcterms:modified xsi:type="dcterms:W3CDTF">2024-11-07T02:01:00Z</dcterms:modified>
</cp:coreProperties>
</file>