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8DC" w:rsidRDefault="001A0740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Приложение №1</w:t>
      </w:r>
    </w:p>
    <w:p w:rsidR="006C78DC" w:rsidRDefault="001A0740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муниципальной программе «Материально-техническое обеспечение органов местного самоуправления Лазовского муниципального округа»</w:t>
      </w:r>
    </w:p>
    <w:p w:rsidR="006C78DC" w:rsidRDefault="006C78DC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C78DC" w:rsidRDefault="001A0740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Паспорт</w:t>
      </w:r>
    </w:p>
    <w:p w:rsidR="006C78DC" w:rsidRDefault="001A0740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муниципальной программы</w:t>
      </w:r>
    </w:p>
    <w:p w:rsidR="006C78DC" w:rsidRPr="00990C3F" w:rsidRDefault="001A07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90C3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«</w:t>
      </w:r>
      <w:r w:rsidRPr="00990C3F">
        <w:rPr>
          <w:rFonts w:ascii="Times New Roman" w:hAnsi="Times New Roman" w:cs="Times New Roman"/>
          <w:b/>
          <w:sz w:val="24"/>
          <w:szCs w:val="24"/>
          <w:u w:val="single"/>
        </w:rPr>
        <w:t>Материально-техническое обеспечение органов местного самоуправления Лазовского  округа»</w:t>
      </w:r>
    </w:p>
    <w:p w:rsidR="006C78DC" w:rsidRDefault="001A0740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Наименование</w:t>
      </w:r>
    </w:p>
    <w:p w:rsidR="006C78DC" w:rsidRDefault="006C78DC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tbl>
      <w:tblPr>
        <w:tblW w:w="15021" w:type="dxa"/>
        <w:tblInd w:w="113" w:type="dxa"/>
        <w:tblLayout w:type="fixed"/>
        <w:tblLook w:val="04A0"/>
      </w:tblPr>
      <w:tblGrid>
        <w:gridCol w:w="4800"/>
        <w:gridCol w:w="3520"/>
        <w:gridCol w:w="6701"/>
      </w:tblGrid>
      <w:tr w:rsidR="006C78DC">
        <w:trPr>
          <w:trHeight w:val="542"/>
        </w:trPr>
        <w:tc>
          <w:tcPr>
            <w:tcW w:w="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102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Материально-техническое обеспечение деятельности органов местного самоуправления администрации Лазовского  округа</w:t>
            </w:r>
          </w:p>
        </w:tc>
      </w:tr>
      <w:tr w:rsidR="006C78DC">
        <w:trPr>
          <w:trHeight w:val="750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102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2025-2029</w:t>
            </w:r>
          </w:p>
        </w:tc>
      </w:tr>
      <w:tr w:rsidR="006C78DC">
        <w:trPr>
          <w:trHeight w:val="510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Куратор(ы) муниципальной программы</w:t>
            </w:r>
          </w:p>
        </w:tc>
        <w:tc>
          <w:tcPr>
            <w:tcW w:w="102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Суханов Константин Викторович, заместитель главы администрации Лазовского округа</w:t>
            </w:r>
          </w:p>
        </w:tc>
      </w:tr>
      <w:tr w:rsidR="006C78DC">
        <w:trPr>
          <w:trHeight w:val="765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102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«Хозяйственное учреждение администрации Лазовского  округа»</w:t>
            </w:r>
          </w:p>
        </w:tc>
      </w:tr>
      <w:tr w:rsidR="006C78DC">
        <w:trPr>
          <w:trHeight w:val="495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102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учета и отчетности администрации Лазовского  округа</w:t>
            </w:r>
          </w:p>
        </w:tc>
      </w:tr>
      <w:tr w:rsidR="006C78DC">
        <w:trPr>
          <w:trHeight w:val="690"/>
        </w:trPr>
        <w:tc>
          <w:tcPr>
            <w:tcW w:w="48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Направления</w:t>
            </w:r>
          </w:p>
        </w:tc>
        <w:tc>
          <w:tcPr>
            <w:tcW w:w="102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Направление 1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деятельности органов местного самоуправления, по решению вопросов местного значения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6C78DC">
        <w:trPr>
          <w:trHeight w:val="450"/>
        </w:trPr>
        <w:tc>
          <w:tcPr>
            <w:tcW w:w="4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Объемы средств бюджета Лазовского  округа на финансирование муниципальной программы и прогнозная оценка привлекаемых на реализацию ее целей средств федерального бюджета, краевого бюджета, иных внебюджетных источников, за весь период реализации, тыс.руб.</w:t>
            </w:r>
          </w:p>
        </w:tc>
        <w:tc>
          <w:tcPr>
            <w:tcW w:w="35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</w:t>
            </w:r>
          </w:p>
        </w:tc>
        <w:tc>
          <w:tcPr>
            <w:tcW w:w="6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6C78DC">
        <w:trPr>
          <w:trHeight w:val="330"/>
        </w:trPr>
        <w:tc>
          <w:tcPr>
            <w:tcW w:w="4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Итого, в т.ч.</w:t>
            </w:r>
          </w:p>
        </w:tc>
        <w:tc>
          <w:tcPr>
            <w:tcW w:w="6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78DC" w:rsidRDefault="001A074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C78DC">
        <w:trPr>
          <w:trHeight w:val="360"/>
        </w:trPr>
        <w:tc>
          <w:tcPr>
            <w:tcW w:w="4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  округа</w:t>
            </w:r>
          </w:p>
        </w:tc>
        <w:tc>
          <w:tcPr>
            <w:tcW w:w="6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78DC" w:rsidRDefault="001A074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121 952,00</w:t>
            </w:r>
          </w:p>
        </w:tc>
      </w:tr>
      <w:tr w:rsidR="006C78DC">
        <w:trPr>
          <w:trHeight w:val="315"/>
        </w:trPr>
        <w:tc>
          <w:tcPr>
            <w:tcW w:w="4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Прогнозная оценка</w:t>
            </w:r>
          </w:p>
        </w:tc>
        <w:tc>
          <w:tcPr>
            <w:tcW w:w="6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C78DC">
        <w:trPr>
          <w:trHeight w:val="390"/>
        </w:trPr>
        <w:tc>
          <w:tcPr>
            <w:tcW w:w="4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6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78DC" w:rsidRDefault="001A074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C78DC">
        <w:trPr>
          <w:trHeight w:val="375"/>
        </w:trPr>
        <w:tc>
          <w:tcPr>
            <w:tcW w:w="4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</w:t>
            </w:r>
            <w:r w:rsidR="00233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бюджет</w:t>
            </w:r>
          </w:p>
        </w:tc>
        <w:tc>
          <w:tcPr>
            <w:tcW w:w="6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78DC" w:rsidRDefault="001A074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C78DC">
        <w:trPr>
          <w:trHeight w:val="390"/>
        </w:trPr>
        <w:tc>
          <w:tcPr>
            <w:tcW w:w="4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6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78DC" w:rsidRDefault="001A074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</w:tbl>
    <w:p w:rsidR="006C78DC" w:rsidRDefault="006C78DC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6C78DC" w:rsidRDefault="001A0740">
      <w:pPr>
        <w:spacing w:after="0"/>
        <w:ind w:left="1119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№2</w:t>
      </w:r>
    </w:p>
    <w:p w:rsidR="006C78DC" w:rsidRDefault="001A0740">
      <w:pPr>
        <w:spacing w:after="0"/>
        <w:ind w:left="1119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муниципальной программе «Материально-техническое обеспечение органов местного самоуправления Лазовского муниципального округа»</w:t>
      </w:r>
    </w:p>
    <w:p w:rsidR="006C78DC" w:rsidRDefault="006C78DC">
      <w:pPr>
        <w:ind w:left="11340"/>
        <w:rPr>
          <w:rFonts w:ascii="Times New Roman" w:hAnsi="Times New Roman" w:cs="Times New Roman"/>
          <w:sz w:val="20"/>
          <w:szCs w:val="20"/>
        </w:rPr>
      </w:pPr>
    </w:p>
    <w:p w:rsidR="006C78DC" w:rsidRDefault="001A0740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Структура муниципальной программы</w:t>
      </w:r>
    </w:p>
    <w:p w:rsidR="006C78DC" w:rsidRDefault="001A0740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457E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«</w:t>
      </w:r>
      <w:r w:rsidRPr="008457E9">
        <w:rPr>
          <w:rFonts w:ascii="Times New Roman" w:hAnsi="Times New Roman" w:cs="Times New Roman"/>
          <w:sz w:val="24"/>
          <w:szCs w:val="24"/>
          <w:u w:val="single"/>
        </w:rPr>
        <w:t>Материально-техническое обеспечение органов местного самоуправления Лазовского  округа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»</w:t>
      </w:r>
      <w:r w:rsidR="008457E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на 2025 -2029 годы</w:t>
      </w:r>
    </w:p>
    <w:p w:rsidR="006C78DC" w:rsidRDefault="001A0740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(наименование муниципальной программы)</w:t>
      </w:r>
    </w:p>
    <w:p w:rsidR="006C78DC" w:rsidRDefault="006C78DC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tbl>
      <w:tblPr>
        <w:tblW w:w="15021" w:type="dxa"/>
        <w:tblInd w:w="113" w:type="dxa"/>
        <w:tblLayout w:type="fixed"/>
        <w:tblLook w:val="04A0"/>
      </w:tblPr>
      <w:tblGrid>
        <w:gridCol w:w="940"/>
        <w:gridCol w:w="3599"/>
        <w:gridCol w:w="2543"/>
        <w:gridCol w:w="5104"/>
        <w:gridCol w:w="2835"/>
      </w:tblGrid>
      <w:tr w:rsidR="006C78DC">
        <w:trPr>
          <w:trHeight w:val="945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структурного элемента</w:t>
            </w:r>
          </w:p>
        </w:tc>
        <w:tc>
          <w:tcPr>
            <w:tcW w:w="25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реализации структурного элемента</w:t>
            </w:r>
          </w:p>
        </w:tc>
        <w:tc>
          <w:tcPr>
            <w:tcW w:w="5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Ожидаемый результат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 (соисполнитель)</w:t>
            </w:r>
          </w:p>
        </w:tc>
      </w:tr>
      <w:tr w:rsidR="006C78DC">
        <w:trPr>
          <w:trHeight w:val="315"/>
        </w:trPr>
        <w:tc>
          <w:tcPr>
            <w:tcW w:w="9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6C78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C78DC">
        <w:trPr>
          <w:trHeight w:val="810"/>
        </w:trPr>
        <w:tc>
          <w:tcPr>
            <w:tcW w:w="9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24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Направление 1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деятельности органов местного самоуправления, по решению вопросов местного значения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6C78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C78DC">
        <w:trPr>
          <w:trHeight w:val="315"/>
        </w:trPr>
        <w:tc>
          <w:tcPr>
            <w:tcW w:w="9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6C78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4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Процессная часть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6C78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C78DC">
        <w:trPr>
          <w:trHeight w:val="945"/>
        </w:trPr>
        <w:tc>
          <w:tcPr>
            <w:tcW w:w="9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124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(структурный элемент) "</w:t>
            </w:r>
            <w:r>
              <w:rPr>
                <w:rFonts w:ascii="Times New Roman" w:hAnsi="Times New Roman"/>
                <w:sz w:val="24"/>
                <w:szCs w:val="24"/>
              </w:rPr>
              <w:t>Создание условий для обеспечения бесперебойного функционирования органов местного самоуправления Лазовского 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6C78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C78DC">
        <w:trPr>
          <w:trHeight w:val="1485"/>
        </w:trPr>
        <w:tc>
          <w:tcPr>
            <w:tcW w:w="9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35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услуг, выполнение работ) муниципального учреждения</w:t>
            </w:r>
          </w:p>
        </w:tc>
        <w:tc>
          <w:tcPr>
            <w:tcW w:w="2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2025-2029</w:t>
            </w:r>
          </w:p>
        </w:tc>
        <w:tc>
          <w:tcPr>
            <w:tcW w:w="5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 «ХОЗУ»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 «ХОЗУ»</w:t>
            </w:r>
          </w:p>
        </w:tc>
      </w:tr>
      <w:tr w:rsidR="006C78DC">
        <w:trPr>
          <w:trHeight w:val="1485"/>
        </w:trPr>
        <w:tc>
          <w:tcPr>
            <w:tcW w:w="9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1.1.2.</w:t>
            </w:r>
          </w:p>
        </w:tc>
        <w:tc>
          <w:tcPr>
            <w:tcW w:w="3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благоприятных условий для эффективного функционирования органов местного самоуправления и муниципального казенного учреждения</w:t>
            </w:r>
          </w:p>
        </w:tc>
        <w:tc>
          <w:tcPr>
            <w:tcW w:w="254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2025-2029</w:t>
            </w:r>
          </w:p>
        </w:tc>
        <w:tc>
          <w:tcPr>
            <w:tcW w:w="510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соответствия условий функционирования органов местного самоуправления и казенного учреждения условиям безопасной и комфортной деятельности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 «ХОЗУ»; Отдел учета и отчетности АЛМО</w:t>
            </w:r>
          </w:p>
        </w:tc>
      </w:tr>
      <w:tr w:rsidR="006C78DC">
        <w:trPr>
          <w:trHeight w:val="566"/>
        </w:trPr>
        <w:tc>
          <w:tcPr>
            <w:tcW w:w="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C78DC" w:rsidRDefault="006C78DC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6C78DC" w:rsidRDefault="001A0740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№3</w:t>
      </w:r>
    </w:p>
    <w:p w:rsidR="006C78DC" w:rsidRDefault="001A0740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муниципальной программе «Материально-техническое обеспечение органов местного самоуправления Лазовского муниципального округа»</w:t>
      </w:r>
    </w:p>
    <w:p w:rsidR="006C78DC" w:rsidRDefault="006C78DC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C78DC" w:rsidRDefault="006C78DC">
      <w:pPr>
        <w:spacing w:after="0"/>
        <w:ind w:left="11340"/>
        <w:rPr>
          <w:lang w:eastAsia="ru-RU"/>
        </w:rPr>
      </w:pPr>
    </w:p>
    <w:p w:rsidR="006C78DC" w:rsidRDefault="001A0740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3. Показатели и их значения в разрезе мероприятий структурных элементов муниципальной программы</w:t>
      </w:r>
    </w:p>
    <w:p w:rsidR="006C78DC" w:rsidRDefault="001A0740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EC722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«</w:t>
      </w:r>
      <w:r w:rsidRPr="00EC7226">
        <w:rPr>
          <w:rFonts w:ascii="Times New Roman" w:hAnsi="Times New Roman" w:cs="Times New Roman"/>
          <w:sz w:val="24"/>
          <w:szCs w:val="24"/>
          <w:u w:val="single"/>
        </w:rPr>
        <w:t>Материально-техническое обеспечение органов местного самоуправления Лазовского  округа</w:t>
      </w:r>
      <w:r w:rsidRPr="00EC722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»</w:t>
      </w:r>
      <w:r w:rsidR="00EC722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на2025 – 2029 годы</w:t>
      </w:r>
    </w:p>
    <w:p w:rsidR="006C78DC" w:rsidRDefault="001A0740">
      <w:pPr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(наименование муниципальной программы)</w:t>
      </w:r>
    </w:p>
    <w:tbl>
      <w:tblPr>
        <w:tblW w:w="15220" w:type="dxa"/>
        <w:tblInd w:w="113" w:type="dxa"/>
        <w:tblLayout w:type="fixed"/>
        <w:tblLook w:val="04A0"/>
      </w:tblPr>
      <w:tblGrid>
        <w:gridCol w:w="859"/>
        <w:gridCol w:w="3247"/>
        <w:gridCol w:w="3043"/>
        <w:gridCol w:w="1292"/>
        <w:gridCol w:w="1365"/>
        <w:gridCol w:w="1076"/>
        <w:gridCol w:w="1025"/>
        <w:gridCol w:w="1076"/>
        <w:gridCol w:w="1167"/>
        <w:gridCol w:w="1070"/>
      </w:tblGrid>
      <w:tr w:rsidR="006C78DC">
        <w:trPr>
          <w:trHeight w:val="480"/>
          <w:tblHeader/>
        </w:trPr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32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направления, структурного элемента, мероприятия</w:t>
            </w:r>
          </w:p>
        </w:tc>
        <w:tc>
          <w:tcPr>
            <w:tcW w:w="30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2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Базовое значение показателя (2024)</w:t>
            </w:r>
          </w:p>
        </w:tc>
        <w:tc>
          <w:tcPr>
            <w:tcW w:w="541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Значения показателей</w:t>
            </w:r>
          </w:p>
        </w:tc>
      </w:tr>
      <w:tr w:rsidR="006C78DC">
        <w:trPr>
          <w:trHeight w:val="680"/>
          <w:tblHeader/>
        </w:trPr>
        <w:tc>
          <w:tcPr>
            <w:tcW w:w="8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0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0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</w:tr>
      <w:tr w:rsidR="006C78DC">
        <w:trPr>
          <w:trHeight w:val="315"/>
          <w:tblHeader/>
        </w:trPr>
        <w:tc>
          <w:tcPr>
            <w:tcW w:w="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6C78DC">
        <w:trPr>
          <w:trHeight w:val="525"/>
        </w:trPr>
        <w:tc>
          <w:tcPr>
            <w:tcW w:w="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6C78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60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Направление 1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деятельности органов местного самоуправления, по решению вопросов местного значения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6C78DC">
        <w:trPr>
          <w:trHeight w:val="840"/>
        </w:trPr>
        <w:tc>
          <w:tcPr>
            <w:tcW w:w="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4360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Структурный элемент 1.1 "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Создание условий для обеспечения бесперебойного функционирования органов местного самоуправления Лазовского 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</w:tr>
      <w:tr w:rsidR="006C78DC">
        <w:trPr>
          <w:trHeight w:val="3045"/>
        </w:trPr>
        <w:tc>
          <w:tcPr>
            <w:tcW w:w="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договоров, контрактов на выполнение работ, оказание услуг, связанных с материально-техническим обеспечением органов местного самоуправления и муниципального казенного учреждения</w:t>
            </w:r>
          </w:p>
        </w:tc>
        <w:tc>
          <w:tcPr>
            <w:tcW w:w="30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6C78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0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0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  <w:tr w:rsidR="006C78DC">
        <w:trPr>
          <w:trHeight w:val="2343"/>
        </w:trPr>
        <w:tc>
          <w:tcPr>
            <w:tcW w:w="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1.1.2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Поддержка объектов муниципального имущества и прилегающей территории в качественном состоянии</w:t>
            </w:r>
          </w:p>
        </w:tc>
        <w:tc>
          <w:tcPr>
            <w:tcW w:w="30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соответствия объектов муниципального имущества условиям безопасной и комфортной деятельности                       (в год)</w:t>
            </w:r>
          </w:p>
        </w:tc>
        <w:tc>
          <w:tcPr>
            <w:tcW w:w="12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6C78DC">
        <w:trPr>
          <w:trHeight w:val="1585"/>
        </w:trPr>
        <w:tc>
          <w:tcPr>
            <w:tcW w:w="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товарно-материальными ценностями и хозяйственным инвентарем</w:t>
            </w:r>
          </w:p>
        </w:tc>
        <w:tc>
          <w:tcPr>
            <w:tcW w:w="30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 материальными и хозяйственными ресурсами                 (в год)</w:t>
            </w:r>
          </w:p>
        </w:tc>
        <w:tc>
          <w:tcPr>
            <w:tcW w:w="12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6C78DC">
        <w:trPr>
          <w:trHeight w:val="1585"/>
        </w:trPr>
        <w:tc>
          <w:tcPr>
            <w:tcW w:w="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материально-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техническими средствами</w:t>
            </w:r>
          </w:p>
        </w:tc>
        <w:tc>
          <w:tcPr>
            <w:tcW w:w="30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 материально-техническими ресурсами:</w:t>
            </w:r>
          </w:p>
        </w:tc>
        <w:tc>
          <w:tcPr>
            <w:tcW w:w="12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6C78DC">
        <w:trPr>
          <w:trHeight w:val="1585"/>
        </w:trPr>
        <w:tc>
          <w:tcPr>
            <w:tcW w:w="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Капитальный ремонт и текущий ремонт муниципального имущества</w:t>
            </w:r>
          </w:p>
        </w:tc>
        <w:tc>
          <w:tcPr>
            <w:tcW w:w="30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отремонтированных зданий и сооружений</w:t>
            </w:r>
          </w:p>
        </w:tc>
        <w:tc>
          <w:tcPr>
            <w:tcW w:w="12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C78DC">
        <w:trPr>
          <w:trHeight w:val="1585"/>
        </w:trPr>
        <w:tc>
          <w:tcPr>
            <w:tcW w:w="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1.1.6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Транспортное  обслуживание органов местного самоуправления и муниципального казенного учреждения</w:t>
            </w:r>
          </w:p>
        </w:tc>
        <w:tc>
          <w:tcPr>
            <w:tcW w:w="30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6C78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6C78DC">
        <w:trPr>
          <w:trHeight w:val="1320"/>
        </w:trPr>
        <w:tc>
          <w:tcPr>
            <w:tcW w:w="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1.1.7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для сопровождения муниципальных служащих</w:t>
            </w:r>
          </w:p>
        </w:tc>
        <w:tc>
          <w:tcPr>
            <w:tcW w:w="30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 поездок с целью решения вопросов местного значения (в год)</w:t>
            </w:r>
          </w:p>
        </w:tc>
        <w:tc>
          <w:tcPr>
            <w:tcW w:w="12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0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0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6C78DC">
        <w:trPr>
          <w:trHeight w:hRule="exact" w:val="270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46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6C78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6C78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6C78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6C78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6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6C78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6C78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6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6C78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6C78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6C78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C78DC">
        <w:trPr>
          <w:trHeight w:val="1605"/>
        </w:trPr>
        <w:tc>
          <w:tcPr>
            <w:tcW w:w="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1.1.8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транспортных средств</w:t>
            </w:r>
          </w:p>
        </w:tc>
        <w:tc>
          <w:tcPr>
            <w:tcW w:w="30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6C78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6C78DC" w:rsidRDefault="006C78DC">
      <w:pPr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16467E" w:rsidRDefault="0016467E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16467E" w:rsidRDefault="0016467E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16467E" w:rsidRDefault="0016467E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16467E" w:rsidRDefault="0016467E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16467E" w:rsidRDefault="0016467E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16467E" w:rsidRDefault="0016467E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16467E" w:rsidRDefault="0016467E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16467E" w:rsidRDefault="0016467E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16467E" w:rsidRDefault="0016467E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16467E" w:rsidRDefault="0016467E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16467E" w:rsidRDefault="0016467E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16467E" w:rsidRDefault="0016467E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C78DC" w:rsidRDefault="001A0740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№4</w:t>
      </w:r>
    </w:p>
    <w:p w:rsidR="006C78DC" w:rsidRDefault="001A0740">
      <w:pPr>
        <w:spacing w:after="0"/>
        <w:ind w:left="11340"/>
        <w:rPr>
          <w:lang w:eastAsia="ru-RU"/>
        </w:rPr>
      </w:pPr>
      <w:r>
        <w:rPr>
          <w:rFonts w:ascii="Times New Roman" w:hAnsi="Times New Roman" w:cs="Times New Roman"/>
          <w:sz w:val="20"/>
          <w:szCs w:val="20"/>
        </w:rPr>
        <w:t>к муниципальной программе «Материально-техническое обеспечение органов местного самоуправления Лазовского муниципального округа»</w:t>
      </w:r>
    </w:p>
    <w:p w:rsidR="006C78DC" w:rsidRDefault="006C78DC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C78DC" w:rsidRDefault="001A0740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</w:rPr>
        <w:t>4.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Финансовое обеспечение муниципальной программы</w:t>
      </w:r>
    </w:p>
    <w:p w:rsidR="006C78DC" w:rsidRDefault="001A0740">
      <w:pPr>
        <w:spacing w:after="0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«</w:t>
      </w:r>
      <w:r w:rsidRPr="0016467E">
        <w:rPr>
          <w:rFonts w:ascii="Times New Roman" w:hAnsi="Times New Roman" w:cs="Times New Roman"/>
          <w:sz w:val="24"/>
          <w:szCs w:val="24"/>
          <w:u w:val="single"/>
        </w:rPr>
        <w:t>Материально-техническое обеспечение органов местного самоуправления Лазовского  округа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»</w:t>
      </w:r>
      <w:r w:rsidR="00EC722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на 2025 – 2029 годы</w:t>
      </w:r>
    </w:p>
    <w:p w:rsidR="006C78DC" w:rsidRDefault="001A0740">
      <w:pPr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(наименование муниципальной программы)</w:t>
      </w:r>
    </w:p>
    <w:tbl>
      <w:tblPr>
        <w:tblW w:w="15093" w:type="dxa"/>
        <w:tblInd w:w="137" w:type="dxa"/>
        <w:tblLayout w:type="fixed"/>
        <w:tblLook w:val="04A0"/>
      </w:tblPr>
      <w:tblGrid>
        <w:gridCol w:w="725"/>
        <w:gridCol w:w="2799"/>
        <w:gridCol w:w="2109"/>
        <w:gridCol w:w="2171"/>
        <w:gridCol w:w="1269"/>
        <w:gridCol w:w="1177"/>
        <w:gridCol w:w="1175"/>
        <w:gridCol w:w="1162"/>
        <w:gridCol w:w="1134"/>
        <w:gridCol w:w="1134"/>
        <w:gridCol w:w="238"/>
      </w:tblGrid>
      <w:tr w:rsidR="006C78DC" w:rsidTr="0000063A">
        <w:trPr>
          <w:trHeight w:val="405"/>
          <w:tblHeader/>
        </w:trPr>
        <w:tc>
          <w:tcPr>
            <w:tcW w:w="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7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программы, направления, структурного элемента, мероприятия</w:t>
            </w:r>
          </w:p>
        </w:tc>
        <w:tc>
          <w:tcPr>
            <w:tcW w:w="2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21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7051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финансового обеспечения по годам реализации, тыс. рублей</w:t>
            </w:r>
          </w:p>
        </w:tc>
        <w:tc>
          <w:tcPr>
            <w:tcW w:w="238" w:type="dxa"/>
          </w:tcPr>
          <w:p w:rsidR="006C78DC" w:rsidRDefault="006C78DC">
            <w:pPr>
              <w:widowControl w:val="0"/>
            </w:pPr>
          </w:p>
        </w:tc>
      </w:tr>
      <w:tr w:rsidR="006C78DC" w:rsidTr="0000063A">
        <w:trPr>
          <w:trHeight w:val="571"/>
          <w:tblHeader/>
        </w:trPr>
        <w:tc>
          <w:tcPr>
            <w:tcW w:w="7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1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1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38" w:type="dxa"/>
          </w:tcPr>
          <w:p w:rsidR="006C78DC" w:rsidRDefault="006C78DC">
            <w:pPr>
              <w:widowControl w:val="0"/>
            </w:pPr>
          </w:p>
        </w:tc>
      </w:tr>
      <w:tr w:rsidR="006C78DC" w:rsidTr="0000063A">
        <w:trPr>
          <w:trHeight w:val="300"/>
          <w:tblHeader/>
        </w:trPr>
        <w:tc>
          <w:tcPr>
            <w:tcW w:w="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8" w:type="dxa"/>
          </w:tcPr>
          <w:p w:rsidR="006C78DC" w:rsidRDefault="006C78DC">
            <w:pPr>
              <w:widowControl w:val="0"/>
            </w:pPr>
          </w:p>
        </w:tc>
      </w:tr>
      <w:tr w:rsidR="006C78DC" w:rsidTr="0000063A">
        <w:trPr>
          <w:trHeight w:val="381"/>
        </w:trPr>
        <w:tc>
          <w:tcPr>
            <w:tcW w:w="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6C78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Материально-техническое обеспечение органов местного самоуправления Лазовского 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21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26286,40</w:t>
            </w: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23916,40</w:t>
            </w:r>
          </w:p>
        </w:tc>
        <w:tc>
          <w:tcPr>
            <w:tcW w:w="11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23916,40</w:t>
            </w:r>
          </w:p>
        </w:tc>
        <w:tc>
          <w:tcPr>
            <w:tcW w:w="11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23916,40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23916,40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121952,00</w:t>
            </w:r>
          </w:p>
        </w:tc>
        <w:tc>
          <w:tcPr>
            <w:tcW w:w="238" w:type="dxa"/>
          </w:tcPr>
          <w:p w:rsidR="006C78DC" w:rsidRDefault="006C78DC">
            <w:pPr>
              <w:widowControl w:val="0"/>
            </w:pPr>
          </w:p>
        </w:tc>
      </w:tr>
      <w:tr w:rsidR="006C78DC" w:rsidTr="0000063A">
        <w:trPr>
          <w:trHeight w:val="588"/>
        </w:trPr>
        <w:tc>
          <w:tcPr>
            <w:tcW w:w="7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8" w:type="dxa"/>
          </w:tcPr>
          <w:p w:rsidR="006C78DC" w:rsidRDefault="006C78DC">
            <w:pPr>
              <w:widowControl w:val="0"/>
            </w:pPr>
          </w:p>
        </w:tc>
      </w:tr>
      <w:tr w:rsidR="006C78DC" w:rsidTr="0000063A">
        <w:trPr>
          <w:trHeight w:val="708"/>
        </w:trPr>
        <w:tc>
          <w:tcPr>
            <w:tcW w:w="7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бюджет</w:t>
            </w:r>
          </w:p>
        </w:tc>
        <w:tc>
          <w:tcPr>
            <w:tcW w:w="1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8" w:type="dxa"/>
          </w:tcPr>
          <w:p w:rsidR="006C78DC" w:rsidRDefault="006C78DC">
            <w:pPr>
              <w:widowControl w:val="0"/>
            </w:pPr>
          </w:p>
        </w:tc>
      </w:tr>
      <w:tr w:rsidR="006C78DC" w:rsidTr="0000063A">
        <w:trPr>
          <w:trHeight w:val="548"/>
        </w:trPr>
        <w:tc>
          <w:tcPr>
            <w:tcW w:w="7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 муниципального округа</w:t>
            </w:r>
          </w:p>
        </w:tc>
        <w:tc>
          <w:tcPr>
            <w:tcW w:w="1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26286,40</w:t>
            </w: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23916,40</w:t>
            </w:r>
          </w:p>
        </w:tc>
        <w:tc>
          <w:tcPr>
            <w:tcW w:w="11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23916,40</w:t>
            </w:r>
          </w:p>
        </w:tc>
        <w:tc>
          <w:tcPr>
            <w:tcW w:w="11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23916,40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23916,40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121952,00</w:t>
            </w:r>
          </w:p>
        </w:tc>
        <w:tc>
          <w:tcPr>
            <w:tcW w:w="238" w:type="dxa"/>
          </w:tcPr>
          <w:p w:rsidR="006C78DC" w:rsidRDefault="006C78DC">
            <w:pPr>
              <w:widowControl w:val="0"/>
            </w:pPr>
          </w:p>
        </w:tc>
      </w:tr>
      <w:tr w:rsidR="006C78DC" w:rsidTr="0000063A">
        <w:trPr>
          <w:trHeight w:val="417"/>
        </w:trPr>
        <w:tc>
          <w:tcPr>
            <w:tcW w:w="7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8" w:type="dxa"/>
          </w:tcPr>
          <w:p w:rsidR="006C78DC" w:rsidRDefault="006C78DC">
            <w:pPr>
              <w:widowControl w:val="0"/>
            </w:pPr>
          </w:p>
        </w:tc>
      </w:tr>
      <w:tr w:rsidR="006C78DC" w:rsidTr="0000063A">
        <w:trPr>
          <w:trHeight w:val="337"/>
        </w:trPr>
        <w:tc>
          <w:tcPr>
            <w:tcW w:w="7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 «ХОЗУ»; Отдел учета и отчетности АЛМО</w:t>
            </w:r>
          </w:p>
        </w:tc>
        <w:tc>
          <w:tcPr>
            <w:tcW w:w="21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8" w:type="dxa"/>
          </w:tcPr>
          <w:p w:rsidR="006C78DC" w:rsidRDefault="006C78DC">
            <w:pPr>
              <w:widowControl w:val="0"/>
            </w:pPr>
          </w:p>
        </w:tc>
      </w:tr>
      <w:tr w:rsidR="006C78DC" w:rsidTr="0000063A">
        <w:trPr>
          <w:trHeight w:val="485"/>
        </w:trPr>
        <w:tc>
          <w:tcPr>
            <w:tcW w:w="7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8" w:type="dxa"/>
          </w:tcPr>
          <w:p w:rsidR="006C78DC" w:rsidRDefault="006C78DC">
            <w:pPr>
              <w:widowControl w:val="0"/>
            </w:pPr>
          </w:p>
        </w:tc>
      </w:tr>
      <w:tr w:rsidR="006C78DC" w:rsidTr="0000063A">
        <w:trPr>
          <w:trHeight w:val="540"/>
        </w:trPr>
        <w:tc>
          <w:tcPr>
            <w:tcW w:w="7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бюджет</w:t>
            </w:r>
          </w:p>
        </w:tc>
        <w:tc>
          <w:tcPr>
            <w:tcW w:w="1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8" w:type="dxa"/>
          </w:tcPr>
          <w:p w:rsidR="006C78DC" w:rsidRDefault="006C78DC">
            <w:pPr>
              <w:widowControl w:val="0"/>
            </w:pPr>
          </w:p>
        </w:tc>
      </w:tr>
      <w:tr w:rsidR="006C78DC" w:rsidTr="0000063A">
        <w:trPr>
          <w:trHeight w:val="660"/>
        </w:trPr>
        <w:tc>
          <w:tcPr>
            <w:tcW w:w="7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 муниципального округа</w:t>
            </w:r>
          </w:p>
        </w:tc>
        <w:tc>
          <w:tcPr>
            <w:tcW w:w="1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26286,40</w:t>
            </w: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23916,40</w:t>
            </w:r>
          </w:p>
        </w:tc>
        <w:tc>
          <w:tcPr>
            <w:tcW w:w="11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23916,40</w:t>
            </w:r>
          </w:p>
        </w:tc>
        <w:tc>
          <w:tcPr>
            <w:tcW w:w="11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23916,40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23916,40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 w:rsidP="0000063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121952,0</w:t>
            </w:r>
            <w:r w:rsidR="001517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8" w:type="dxa"/>
          </w:tcPr>
          <w:p w:rsidR="006C78DC" w:rsidRDefault="006C78DC">
            <w:pPr>
              <w:widowControl w:val="0"/>
            </w:pPr>
          </w:p>
        </w:tc>
      </w:tr>
      <w:tr w:rsidR="006C78DC" w:rsidTr="0000063A">
        <w:trPr>
          <w:trHeight w:val="576"/>
        </w:trPr>
        <w:tc>
          <w:tcPr>
            <w:tcW w:w="7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8" w:type="dxa"/>
          </w:tcPr>
          <w:p w:rsidR="006C78DC" w:rsidRDefault="006C78DC">
            <w:pPr>
              <w:widowControl w:val="0"/>
            </w:pPr>
          </w:p>
        </w:tc>
      </w:tr>
      <w:tr w:rsidR="006C78DC" w:rsidTr="0000063A">
        <w:trPr>
          <w:gridAfter w:val="1"/>
          <w:wAfter w:w="238" w:type="dxa"/>
          <w:trHeight w:val="300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30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Направление 1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деятельности органов местного самоуправления, по решению вопросов местного значения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6C78DC" w:rsidTr="00651034">
        <w:trPr>
          <w:trHeight w:val="300"/>
        </w:trPr>
        <w:tc>
          <w:tcPr>
            <w:tcW w:w="7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27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Структурный элемент 1.1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обеспечения бесперебойного функционирования органов местного самоуправления Лазовского 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1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 «ХОЗУ»; Отдел учета и отчетности АЛМО</w:t>
            </w:r>
          </w:p>
        </w:tc>
        <w:tc>
          <w:tcPr>
            <w:tcW w:w="21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8" w:type="dxa"/>
          </w:tcPr>
          <w:p w:rsidR="006C78DC" w:rsidRDefault="006C78DC">
            <w:pPr>
              <w:widowControl w:val="0"/>
            </w:pPr>
          </w:p>
        </w:tc>
      </w:tr>
      <w:tr w:rsidR="006C78DC" w:rsidTr="00651034">
        <w:trPr>
          <w:trHeight w:val="300"/>
        </w:trPr>
        <w:tc>
          <w:tcPr>
            <w:tcW w:w="7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6C78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8" w:type="dxa"/>
          </w:tcPr>
          <w:p w:rsidR="006C78DC" w:rsidRDefault="006C78DC">
            <w:pPr>
              <w:widowControl w:val="0"/>
            </w:pPr>
          </w:p>
        </w:tc>
      </w:tr>
      <w:tr w:rsidR="006C78DC" w:rsidTr="00651034">
        <w:trPr>
          <w:trHeight w:val="300"/>
        </w:trPr>
        <w:tc>
          <w:tcPr>
            <w:tcW w:w="7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6C78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бюджет</w:t>
            </w:r>
          </w:p>
        </w:tc>
        <w:tc>
          <w:tcPr>
            <w:tcW w:w="1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8" w:type="dxa"/>
          </w:tcPr>
          <w:p w:rsidR="006C78DC" w:rsidRDefault="006C78DC">
            <w:pPr>
              <w:widowControl w:val="0"/>
            </w:pPr>
          </w:p>
        </w:tc>
      </w:tr>
      <w:tr w:rsidR="006C78DC" w:rsidTr="00651034">
        <w:trPr>
          <w:trHeight w:val="300"/>
        </w:trPr>
        <w:tc>
          <w:tcPr>
            <w:tcW w:w="7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6C78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 муниципального округа</w:t>
            </w:r>
          </w:p>
        </w:tc>
        <w:tc>
          <w:tcPr>
            <w:tcW w:w="1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8" w:type="dxa"/>
          </w:tcPr>
          <w:p w:rsidR="006C78DC" w:rsidRDefault="006C78DC">
            <w:pPr>
              <w:widowControl w:val="0"/>
            </w:pPr>
          </w:p>
        </w:tc>
      </w:tr>
      <w:tr w:rsidR="006C78DC" w:rsidTr="00651034">
        <w:trPr>
          <w:trHeight w:val="300"/>
        </w:trPr>
        <w:tc>
          <w:tcPr>
            <w:tcW w:w="7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6C78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8" w:type="dxa"/>
          </w:tcPr>
          <w:p w:rsidR="006C78DC" w:rsidRDefault="006C78DC">
            <w:pPr>
              <w:widowControl w:val="0"/>
            </w:pPr>
          </w:p>
        </w:tc>
      </w:tr>
      <w:tr w:rsidR="006C78DC" w:rsidTr="00651034">
        <w:trPr>
          <w:trHeight w:val="300"/>
        </w:trPr>
        <w:tc>
          <w:tcPr>
            <w:tcW w:w="7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27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муниципального учреждения</w:t>
            </w:r>
          </w:p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 «ХОЗУ»; Отдел учета и отчетности АЛМО</w:t>
            </w:r>
          </w:p>
        </w:tc>
        <w:tc>
          <w:tcPr>
            <w:tcW w:w="21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20 907,1</w:t>
            </w: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20 907,1</w:t>
            </w:r>
          </w:p>
        </w:tc>
        <w:tc>
          <w:tcPr>
            <w:tcW w:w="11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20 907,1</w:t>
            </w:r>
          </w:p>
        </w:tc>
        <w:tc>
          <w:tcPr>
            <w:tcW w:w="11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20 907,1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20 907,1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 w:rsidP="001E27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104535,5</w:t>
            </w:r>
          </w:p>
        </w:tc>
        <w:tc>
          <w:tcPr>
            <w:tcW w:w="238" w:type="dxa"/>
          </w:tcPr>
          <w:p w:rsidR="006C78DC" w:rsidRDefault="006C78DC">
            <w:pPr>
              <w:widowControl w:val="0"/>
            </w:pPr>
          </w:p>
        </w:tc>
      </w:tr>
      <w:tr w:rsidR="006C78DC" w:rsidTr="00651034">
        <w:trPr>
          <w:trHeight w:val="660"/>
        </w:trPr>
        <w:tc>
          <w:tcPr>
            <w:tcW w:w="7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8" w:type="dxa"/>
          </w:tcPr>
          <w:p w:rsidR="006C78DC" w:rsidRDefault="006C78DC">
            <w:pPr>
              <w:widowControl w:val="0"/>
            </w:pPr>
          </w:p>
        </w:tc>
      </w:tr>
      <w:tr w:rsidR="006C78DC" w:rsidTr="00651034">
        <w:trPr>
          <w:trHeight w:val="1033"/>
        </w:trPr>
        <w:tc>
          <w:tcPr>
            <w:tcW w:w="7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бюджет</w:t>
            </w:r>
          </w:p>
        </w:tc>
        <w:tc>
          <w:tcPr>
            <w:tcW w:w="1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8" w:type="dxa"/>
          </w:tcPr>
          <w:p w:rsidR="006C78DC" w:rsidRDefault="006C78DC">
            <w:pPr>
              <w:widowControl w:val="0"/>
            </w:pPr>
          </w:p>
        </w:tc>
      </w:tr>
      <w:tr w:rsidR="006C78DC" w:rsidTr="00651034">
        <w:trPr>
          <w:trHeight w:val="1087"/>
        </w:trPr>
        <w:tc>
          <w:tcPr>
            <w:tcW w:w="7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 муниципального округа</w:t>
            </w:r>
          </w:p>
        </w:tc>
        <w:tc>
          <w:tcPr>
            <w:tcW w:w="1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20 907,1</w:t>
            </w: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20 907,1</w:t>
            </w:r>
          </w:p>
        </w:tc>
        <w:tc>
          <w:tcPr>
            <w:tcW w:w="11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20 907,1</w:t>
            </w:r>
          </w:p>
        </w:tc>
        <w:tc>
          <w:tcPr>
            <w:tcW w:w="11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20 907,1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20 907,1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104535,50</w:t>
            </w:r>
          </w:p>
        </w:tc>
        <w:tc>
          <w:tcPr>
            <w:tcW w:w="238" w:type="dxa"/>
          </w:tcPr>
          <w:p w:rsidR="006C78DC" w:rsidRDefault="006C78DC">
            <w:pPr>
              <w:widowControl w:val="0"/>
            </w:pPr>
          </w:p>
        </w:tc>
      </w:tr>
      <w:tr w:rsidR="006C78DC" w:rsidTr="00651034">
        <w:trPr>
          <w:trHeight w:val="567"/>
        </w:trPr>
        <w:tc>
          <w:tcPr>
            <w:tcW w:w="7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8" w:type="dxa"/>
          </w:tcPr>
          <w:p w:rsidR="006C78DC" w:rsidRDefault="006C78DC">
            <w:pPr>
              <w:widowControl w:val="0"/>
            </w:pPr>
          </w:p>
        </w:tc>
      </w:tr>
      <w:tr w:rsidR="006C78DC" w:rsidTr="00651034">
        <w:trPr>
          <w:trHeight w:val="567"/>
        </w:trPr>
        <w:tc>
          <w:tcPr>
            <w:tcW w:w="7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27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договоров, контрактов на выполнение работ,оказание услуг, связанных с материально-техническим обеспечением органов</w:t>
            </w:r>
          </w:p>
          <w:p w:rsidR="006C78DC" w:rsidRDefault="001A0740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местного самоуправления и муниципального казенного учреждения</w:t>
            </w:r>
          </w:p>
        </w:tc>
        <w:tc>
          <w:tcPr>
            <w:tcW w:w="21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 «ХОЗУ»; Отдел учета и отчетности АЛМО</w:t>
            </w:r>
          </w:p>
        </w:tc>
        <w:tc>
          <w:tcPr>
            <w:tcW w:w="21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8" w:type="dxa"/>
          </w:tcPr>
          <w:p w:rsidR="006C78DC" w:rsidRDefault="006C78DC">
            <w:pPr>
              <w:widowControl w:val="0"/>
            </w:pPr>
          </w:p>
        </w:tc>
      </w:tr>
      <w:tr w:rsidR="006C78DC" w:rsidTr="00651034">
        <w:trPr>
          <w:trHeight w:val="510"/>
        </w:trPr>
        <w:tc>
          <w:tcPr>
            <w:tcW w:w="7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8" w:type="dxa"/>
          </w:tcPr>
          <w:p w:rsidR="006C78DC" w:rsidRDefault="006C78DC">
            <w:pPr>
              <w:widowControl w:val="0"/>
            </w:pPr>
          </w:p>
        </w:tc>
      </w:tr>
      <w:tr w:rsidR="006C78DC" w:rsidTr="00651034">
        <w:trPr>
          <w:trHeight w:val="102"/>
        </w:trPr>
        <w:tc>
          <w:tcPr>
            <w:tcW w:w="7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бюджет</w:t>
            </w:r>
          </w:p>
        </w:tc>
        <w:tc>
          <w:tcPr>
            <w:tcW w:w="1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8" w:type="dxa"/>
          </w:tcPr>
          <w:p w:rsidR="006C78DC" w:rsidRDefault="006C78DC">
            <w:pPr>
              <w:widowControl w:val="0"/>
            </w:pPr>
          </w:p>
        </w:tc>
      </w:tr>
      <w:tr w:rsidR="006C78DC" w:rsidTr="00651034">
        <w:trPr>
          <w:trHeight w:val="291"/>
        </w:trPr>
        <w:tc>
          <w:tcPr>
            <w:tcW w:w="7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 муниципального округа</w:t>
            </w:r>
          </w:p>
        </w:tc>
        <w:tc>
          <w:tcPr>
            <w:tcW w:w="1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8" w:type="dxa"/>
          </w:tcPr>
          <w:p w:rsidR="006C78DC" w:rsidRDefault="006C78DC">
            <w:pPr>
              <w:widowControl w:val="0"/>
            </w:pPr>
          </w:p>
        </w:tc>
      </w:tr>
      <w:tr w:rsidR="006C78DC" w:rsidTr="00651034">
        <w:trPr>
          <w:trHeight w:val="390"/>
        </w:trPr>
        <w:tc>
          <w:tcPr>
            <w:tcW w:w="7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8" w:type="dxa"/>
          </w:tcPr>
          <w:p w:rsidR="006C78DC" w:rsidRDefault="006C78DC">
            <w:pPr>
              <w:widowControl w:val="0"/>
            </w:pPr>
          </w:p>
        </w:tc>
      </w:tr>
      <w:tr w:rsidR="006C78DC" w:rsidTr="00651034">
        <w:trPr>
          <w:trHeight w:val="300"/>
        </w:trPr>
        <w:tc>
          <w:tcPr>
            <w:tcW w:w="7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</w:t>
            </w:r>
          </w:p>
        </w:tc>
        <w:tc>
          <w:tcPr>
            <w:tcW w:w="27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Поддержка объектов муниципального имущества и прилегающей территории в качественном состоянии</w:t>
            </w:r>
          </w:p>
        </w:tc>
        <w:tc>
          <w:tcPr>
            <w:tcW w:w="21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 «ХОЗУ»</w:t>
            </w:r>
          </w:p>
        </w:tc>
        <w:tc>
          <w:tcPr>
            <w:tcW w:w="21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203,1</w:t>
            </w: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203,1</w:t>
            </w:r>
          </w:p>
        </w:tc>
        <w:tc>
          <w:tcPr>
            <w:tcW w:w="11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203,1</w:t>
            </w:r>
          </w:p>
        </w:tc>
        <w:tc>
          <w:tcPr>
            <w:tcW w:w="11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203,1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203,1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1015,50</w:t>
            </w:r>
          </w:p>
        </w:tc>
        <w:tc>
          <w:tcPr>
            <w:tcW w:w="238" w:type="dxa"/>
          </w:tcPr>
          <w:p w:rsidR="006C78DC" w:rsidRDefault="006C78DC">
            <w:pPr>
              <w:widowControl w:val="0"/>
            </w:pPr>
          </w:p>
        </w:tc>
      </w:tr>
      <w:tr w:rsidR="006C78DC" w:rsidTr="00651034">
        <w:trPr>
          <w:trHeight w:val="510"/>
        </w:trPr>
        <w:tc>
          <w:tcPr>
            <w:tcW w:w="7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8" w:type="dxa"/>
          </w:tcPr>
          <w:p w:rsidR="006C78DC" w:rsidRDefault="006C78DC">
            <w:pPr>
              <w:widowControl w:val="0"/>
            </w:pPr>
          </w:p>
        </w:tc>
      </w:tr>
      <w:tr w:rsidR="006C78DC" w:rsidTr="00651034">
        <w:trPr>
          <w:trHeight w:val="510"/>
        </w:trPr>
        <w:tc>
          <w:tcPr>
            <w:tcW w:w="7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бюджет</w:t>
            </w:r>
          </w:p>
        </w:tc>
        <w:tc>
          <w:tcPr>
            <w:tcW w:w="1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8" w:type="dxa"/>
          </w:tcPr>
          <w:p w:rsidR="006C78DC" w:rsidRDefault="006C78DC">
            <w:pPr>
              <w:widowControl w:val="0"/>
            </w:pPr>
          </w:p>
        </w:tc>
      </w:tr>
      <w:tr w:rsidR="006C78DC" w:rsidTr="00651034">
        <w:trPr>
          <w:trHeight w:val="525"/>
        </w:trPr>
        <w:tc>
          <w:tcPr>
            <w:tcW w:w="7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 муниципального округа</w:t>
            </w:r>
          </w:p>
        </w:tc>
        <w:tc>
          <w:tcPr>
            <w:tcW w:w="1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203,1</w:t>
            </w: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203,1</w:t>
            </w:r>
          </w:p>
        </w:tc>
        <w:tc>
          <w:tcPr>
            <w:tcW w:w="11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203,1</w:t>
            </w:r>
          </w:p>
        </w:tc>
        <w:tc>
          <w:tcPr>
            <w:tcW w:w="11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203,1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203,1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1015,50</w:t>
            </w:r>
          </w:p>
        </w:tc>
        <w:tc>
          <w:tcPr>
            <w:tcW w:w="238" w:type="dxa"/>
          </w:tcPr>
          <w:p w:rsidR="006C78DC" w:rsidRDefault="006C78DC">
            <w:pPr>
              <w:widowControl w:val="0"/>
            </w:pPr>
          </w:p>
        </w:tc>
      </w:tr>
      <w:tr w:rsidR="006C78DC" w:rsidTr="00651034">
        <w:trPr>
          <w:trHeight w:val="510"/>
        </w:trPr>
        <w:tc>
          <w:tcPr>
            <w:tcW w:w="7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8" w:type="dxa"/>
          </w:tcPr>
          <w:p w:rsidR="006C78DC" w:rsidRDefault="006C78DC">
            <w:pPr>
              <w:widowControl w:val="0"/>
            </w:pPr>
          </w:p>
        </w:tc>
      </w:tr>
      <w:tr w:rsidR="006C78DC" w:rsidTr="00651034">
        <w:trPr>
          <w:trHeight w:val="300"/>
        </w:trPr>
        <w:tc>
          <w:tcPr>
            <w:tcW w:w="7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</w:t>
            </w:r>
          </w:p>
        </w:tc>
        <w:tc>
          <w:tcPr>
            <w:tcW w:w="27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товарно-материальными ценностями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хозяйственным инвентарем</w:t>
            </w:r>
          </w:p>
        </w:tc>
        <w:tc>
          <w:tcPr>
            <w:tcW w:w="21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 «ХОЗУ»; Отдел учета и отчетности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АЛМО</w:t>
            </w:r>
          </w:p>
        </w:tc>
        <w:tc>
          <w:tcPr>
            <w:tcW w:w="21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211,2</w:t>
            </w: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211,2</w:t>
            </w:r>
          </w:p>
        </w:tc>
        <w:tc>
          <w:tcPr>
            <w:tcW w:w="11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211,2</w:t>
            </w:r>
          </w:p>
        </w:tc>
        <w:tc>
          <w:tcPr>
            <w:tcW w:w="11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211,2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211,2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1056,00</w:t>
            </w:r>
          </w:p>
        </w:tc>
        <w:tc>
          <w:tcPr>
            <w:tcW w:w="238" w:type="dxa"/>
          </w:tcPr>
          <w:p w:rsidR="006C78DC" w:rsidRDefault="006C78DC">
            <w:pPr>
              <w:widowControl w:val="0"/>
            </w:pPr>
          </w:p>
        </w:tc>
      </w:tr>
      <w:tr w:rsidR="006C78DC" w:rsidTr="00651034">
        <w:trPr>
          <w:trHeight w:val="510"/>
        </w:trPr>
        <w:tc>
          <w:tcPr>
            <w:tcW w:w="7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8" w:type="dxa"/>
          </w:tcPr>
          <w:p w:rsidR="006C78DC" w:rsidRDefault="006C78DC">
            <w:pPr>
              <w:widowControl w:val="0"/>
            </w:pPr>
          </w:p>
        </w:tc>
      </w:tr>
      <w:tr w:rsidR="006C78DC" w:rsidTr="00651034">
        <w:trPr>
          <w:trHeight w:val="510"/>
        </w:trPr>
        <w:tc>
          <w:tcPr>
            <w:tcW w:w="7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бюджет</w:t>
            </w:r>
          </w:p>
        </w:tc>
        <w:tc>
          <w:tcPr>
            <w:tcW w:w="1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8" w:type="dxa"/>
          </w:tcPr>
          <w:p w:rsidR="006C78DC" w:rsidRDefault="006C78DC">
            <w:pPr>
              <w:widowControl w:val="0"/>
            </w:pPr>
          </w:p>
        </w:tc>
      </w:tr>
      <w:tr w:rsidR="006C78DC" w:rsidTr="00651034">
        <w:trPr>
          <w:trHeight w:val="525"/>
        </w:trPr>
        <w:tc>
          <w:tcPr>
            <w:tcW w:w="7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 муниципального округа</w:t>
            </w:r>
          </w:p>
        </w:tc>
        <w:tc>
          <w:tcPr>
            <w:tcW w:w="1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211,2</w:t>
            </w: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211,2</w:t>
            </w:r>
          </w:p>
        </w:tc>
        <w:tc>
          <w:tcPr>
            <w:tcW w:w="11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211,2</w:t>
            </w:r>
          </w:p>
        </w:tc>
        <w:tc>
          <w:tcPr>
            <w:tcW w:w="11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211,2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211,2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1056,00</w:t>
            </w:r>
          </w:p>
        </w:tc>
        <w:tc>
          <w:tcPr>
            <w:tcW w:w="238" w:type="dxa"/>
          </w:tcPr>
          <w:p w:rsidR="006C78DC" w:rsidRDefault="006C78DC">
            <w:pPr>
              <w:widowControl w:val="0"/>
            </w:pPr>
          </w:p>
        </w:tc>
      </w:tr>
      <w:tr w:rsidR="006C78DC" w:rsidTr="00651034">
        <w:trPr>
          <w:trHeight w:val="510"/>
        </w:trPr>
        <w:tc>
          <w:tcPr>
            <w:tcW w:w="7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8" w:type="dxa"/>
          </w:tcPr>
          <w:p w:rsidR="006C78DC" w:rsidRDefault="006C78DC">
            <w:pPr>
              <w:widowControl w:val="0"/>
            </w:pPr>
          </w:p>
        </w:tc>
      </w:tr>
      <w:tr w:rsidR="006C78DC" w:rsidTr="00651034">
        <w:trPr>
          <w:trHeight w:val="510"/>
        </w:trPr>
        <w:tc>
          <w:tcPr>
            <w:tcW w:w="7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1.1.6</w:t>
            </w:r>
          </w:p>
        </w:tc>
        <w:tc>
          <w:tcPr>
            <w:tcW w:w="27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и текущий ремонт муниципального имущества</w:t>
            </w:r>
          </w:p>
        </w:tc>
        <w:tc>
          <w:tcPr>
            <w:tcW w:w="21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 «ХОЗУ»</w:t>
            </w:r>
          </w:p>
        </w:tc>
        <w:tc>
          <w:tcPr>
            <w:tcW w:w="21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1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1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725,00</w:t>
            </w:r>
          </w:p>
        </w:tc>
        <w:tc>
          <w:tcPr>
            <w:tcW w:w="238" w:type="dxa"/>
          </w:tcPr>
          <w:p w:rsidR="006C78DC" w:rsidRDefault="006C78DC">
            <w:pPr>
              <w:widowControl w:val="0"/>
            </w:pPr>
          </w:p>
        </w:tc>
      </w:tr>
      <w:tr w:rsidR="006C78DC" w:rsidTr="00651034">
        <w:trPr>
          <w:trHeight w:val="510"/>
        </w:trPr>
        <w:tc>
          <w:tcPr>
            <w:tcW w:w="7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8" w:type="dxa"/>
          </w:tcPr>
          <w:p w:rsidR="006C78DC" w:rsidRDefault="006C78DC">
            <w:pPr>
              <w:widowControl w:val="0"/>
            </w:pPr>
          </w:p>
        </w:tc>
      </w:tr>
      <w:tr w:rsidR="006C78DC" w:rsidTr="00651034">
        <w:trPr>
          <w:trHeight w:val="510"/>
        </w:trPr>
        <w:tc>
          <w:tcPr>
            <w:tcW w:w="7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бюджет</w:t>
            </w:r>
          </w:p>
        </w:tc>
        <w:tc>
          <w:tcPr>
            <w:tcW w:w="1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8" w:type="dxa"/>
          </w:tcPr>
          <w:p w:rsidR="006C78DC" w:rsidRDefault="006C78DC">
            <w:pPr>
              <w:widowControl w:val="0"/>
            </w:pPr>
          </w:p>
        </w:tc>
      </w:tr>
      <w:tr w:rsidR="006C78DC" w:rsidTr="00651034">
        <w:trPr>
          <w:trHeight w:val="510"/>
        </w:trPr>
        <w:tc>
          <w:tcPr>
            <w:tcW w:w="7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 муниципального округа</w:t>
            </w:r>
          </w:p>
        </w:tc>
        <w:tc>
          <w:tcPr>
            <w:tcW w:w="1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1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1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725,00</w:t>
            </w:r>
          </w:p>
        </w:tc>
        <w:tc>
          <w:tcPr>
            <w:tcW w:w="238" w:type="dxa"/>
          </w:tcPr>
          <w:p w:rsidR="006C78DC" w:rsidRDefault="006C78DC">
            <w:pPr>
              <w:widowControl w:val="0"/>
            </w:pPr>
          </w:p>
        </w:tc>
      </w:tr>
      <w:tr w:rsidR="006C78DC" w:rsidTr="00651034">
        <w:trPr>
          <w:trHeight w:val="510"/>
        </w:trPr>
        <w:tc>
          <w:tcPr>
            <w:tcW w:w="7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8" w:type="dxa"/>
          </w:tcPr>
          <w:p w:rsidR="006C78DC" w:rsidRDefault="006C78DC">
            <w:pPr>
              <w:widowControl w:val="0"/>
            </w:pPr>
          </w:p>
        </w:tc>
      </w:tr>
      <w:tr w:rsidR="006C78DC" w:rsidTr="00651034">
        <w:trPr>
          <w:trHeight w:val="300"/>
        </w:trPr>
        <w:tc>
          <w:tcPr>
            <w:tcW w:w="7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1.1.7</w:t>
            </w:r>
          </w:p>
        </w:tc>
        <w:tc>
          <w:tcPr>
            <w:tcW w:w="27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материально-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техническими средствами</w:t>
            </w:r>
          </w:p>
        </w:tc>
        <w:tc>
          <w:tcPr>
            <w:tcW w:w="21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 «ХОЗУ»; Отдел учета и отчетности АЛМО</w:t>
            </w:r>
          </w:p>
        </w:tc>
        <w:tc>
          <w:tcPr>
            <w:tcW w:w="21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2450,0</w:t>
            </w: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2450,0</w:t>
            </w:r>
          </w:p>
        </w:tc>
        <w:tc>
          <w:tcPr>
            <w:tcW w:w="11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2450,0</w:t>
            </w:r>
          </w:p>
        </w:tc>
        <w:tc>
          <w:tcPr>
            <w:tcW w:w="11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2450,0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2450,0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12250,0</w:t>
            </w:r>
          </w:p>
        </w:tc>
        <w:tc>
          <w:tcPr>
            <w:tcW w:w="238" w:type="dxa"/>
          </w:tcPr>
          <w:p w:rsidR="006C78DC" w:rsidRDefault="006C78DC">
            <w:pPr>
              <w:widowControl w:val="0"/>
            </w:pPr>
          </w:p>
        </w:tc>
      </w:tr>
      <w:tr w:rsidR="006C78DC" w:rsidTr="00651034">
        <w:trPr>
          <w:trHeight w:val="510"/>
        </w:trPr>
        <w:tc>
          <w:tcPr>
            <w:tcW w:w="7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8" w:type="dxa"/>
          </w:tcPr>
          <w:p w:rsidR="006C78DC" w:rsidRDefault="006C78DC">
            <w:pPr>
              <w:widowControl w:val="0"/>
            </w:pPr>
          </w:p>
        </w:tc>
      </w:tr>
      <w:tr w:rsidR="006C78DC" w:rsidTr="00651034">
        <w:trPr>
          <w:trHeight w:val="510"/>
        </w:trPr>
        <w:tc>
          <w:tcPr>
            <w:tcW w:w="7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бюджет</w:t>
            </w:r>
          </w:p>
        </w:tc>
        <w:tc>
          <w:tcPr>
            <w:tcW w:w="1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8" w:type="dxa"/>
          </w:tcPr>
          <w:p w:rsidR="006C78DC" w:rsidRDefault="006C78DC">
            <w:pPr>
              <w:widowControl w:val="0"/>
            </w:pPr>
          </w:p>
        </w:tc>
      </w:tr>
      <w:tr w:rsidR="006C78DC" w:rsidTr="00651034">
        <w:trPr>
          <w:trHeight w:val="570"/>
        </w:trPr>
        <w:tc>
          <w:tcPr>
            <w:tcW w:w="7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 муниципального округа</w:t>
            </w:r>
          </w:p>
        </w:tc>
        <w:tc>
          <w:tcPr>
            <w:tcW w:w="1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2450,0</w:t>
            </w: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2450,0</w:t>
            </w:r>
          </w:p>
        </w:tc>
        <w:tc>
          <w:tcPr>
            <w:tcW w:w="11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2450,0</w:t>
            </w:r>
          </w:p>
        </w:tc>
        <w:tc>
          <w:tcPr>
            <w:tcW w:w="11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2450,0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2450,0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12250,0</w:t>
            </w:r>
          </w:p>
        </w:tc>
        <w:tc>
          <w:tcPr>
            <w:tcW w:w="238" w:type="dxa"/>
          </w:tcPr>
          <w:p w:rsidR="006C78DC" w:rsidRDefault="006C78DC">
            <w:pPr>
              <w:widowControl w:val="0"/>
            </w:pPr>
          </w:p>
        </w:tc>
      </w:tr>
      <w:tr w:rsidR="006C78DC" w:rsidTr="00651034">
        <w:trPr>
          <w:trHeight w:val="375"/>
        </w:trPr>
        <w:tc>
          <w:tcPr>
            <w:tcW w:w="7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8" w:type="dxa"/>
          </w:tcPr>
          <w:p w:rsidR="006C78DC" w:rsidRDefault="006C78DC">
            <w:pPr>
              <w:widowControl w:val="0"/>
            </w:pPr>
          </w:p>
        </w:tc>
      </w:tr>
      <w:tr w:rsidR="006C78DC" w:rsidTr="00651034">
        <w:trPr>
          <w:gridAfter w:val="1"/>
          <w:wAfter w:w="238" w:type="dxa"/>
          <w:trHeight w:val="300"/>
        </w:trPr>
        <w:tc>
          <w:tcPr>
            <w:tcW w:w="7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1.1.8</w:t>
            </w:r>
          </w:p>
        </w:tc>
        <w:tc>
          <w:tcPr>
            <w:tcW w:w="27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Приобретение транспортных средств</w:t>
            </w:r>
          </w:p>
        </w:tc>
        <w:tc>
          <w:tcPr>
            <w:tcW w:w="21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 «ХОЗУ»; Администрация ЛМО</w:t>
            </w:r>
          </w:p>
        </w:tc>
        <w:tc>
          <w:tcPr>
            <w:tcW w:w="21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2 370,0</w:t>
            </w: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2 370,0</w:t>
            </w:r>
          </w:p>
        </w:tc>
      </w:tr>
      <w:tr w:rsidR="006C78DC" w:rsidTr="00651034">
        <w:trPr>
          <w:gridAfter w:val="1"/>
          <w:wAfter w:w="238" w:type="dxa"/>
          <w:trHeight w:val="510"/>
        </w:trPr>
        <w:tc>
          <w:tcPr>
            <w:tcW w:w="7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C78DC" w:rsidTr="00651034">
        <w:trPr>
          <w:gridAfter w:val="1"/>
          <w:wAfter w:w="238" w:type="dxa"/>
          <w:trHeight w:val="510"/>
        </w:trPr>
        <w:tc>
          <w:tcPr>
            <w:tcW w:w="7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бюджет</w:t>
            </w:r>
          </w:p>
        </w:tc>
        <w:tc>
          <w:tcPr>
            <w:tcW w:w="1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C78DC" w:rsidTr="00651034">
        <w:trPr>
          <w:gridAfter w:val="1"/>
          <w:wAfter w:w="238" w:type="dxa"/>
          <w:trHeight w:val="570"/>
        </w:trPr>
        <w:tc>
          <w:tcPr>
            <w:tcW w:w="7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 муниципального округа</w:t>
            </w:r>
          </w:p>
        </w:tc>
        <w:tc>
          <w:tcPr>
            <w:tcW w:w="1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2 370,0</w:t>
            </w: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2 370,0</w:t>
            </w:r>
          </w:p>
        </w:tc>
      </w:tr>
      <w:tr w:rsidR="006C78DC" w:rsidTr="00651034">
        <w:trPr>
          <w:gridAfter w:val="1"/>
          <w:wAfter w:w="238" w:type="dxa"/>
          <w:trHeight w:val="375"/>
        </w:trPr>
        <w:tc>
          <w:tcPr>
            <w:tcW w:w="7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2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</w:tbl>
    <w:p w:rsidR="006C78DC" w:rsidRDefault="006C78D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C78DC" w:rsidRDefault="006C78D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C78DC" w:rsidRDefault="006C78D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C78DC" w:rsidRDefault="006C78D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C78DC" w:rsidRDefault="006C78D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C78DC" w:rsidRDefault="006C78D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C78DC" w:rsidRDefault="006C78D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C78DC" w:rsidRDefault="006C78D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C78DC" w:rsidRDefault="006C78D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C78DC" w:rsidRDefault="006C78D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C78DC" w:rsidRDefault="006C78D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C78DC" w:rsidRDefault="006C78D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C78DC" w:rsidRDefault="006C78D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C78DC" w:rsidRDefault="006C78D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C78DC" w:rsidRDefault="006C78D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C78DC" w:rsidRDefault="006C78D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51034" w:rsidRDefault="00651034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51034" w:rsidRDefault="00651034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51034" w:rsidRDefault="00651034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51034" w:rsidRDefault="00651034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51034" w:rsidRDefault="00651034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C78DC" w:rsidRDefault="001A0740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№5</w:t>
      </w:r>
    </w:p>
    <w:p w:rsidR="006C78DC" w:rsidRDefault="001A0740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муниципальной программе «Материально-техническое обеспечение органов местного самоуправления Лазовского муниципального округа</w:t>
      </w:r>
    </w:p>
    <w:p w:rsidR="006C78DC" w:rsidRDefault="006C78D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C78DC" w:rsidRDefault="006C78DC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6C78DC" w:rsidRDefault="001A0740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Паспорт структурного элемента (комплекса процессных мероприятий)</w:t>
      </w:r>
    </w:p>
    <w:p w:rsidR="006C78DC" w:rsidRPr="00A57E59" w:rsidRDefault="001A0740">
      <w:pPr>
        <w:pStyle w:val="ab"/>
        <w:jc w:val="center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A57E59">
        <w:rPr>
          <w:rFonts w:ascii="Times New Roman" w:hAnsi="Times New Roman" w:cs="Times New Roman"/>
          <w:sz w:val="24"/>
          <w:szCs w:val="24"/>
          <w:u w:val="single"/>
          <w:lang w:eastAsia="ru-RU"/>
        </w:rPr>
        <w:t>«</w:t>
      </w:r>
      <w:r w:rsidRPr="00A57E59">
        <w:rPr>
          <w:rFonts w:ascii="Times New Roman" w:hAnsi="Times New Roman"/>
          <w:sz w:val="24"/>
          <w:szCs w:val="24"/>
          <w:u w:val="single"/>
        </w:rPr>
        <w:t>Создание условий для обеспечения бесперебойного функционирования органов местного самоуправления Лазовского округа</w:t>
      </w:r>
      <w:r w:rsidRPr="00A57E5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»</w:t>
      </w:r>
    </w:p>
    <w:p w:rsidR="006C78DC" w:rsidRPr="00A57E59" w:rsidRDefault="001A0740">
      <w:pPr>
        <w:pStyle w:val="ab"/>
        <w:jc w:val="center"/>
        <w:rPr>
          <w:rFonts w:ascii="Times New Roman" w:hAnsi="Times New Roman" w:cs="Times New Roman"/>
          <w:sz w:val="18"/>
          <w:szCs w:val="18"/>
          <w:u w:val="single"/>
          <w:lang w:eastAsia="ru-RU"/>
        </w:rPr>
      </w:pPr>
      <w:r w:rsidRPr="00A57E59">
        <w:rPr>
          <w:rFonts w:ascii="Times New Roman" w:hAnsi="Times New Roman" w:cs="Times New Roman"/>
          <w:sz w:val="18"/>
          <w:szCs w:val="18"/>
          <w:u w:val="single"/>
          <w:lang w:eastAsia="ru-RU"/>
        </w:rPr>
        <w:t>(наименование комплекса процессных мероприятий)</w:t>
      </w:r>
    </w:p>
    <w:p w:rsidR="006C78DC" w:rsidRDefault="006C78DC">
      <w:pPr>
        <w:pStyle w:val="ab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tbl>
      <w:tblPr>
        <w:tblW w:w="15042" w:type="dxa"/>
        <w:tblInd w:w="113" w:type="dxa"/>
        <w:tblLayout w:type="fixed"/>
        <w:tblLook w:val="04A0"/>
      </w:tblPr>
      <w:tblGrid>
        <w:gridCol w:w="4168"/>
        <w:gridCol w:w="3332"/>
        <w:gridCol w:w="1426"/>
        <w:gridCol w:w="1134"/>
        <w:gridCol w:w="1158"/>
        <w:gridCol w:w="1181"/>
        <w:gridCol w:w="1204"/>
        <w:gridCol w:w="1134"/>
        <w:gridCol w:w="236"/>
        <w:gridCol w:w="69"/>
      </w:tblGrid>
      <w:tr w:rsidR="006C78DC" w:rsidTr="001E279D">
        <w:trPr>
          <w:gridAfter w:val="2"/>
          <w:wAfter w:w="305" w:type="dxa"/>
          <w:trHeight w:val="664"/>
        </w:trPr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Направление</w:t>
            </w:r>
          </w:p>
        </w:tc>
        <w:tc>
          <w:tcPr>
            <w:tcW w:w="10569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Направление 1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деятельности органов местного самоуправления, по решению вопросов местного значения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6C78DC" w:rsidTr="001E279D">
        <w:trPr>
          <w:gridAfter w:val="2"/>
          <w:wAfter w:w="305" w:type="dxa"/>
          <w:trHeight w:val="730"/>
        </w:trPr>
        <w:tc>
          <w:tcPr>
            <w:tcW w:w="41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структурного элемента</w:t>
            </w:r>
          </w:p>
        </w:tc>
        <w:tc>
          <w:tcPr>
            <w:tcW w:w="10569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pStyle w:val="ab"/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услуг, выполнение работ) муниципального учреждения.</w:t>
            </w:r>
          </w:p>
          <w:p w:rsidR="006C78DC" w:rsidRDefault="001A0740">
            <w:pPr>
              <w:pStyle w:val="ab"/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благоприятных условий для эффективного функционирования органов местного самоуправления и муниципального казенного учреждения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C78DC" w:rsidTr="001E279D">
        <w:trPr>
          <w:gridAfter w:val="2"/>
          <w:wAfter w:w="305" w:type="dxa"/>
          <w:trHeight w:val="630"/>
        </w:trPr>
        <w:tc>
          <w:tcPr>
            <w:tcW w:w="41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реализации структурного элемента</w:t>
            </w:r>
          </w:p>
        </w:tc>
        <w:tc>
          <w:tcPr>
            <w:tcW w:w="10569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2025-2029</w:t>
            </w:r>
          </w:p>
        </w:tc>
      </w:tr>
      <w:tr w:rsidR="006C78DC" w:rsidTr="001E279D">
        <w:trPr>
          <w:gridAfter w:val="2"/>
          <w:wAfter w:w="305" w:type="dxa"/>
          <w:trHeight w:val="630"/>
        </w:trPr>
        <w:tc>
          <w:tcPr>
            <w:tcW w:w="41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 (соисполнитель)структурного элемента</w:t>
            </w:r>
          </w:p>
        </w:tc>
        <w:tc>
          <w:tcPr>
            <w:tcW w:w="10569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 «Хозяйственное учреждение администрации Лазовского муниципального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(Отдел учета и отчетности Администрации ЛМО)</w:t>
            </w:r>
          </w:p>
        </w:tc>
      </w:tr>
      <w:tr w:rsidR="006C78DC" w:rsidTr="001E279D">
        <w:trPr>
          <w:trHeight w:val="615"/>
        </w:trPr>
        <w:tc>
          <w:tcPr>
            <w:tcW w:w="416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Объемы и источники финансирования структурного элементаза счет средств бюджета Лазовского муниципального округа и прогнозная оценка привлекаемых на реализацию ее целей средств федерального бюджета, регионального бюджета, иных внебюджетных источников</w:t>
            </w:r>
          </w:p>
        </w:tc>
        <w:tc>
          <w:tcPr>
            <w:tcW w:w="33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ind w:left="42" w:hanging="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1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0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305" w:type="dxa"/>
            <w:gridSpan w:val="2"/>
          </w:tcPr>
          <w:p w:rsidR="006C78DC" w:rsidRDefault="006C78DC">
            <w:pPr>
              <w:widowControl w:val="0"/>
            </w:pPr>
          </w:p>
        </w:tc>
      </w:tr>
      <w:tr w:rsidR="006C78DC" w:rsidTr="001E279D">
        <w:trPr>
          <w:gridAfter w:val="1"/>
          <w:wAfter w:w="69" w:type="dxa"/>
          <w:trHeight w:val="390"/>
        </w:trPr>
        <w:tc>
          <w:tcPr>
            <w:tcW w:w="41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0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6" w:type="dxa"/>
          </w:tcPr>
          <w:p w:rsidR="006C78DC" w:rsidRDefault="006C78DC">
            <w:pPr>
              <w:widowControl w:val="0"/>
            </w:pPr>
          </w:p>
        </w:tc>
      </w:tr>
      <w:tr w:rsidR="006C78DC" w:rsidTr="001E279D">
        <w:trPr>
          <w:gridAfter w:val="1"/>
          <w:wAfter w:w="69" w:type="dxa"/>
          <w:trHeight w:val="360"/>
        </w:trPr>
        <w:tc>
          <w:tcPr>
            <w:tcW w:w="41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бюджет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0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6" w:type="dxa"/>
          </w:tcPr>
          <w:p w:rsidR="006C78DC" w:rsidRDefault="006C78DC">
            <w:pPr>
              <w:widowControl w:val="0"/>
            </w:pPr>
          </w:p>
        </w:tc>
      </w:tr>
      <w:tr w:rsidR="006C78DC" w:rsidTr="001E279D">
        <w:trPr>
          <w:gridAfter w:val="1"/>
          <w:wAfter w:w="69" w:type="dxa"/>
          <w:trHeight w:val="480"/>
        </w:trPr>
        <w:tc>
          <w:tcPr>
            <w:tcW w:w="41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 муниципального округа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121952,00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26286,40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23916,40</w:t>
            </w:r>
          </w:p>
        </w:tc>
        <w:tc>
          <w:tcPr>
            <w:tcW w:w="11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23916,40</w:t>
            </w:r>
          </w:p>
        </w:tc>
        <w:tc>
          <w:tcPr>
            <w:tcW w:w="120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23916,40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23916,40</w:t>
            </w:r>
          </w:p>
        </w:tc>
        <w:tc>
          <w:tcPr>
            <w:tcW w:w="236" w:type="dxa"/>
          </w:tcPr>
          <w:p w:rsidR="006C78DC" w:rsidRDefault="006C78DC">
            <w:pPr>
              <w:widowControl w:val="0"/>
            </w:pPr>
          </w:p>
        </w:tc>
      </w:tr>
      <w:tr w:rsidR="006C78DC" w:rsidTr="001E279D">
        <w:trPr>
          <w:gridAfter w:val="1"/>
          <w:wAfter w:w="69" w:type="dxa"/>
          <w:trHeight w:val="405"/>
        </w:trPr>
        <w:tc>
          <w:tcPr>
            <w:tcW w:w="41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0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6" w:type="dxa"/>
          </w:tcPr>
          <w:p w:rsidR="006C78DC" w:rsidRDefault="006C78DC">
            <w:pPr>
              <w:widowControl w:val="0"/>
            </w:pPr>
          </w:p>
        </w:tc>
      </w:tr>
      <w:tr w:rsidR="006C78DC" w:rsidTr="001E279D">
        <w:trPr>
          <w:gridAfter w:val="1"/>
          <w:wAfter w:w="69" w:type="dxa"/>
          <w:trHeight w:val="484"/>
        </w:trPr>
        <w:tc>
          <w:tcPr>
            <w:tcW w:w="41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по источникам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0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6" w:type="dxa"/>
          </w:tcPr>
          <w:p w:rsidR="006C78DC" w:rsidRDefault="006C78DC">
            <w:pPr>
              <w:widowControl w:val="0"/>
            </w:pPr>
          </w:p>
        </w:tc>
      </w:tr>
      <w:tr w:rsidR="006C78DC" w:rsidTr="001E279D">
        <w:trPr>
          <w:gridAfter w:val="1"/>
          <w:wAfter w:w="69" w:type="dxa"/>
          <w:trHeight w:val="1035"/>
        </w:trPr>
        <w:tc>
          <w:tcPr>
            <w:tcW w:w="41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Показатели структурного элемента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показателя, ед.</w:t>
            </w:r>
            <w:r w:rsidR="00233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Базовое значение показателя (2024)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236" w:type="dxa"/>
          </w:tcPr>
          <w:p w:rsidR="006C78DC" w:rsidRDefault="006C78DC">
            <w:pPr>
              <w:widowControl w:val="0"/>
            </w:pPr>
          </w:p>
        </w:tc>
      </w:tr>
      <w:tr w:rsidR="006C78DC" w:rsidTr="001E279D">
        <w:trPr>
          <w:gridAfter w:val="1"/>
          <w:wAfter w:w="69" w:type="dxa"/>
          <w:trHeight w:val="1095"/>
        </w:trPr>
        <w:tc>
          <w:tcPr>
            <w:tcW w:w="41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соответствия объектов муниципального имущества условиям безопасной и комфортной деятельности                       (в год) %</w:t>
            </w:r>
          </w:p>
        </w:tc>
        <w:tc>
          <w:tcPr>
            <w:tcW w:w="14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6" w:type="dxa"/>
          </w:tcPr>
          <w:p w:rsidR="006C78DC" w:rsidRDefault="006C78DC">
            <w:pPr>
              <w:widowControl w:val="0"/>
            </w:pPr>
          </w:p>
        </w:tc>
      </w:tr>
      <w:tr w:rsidR="006C78DC" w:rsidTr="001E279D">
        <w:trPr>
          <w:gridAfter w:val="1"/>
          <w:wAfter w:w="69" w:type="dxa"/>
          <w:trHeight w:val="1425"/>
        </w:trPr>
        <w:tc>
          <w:tcPr>
            <w:tcW w:w="41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 материальными и хозяйственными ресурсами                 (в год) %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6" w:type="dxa"/>
          </w:tcPr>
          <w:p w:rsidR="006C78DC" w:rsidRDefault="006C78DC">
            <w:pPr>
              <w:widowControl w:val="0"/>
            </w:pPr>
          </w:p>
        </w:tc>
      </w:tr>
      <w:tr w:rsidR="006C78DC" w:rsidTr="001E279D">
        <w:trPr>
          <w:gridAfter w:val="1"/>
          <w:wAfter w:w="69" w:type="dxa"/>
          <w:trHeight w:val="720"/>
        </w:trPr>
        <w:tc>
          <w:tcPr>
            <w:tcW w:w="41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 материально-техническими ресурсами %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6" w:type="dxa"/>
          </w:tcPr>
          <w:p w:rsidR="006C78DC" w:rsidRDefault="006C78DC">
            <w:pPr>
              <w:widowControl w:val="0"/>
            </w:pPr>
          </w:p>
        </w:tc>
      </w:tr>
      <w:tr w:rsidR="006C78DC" w:rsidTr="001E279D">
        <w:trPr>
          <w:gridAfter w:val="1"/>
          <w:wAfter w:w="69" w:type="dxa"/>
          <w:trHeight w:val="1185"/>
        </w:trPr>
        <w:tc>
          <w:tcPr>
            <w:tcW w:w="41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отремонтированных зданий и сооружений ед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6" w:type="dxa"/>
          </w:tcPr>
          <w:p w:rsidR="006C78DC" w:rsidRDefault="006C78DC">
            <w:pPr>
              <w:widowControl w:val="0"/>
            </w:pPr>
          </w:p>
        </w:tc>
      </w:tr>
      <w:tr w:rsidR="006C78DC" w:rsidTr="001E279D">
        <w:trPr>
          <w:gridAfter w:val="1"/>
          <w:wAfter w:w="69" w:type="dxa"/>
          <w:trHeight w:val="90"/>
        </w:trPr>
        <w:tc>
          <w:tcPr>
            <w:tcW w:w="41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3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6C78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6C78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6C78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6C78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6C78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6C78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6C78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</w:tcPr>
          <w:p w:rsidR="006C78DC" w:rsidRDefault="006C78DC">
            <w:pPr>
              <w:widowControl w:val="0"/>
            </w:pPr>
          </w:p>
        </w:tc>
      </w:tr>
      <w:tr w:rsidR="006C78DC" w:rsidTr="001E279D">
        <w:trPr>
          <w:gridAfter w:val="1"/>
          <w:wAfter w:w="69" w:type="dxa"/>
          <w:trHeight w:val="1290"/>
        </w:trPr>
        <w:tc>
          <w:tcPr>
            <w:tcW w:w="41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 поездок с целью решения вопросов местного значения (в год) ед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1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1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20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236" w:type="dxa"/>
          </w:tcPr>
          <w:p w:rsidR="006C78DC" w:rsidRDefault="006C78DC">
            <w:pPr>
              <w:widowControl w:val="0"/>
            </w:pPr>
          </w:p>
        </w:tc>
      </w:tr>
    </w:tbl>
    <w:p w:rsidR="006C78DC" w:rsidRDefault="006C78DC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C78DC" w:rsidRDefault="006C78DC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C78DC" w:rsidRDefault="006C78DC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C78DC" w:rsidRDefault="006C78DC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C78DC" w:rsidRDefault="006C78DC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051609" w:rsidRDefault="00051609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051609" w:rsidRDefault="00051609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C78DC" w:rsidRDefault="001A0740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№6</w:t>
      </w:r>
    </w:p>
    <w:p w:rsidR="006C78DC" w:rsidRDefault="001A0740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муниципальной программе «Материально-техническое обеспечение органов местного самоуправления Лазовского муниципального округа»</w:t>
      </w:r>
    </w:p>
    <w:p w:rsidR="006C78DC" w:rsidRDefault="006C78D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C78DC" w:rsidRDefault="001A0740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Методика расчета показателей</w:t>
      </w:r>
    </w:p>
    <w:p w:rsidR="006C78DC" w:rsidRPr="004926D1" w:rsidRDefault="001A0740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4926D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«</w:t>
      </w:r>
      <w:r w:rsidRPr="004926D1">
        <w:rPr>
          <w:rFonts w:ascii="Times New Roman" w:hAnsi="Times New Roman" w:cs="Times New Roman"/>
          <w:sz w:val="24"/>
          <w:szCs w:val="24"/>
          <w:u w:val="single"/>
        </w:rPr>
        <w:t>Материально-техническое обеспечение органов местного самоуправления Лазовского муниципального округа</w:t>
      </w:r>
      <w:r w:rsidRPr="004926D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»</w:t>
      </w:r>
    </w:p>
    <w:p w:rsidR="006C78DC" w:rsidRDefault="001A0740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муниципальной программы)</w:t>
      </w:r>
    </w:p>
    <w:p w:rsidR="006C78DC" w:rsidRDefault="006C78DC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163" w:type="dxa"/>
        <w:tblInd w:w="113" w:type="dxa"/>
        <w:tblLayout w:type="fixed"/>
        <w:tblLook w:val="04A0"/>
      </w:tblPr>
      <w:tblGrid>
        <w:gridCol w:w="941"/>
        <w:gridCol w:w="3557"/>
        <w:gridCol w:w="1292"/>
        <w:gridCol w:w="4412"/>
        <w:gridCol w:w="2977"/>
        <w:gridCol w:w="1984"/>
      </w:tblGrid>
      <w:tr w:rsidR="006C78DC">
        <w:trPr>
          <w:trHeight w:val="712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п/п</w:t>
            </w:r>
          </w:p>
        </w:tc>
        <w:tc>
          <w:tcPr>
            <w:tcW w:w="35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44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расчета</w:t>
            </w:r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 данных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Периодичность представления</w:t>
            </w:r>
          </w:p>
        </w:tc>
      </w:tr>
      <w:tr w:rsidR="006C78DC">
        <w:trPr>
          <w:trHeight w:val="315"/>
          <w:tblHeader/>
        </w:trPr>
        <w:tc>
          <w:tcPr>
            <w:tcW w:w="9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6C78DC">
        <w:trPr>
          <w:trHeight w:val="1860"/>
        </w:trPr>
        <w:tc>
          <w:tcPr>
            <w:tcW w:w="9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соответствия объектов муниципального имущества условиям безопасной и комфортной деятельности</w:t>
            </w:r>
          </w:p>
        </w:tc>
        <w:tc>
          <w:tcPr>
            <w:tcW w:w="12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44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 = (И / О) *100</w:t>
            </w:r>
          </w:p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где</w:t>
            </w:r>
          </w:p>
          <w:p w:rsidR="006C78DC" w:rsidRDefault="001A0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уровень соответствия объектов муниципального имущества условиям безопасной и комфортной деятельности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%;</w:t>
            </w:r>
          </w:p>
          <w:p w:rsidR="006C78DC" w:rsidRDefault="001A0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количество объектов муниципального имущества, соответствующий требованиям законодательства;</w:t>
            </w:r>
          </w:p>
          <w:p w:rsidR="006C78DC" w:rsidRDefault="001A0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общее количество объектов муниципального имущества</w:t>
            </w:r>
          </w:p>
        </w:tc>
        <w:tc>
          <w:tcPr>
            <w:tcW w:w="29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акты проведения плановых осмотров муниципального имущества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ежеквартально</w:t>
            </w:r>
          </w:p>
        </w:tc>
      </w:tr>
      <w:tr w:rsidR="006C78DC">
        <w:trPr>
          <w:trHeight w:val="2475"/>
        </w:trPr>
        <w:tc>
          <w:tcPr>
            <w:tcW w:w="9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 материальными и хозяйственными ресурсами                 (в год)</w:t>
            </w:r>
          </w:p>
        </w:tc>
        <w:tc>
          <w:tcPr>
            <w:tcW w:w="12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44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= (ФМХ/ГМХ)*100, где</w:t>
            </w:r>
          </w:p>
          <w:p w:rsidR="006C78DC" w:rsidRDefault="001A0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ФМХ – фактическое выполнение годового плана-графика закупок в обеспечении товарно-материальными ценностями и хозяйственным инвентарем;</w:t>
            </w:r>
          </w:p>
          <w:p w:rsidR="006C78DC" w:rsidRDefault="001A0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ГМХ  годовой план-график закупок в обеспечении товарно-материальными ценностями и хозяйственным инвентарем.</w:t>
            </w:r>
          </w:p>
        </w:tc>
        <w:tc>
          <w:tcPr>
            <w:tcW w:w="29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Отчет МУ «ХОЗУ»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ежеквартально</w:t>
            </w:r>
          </w:p>
        </w:tc>
      </w:tr>
      <w:tr w:rsidR="006C78DC">
        <w:trPr>
          <w:trHeight w:val="1529"/>
        </w:trPr>
        <w:tc>
          <w:tcPr>
            <w:tcW w:w="9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5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 материально-техническими ресурсами</w:t>
            </w:r>
          </w:p>
        </w:tc>
        <w:tc>
          <w:tcPr>
            <w:tcW w:w="12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44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= (ФТХ/ГТХ)*100, где</w:t>
            </w:r>
          </w:p>
          <w:p w:rsidR="006C78DC" w:rsidRDefault="001A0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ФМХ – фактическое выполнение годового плана-графика закупок в обеспечении товарно-материальными ценностями и хозяйственным инвентарем;</w:t>
            </w:r>
          </w:p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ГМХ  годовой план-график закупок в обеспечении товарно-материальными ценностями и хозяйственным инвентарем.</w:t>
            </w:r>
          </w:p>
        </w:tc>
        <w:tc>
          <w:tcPr>
            <w:tcW w:w="29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 МУ «ХОЗУ»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ежеквартально</w:t>
            </w:r>
          </w:p>
        </w:tc>
      </w:tr>
      <w:tr w:rsidR="006C78DC">
        <w:trPr>
          <w:trHeight w:val="1770"/>
        </w:trPr>
        <w:tc>
          <w:tcPr>
            <w:tcW w:w="9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отремонтированных зданий и сооружений</w:t>
            </w:r>
          </w:p>
        </w:tc>
        <w:tc>
          <w:tcPr>
            <w:tcW w:w="12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44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Фактическое количество отремонтированных зданий и сооружений</w:t>
            </w:r>
          </w:p>
        </w:tc>
        <w:tc>
          <w:tcPr>
            <w:tcW w:w="29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Согласованный план текущего ремонта зданий и сооружений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ежеквартально</w:t>
            </w:r>
          </w:p>
        </w:tc>
      </w:tr>
      <w:tr w:rsidR="006C78DC">
        <w:trPr>
          <w:trHeight w:hRule="exact" w:val="30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6C78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5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6C78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6C78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1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6C78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6C78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6C78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C78DC">
        <w:trPr>
          <w:trHeight w:val="1813"/>
        </w:trPr>
        <w:tc>
          <w:tcPr>
            <w:tcW w:w="9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8DC" w:rsidRDefault="001A074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 поездок с целью решения вопросов местного значения (в год)</w:t>
            </w:r>
          </w:p>
        </w:tc>
        <w:tc>
          <w:tcPr>
            <w:tcW w:w="12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44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Фактическое количество поездок с целью решения вопросов местного значения</w:t>
            </w:r>
          </w:p>
        </w:tc>
        <w:tc>
          <w:tcPr>
            <w:tcW w:w="29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Согласованный план поездок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8DC" w:rsidRDefault="001A0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ежеквартально</w:t>
            </w:r>
          </w:p>
        </w:tc>
      </w:tr>
    </w:tbl>
    <w:p w:rsidR="006C78DC" w:rsidRDefault="006C78DC"/>
    <w:sectPr w:rsidR="006C78DC" w:rsidSect="006C78DC">
      <w:headerReference w:type="default" r:id="rId7"/>
      <w:pgSz w:w="16838" w:h="11906" w:orient="landscape"/>
      <w:pgMar w:top="851" w:right="962" w:bottom="850" w:left="1134" w:header="708" w:footer="0" w:gutter="0"/>
      <w:pgNumType w:start="4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2D18" w:rsidRDefault="00882D18" w:rsidP="006C78DC">
      <w:pPr>
        <w:spacing w:after="0" w:line="240" w:lineRule="auto"/>
      </w:pPr>
      <w:r>
        <w:separator/>
      </w:r>
    </w:p>
  </w:endnote>
  <w:endnote w:type="continuationSeparator" w:id="1">
    <w:p w:rsidR="00882D18" w:rsidRDefault="00882D18" w:rsidP="006C7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roman"/>
    <w:pitch w:val="variable"/>
    <w:sig w:usb0="00000000" w:usb1="00000000" w:usb2="00000000" w:usb3="00000000" w:csb0="0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Mono">
    <w:charset w:val="CC"/>
    <w:family w:val="modern"/>
    <w:pitch w:val="fixed"/>
    <w:sig w:usb0="E0000AFF" w:usb1="400078FF" w:usb2="0000000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2D18" w:rsidRDefault="00882D18" w:rsidP="006C78DC">
      <w:pPr>
        <w:spacing w:after="0" w:line="240" w:lineRule="auto"/>
      </w:pPr>
      <w:r>
        <w:separator/>
      </w:r>
    </w:p>
  </w:footnote>
  <w:footnote w:type="continuationSeparator" w:id="1">
    <w:p w:rsidR="00882D18" w:rsidRDefault="00882D18" w:rsidP="006C78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099641"/>
      <w:docPartObj>
        <w:docPartGallery w:val="Page Numbers (Top of Page)"/>
        <w:docPartUnique/>
      </w:docPartObj>
    </w:sdtPr>
    <w:sdtContent>
      <w:p w:rsidR="006C78DC" w:rsidRDefault="00E33AF4">
        <w:pPr>
          <w:pStyle w:val="Header"/>
          <w:jc w:val="center"/>
        </w:pPr>
        <w:r>
          <w:fldChar w:fldCharType="begin"/>
        </w:r>
        <w:r w:rsidR="001A0740">
          <w:instrText>PAGE</w:instrText>
        </w:r>
        <w:r>
          <w:fldChar w:fldCharType="separate"/>
        </w:r>
        <w:r w:rsidR="00233688">
          <w:rPr>
            <w:noProof/>
          </w:rPr>
          <w:t>17</w:t>
        </w:r>
        <w:r>
          <w:fldChar w:fldCharType="end"/>
        </w:r>
      </w:p>
    </w:sdtContent>
  </w:sdt>
  <w:p w:rsidR="006C78DC" w:rsidRDefault="006C78D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78DC"/>
    <w:rsid w:val="0000063A"/>
    <w:rsid w:val="00051609"/>
    <w:rsid w:val="001517F9"/>
    <w:rsid w:val="0016467E"/>
    <w:rsid w:val="001A0740"/>
    <w:rsid w:val="001E279D"/>
    <w:rsid w:val="00233688"/>
    <w:rsid w:val="00270D5C"/>
    <w:rsid w:val="003E6B29"/>
    <w:rsid w:val="004926D1"/>
    <w:rsid w:val="00651034"/>
    <w:rsid w:val="006C78DC"/>
    <w:rsid w:val="008457E9"/>
    <w:rsid w:val="00882D18"/>
    <w:rsid w:val="00990C3F"/>
    <w:rsid w:val="00A57E59"/>
    <w:rsid w:val="00AB7B03"/>
    <w:rsid w:val="00C55932"/>
    <w:rsid w:val="00E33AF4"/>
    <w:rsid w:val="00EC72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F2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semiHidden/>
    <w:unhideWhenUsed/>
    <w:rsid w:val="00ED7976"/>
    <w:rPr>
      <w:color w:val="0000FF"/>
      <w:u w:val="single"/>
    </w:rPr>
  </w:style>
  <w:style w:type="character" w:customStyle="1" w:styleId="a3">
    <w:name w:val="Посещённая гиперссылка"/>
    <w:basedOn w:val="a0"/>
    <w:uiPriority w:val="99"/>
    <w:semiHidden/>
    <w:unhideWhenUsed/>
    <w:rsid w:val="00ED7976"/>
    <w:rPr>
      <w:color w:val="800080"/>
      <w:u w:val="single"/>
    </w:rPr>
  </w:style>
  <w:style w:type="character" w:customStyle="1" w:styleId="a4">
    <w:name w:val="Верхний колонтитул Знак"/>
    <w:basedOn w:val="a0"/>
    <w:uiPriority w:val="99"/>
    <w:qFormat/>
    <w:rsid w:val="007C05B0"/>
  </w:style>
  <w:style w:type="character" w:customStyle="1" w:styleId="a5">
    <w:name w:val="Нижний колонтитул Знак"/>
    <w:basedOn w:val="a0"/>
    <w:uiPriority w:val="99"/>
    <w:qFormat/>
    <w:rsid w:val="007C05B0"/>
  </w:style>
  <w:style w:type="character" w:customStyle="1" w:styleId="a6">
    <w:name w:val="Текст выноски Знак"/>
    <w:basedOn w:val="a0"/>
    <w:uiPriority w:val="99"/>
    <w:semiHidden/>
    <w:qFormat/>
    <w:rsid w:val="00D6773C"/>
    <w:rPr>
      <w:rFonts w:ascii="Segoe UI" w:hAnsi="Segoe UI" w:cs="Segoe UI"/>
      <w:sz w:val="18"/>
      <w:szCs w:val="18"/>
    </w:rPr>
  </w:style>
  <w:style w:type="paragraph" w:customStyle="1" w:styleId="a7">
    <w:name w:val="Заголовок"/>
    <w:basedOn w:val="a"/>
    <w:next w:val="a8"/>
    <w:qFormat/>
    <w:rsid w:val="006C78DC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8">
    <w:name w:val="Body Text"/>
    <w:basedOn w:val="a"/>
    <w:rsid w:val="006C78DC"/>
    <w:pPr>
      <w:spacing w:after="140" w:line="276" w:lineRule="auto"/>
    </w:pPr>
  </w:style>
  <w:style w:type="paragraph" w:styleId="a9">
    <w:name w:val="List"/>
    <w:basedOn w:val="a8"/>
    <w:rsid w:val="006C78DC"/>
    <w:rPr>
      <w:rFonts w:cs="Arial Unicode MS"/>
    </w:rPr>
  </w:style>
  <w:style w:type="paragraph" w:customStyle="1" w:styleId="Caption">
    <w:name w:val="Caption"/>
    <w:basedOn w:val="a"/>
    <w:qFormat/>
    <w:rsid w:val="006C78DC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aa">
    <w:name w:val="index heading"/>
    <w:basedOn w:val="a"/>
    <w:qFormat/>
    <w:rsid w:val="006C78DC"/>
    <w:pPr>
      <w:suppressLineNumbers/>
    </w:pPr>
    <w:rPr>
      <w:rFonts w:cs="Arial Unicode MS"/>
    </w:rPr>
  </w:style>
  <w:style w:type="paragraph" w:customStyle="1" w:styleId="msonormal0">
    <w:name w:val="msonormal"/>
    <w:basedOn w:val="a"/>
    <w:qFormat/>
    <w:rsid w:val="00ED797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qFormat/>
    <w:rsid w:val="00ED797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qFormat/>
    <w:rsid w:val="00ED797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qFormat/>
    <w:rsid w:val="00ED797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qFormat/>
    <w:rsid w:val="00ED797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qFormat/>
    <w:rsid w:val="00ED7976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qFormat/>
    <w:rsid w:val="00ED7976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qFormat/>
    <w:rsid w:val="00ED7976"/>
    <w:pPr>
      <w:pBdr>
        <w:bottom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qFormat/>
    <w:rsid w:val="00ED7976"/>
    <w:pPr>
      <w:pBdr>
        <w:bottom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6">
    <w:name w:val="xl76"/>
    <w:basedOn w:val="a"/>
    <w:qFormat/>
    <w:rsid w:val="00ED797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qFormat/>
    <w:rsid w:val="00ED797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qFormat/>
    <w:rsid w:val="00ED797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qFormat/>
    <w:rsid w:val="00ED7976"/>
    <w:pPr>
      <w:pBdr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qFormat/>
    <w:rsid w:val="00ED797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964F45"/>
  </w:style>
  <w:style w:type="paragraph" w:customStyle="1" w:styleId="ac">
    <w:name w:val="Колонтитул"/>
    <w:basedOn w:val="a"/>
    <w:qFormat/>
    <w:rsid w:val="006C78DC"/>
  </w:style>
  <w:style w:type="paragraph" w:customStyle="1" w:styleId="Header">
    <w:name w:val="Header"/>
    <w:basedOn w:val="a"/>
    <w:uiPriority w:val="99"/>
    <w:unhideWhenUsed/>
    <w:rsid w:val="007C05B0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7C05B0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Balloon Text"/>
    <w:basedOn w:val="a"/>
    <w:uiPriority w:val="99"/>
    <w:semiHidden/>
    <w:unhideWhenUsed/>
    <w:qFormat/>
    <w:rsid w:val="00D6773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pboth">
    <w:name w:val="pboth"/>
    <w:basedOn w:val="a"/>
    <w:qFormat/>
    <w:rsid w:val="00CC1C8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unhideWhenUsed/>
    <w:qFormat/>
    <w:rsid w:val="00CC1C8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Содержимое таблицы"/>
    <w:basedOn w:val="a"/>
    <w:qFormat/>
    <w:rsid w:val="006C78DC"/>
    <w:pPr>
      <w:widowControl w:val="0"/>
      <w:suppressLineNumbers/>
    </w:pPr>
  </w:style>
  <w:style w:type="paragraph" w:customStyle="1" w:styleId="af0">
    <w:name w:val="Заголовок таблицы"/>
    <w:basedOn w:val="af"/>
    <w:qFormat/>
    <w:rsid w:val="006C78DC"/>
    <w:pPr>
      <w:jc w:val="center"/>
    </w:pPr>
    <w:rPr>
      <w:b/>
      <w:bCs/>
    </w:rPr>
  </w:style>
  <w:style w:type="paragraph" w:customStyle="1" w:styleId="af1">
    <w:name w:val="Текст в заданном формате"/>
    <w:basedOn w:val="a"/>
    <w:qFormat/>
    <w:rsid w:val="006C78DC"/>
    <w:pPr>
      <w:spacing w:after="0"/>
    </w:pPr>
    <w:rPr>
      <w:rFonts w:ascii="Liberation Mono" w:eastAsia="Liberation Mono" w:hAnsi="Liberation Mono" w:cs="Liberation Mono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2B5C6-897F-4DCA-8F61-E30E67E62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2254</TotalTime>
  <Pages>14</Pages>
  <Words>2082</Words>
  <Characters>11871</Characters>
  <Application>Microsoft Office Word</Application>
  <DocSecurity>0</DocSecurity>
  <Lines>98</Lines>
  <Paragraphs>27</Paragraphs>
  <ScaleCrop>false</ScaleCrop>
  <Company>Microsoft</Company>
  <LinksUpToDate>false</LinksUpToDate>
  <CharactersWithSpaces>13926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Бакина</dc:creator>
  <dc:description/>
  <cp:lastModifiedBy>user</cp:lastModifiedBy>
  <cp:revision>69</cp:revision>
  <cp:lastPrinted>2024-09-17T05:45:00Z</cp:lastPrinted>
  <dcterms:created xsi:type="dcterms:W3CDTF">2024-04-25T02:51:00Z</dcterms:created>
  <dcterms:modified xsi:type="dcterms:W3CDTF">2024-09-17T05:47:00Z</dcterms:modified>
  <dc:language>ru-RU</dc:language>
</cp:coreProperties>
</file>