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95D" w:rsidRDefault="00867C51">
      <w:pPr>
        <w:ind w:right="-28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97095D" w:rsidRDefault="009709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95D" w:rsidRDefault="00867C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97095D" w:rsidRDefault="00867C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 ПО РЕАЛИЗАЦИИ РЕГИОНАЛЬНОЙ ПРОГРАММЫ "ПОВЫШЕНИЕ ФИНАНСОВОЙ</w:t>
      </w:r>
    </w:p>
    <w:p w:rsidR="0097095D" w:rsidRDefault="00867C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ГРАМОТНОСТИ И ФОРМИРОВАНИЕ ФИНАНСОВОЙ КУЛЬТУРЫ</w:t>
      </w:r>
    </w:p>
    <w:p w:rsidR="0097095D" w:rsidRDefault="00867C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ПРИМОРСКОМ КРАЕ ДО 2030 ГОДА"</w:t>
      </w:r>
    </w:p>
    <w:p w:rsidR="0097095D" w:rsidRDefault="00867C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2024 года </w:t>
      </w:r>
    </w:p>
    <w:tbl>
      <w:tblPr>
        <w:tblStyle w:val="a9"/>
        <w:tblW w:w="14425" w:type="dxa"/>
        <w:tblLayout w:type="fixed"/>
        <w:tblLook w:val="04A0"/>
      </w:tblPr>
      <w:tblGrid>
        <w:gridCol w:w="844"/>
        <w:gridCol w:w="6352"/>
        <w:gridCol w:w="2126"/>
        <w:gridCol w:w="5103"/>
      </w:tblGrid>
      <w:tr w:rsidR="00075529" w:rsidTr="00B814D9">
        <w:trPr>
          <w:trHeight w:val="413"/>
        </w:trPr>
        <w:tc>
          <w:tcPr>
            <w:tcW w:w="844" w:type="dxa"/>
          </w:tcPr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52" w:type="dxa"/>
          </w:tcPr>
          <w:p w:rsidR="00075529" w:rsidRDefault="00075529">
            <w:pPr>
              <w:widowControl w:val="0"/>
              <w:spacing w:after="0" w:line="240" w:lineRule="auto"/>
              <w:ind w:left="-252" w:firstLine="25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основного мероприятия, контрольного события региональной программы</w:t>
            </w:r>
          </w:p>
        </w:tc>
        <w:tc>
          <w:tcPr>
            <w:tcW w:w="2126" w:type="dxa"/>
          </w:tcPr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Сро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ки реализации</w:t>
            </w:r>
          </w:p>
        </w:tc>
        <w:tc>
          <w:tcPr>
            <w:tcW w:w="5103" w:type="dxa"/>
          </w:tcPr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529" w:rsidRDefault="000755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</w:t>
            </w:r>
          </w:p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529" w:rsidTr="00B814D9">
        <w:tc>
          <w:tcPr>
            <w:tcW w:w="844" w:type="dxa"/>
          </w:tcPr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52" w:type="dxa"/>
          </w:tcPr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075529" w:rsidTr="00B814D9">
        <w:trPr>
          <w:trHeight w:val="800"/>
        </w:trPr>
        <w:tc>
          <w:tcPr>
            <w:tcW w:w="844" w:type="dxa"/>
          </w:tcPr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6352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 xml:space="preserve">Осенняя сессия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уроки по финансовой грамотности </w:t>
            </w:r>
            <w:proofErr w:type="gramStart"/>
            <w:r>
              <w:rPr>
                <w:rFonts w:ascii="Times New Roman" w:eastAsia="Calibri" w:hAnsi="Times New Roman" w:cs="Times New Roman"/>
              </w:rPr>
              <w:t>проводимых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банком России</w:t>
            </w:r>
          </w:p>
        </w:tc>
        <w:tc>
          <w:tcPr>
            <w:tcW w:w="2126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С 20.09. по 13.12. 2024 г</w:t>
            </w:r>
          </w:p>
        </w:tc>
        <w:tc>
          <w:tcPr>
            <w:tcW w:w="5103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5529">
              <w:rPr>
                <w:rFonts w:ascii="Times New Roman" w:hAnsi="Times New Roman" w:cs="Times New Roman"/>
                <w:szCs w:val="28"/>
              </w:rPr>
              <w:t xml:space="preserve">Управление образования Администрации </w:t>
            </w:r>
            <w:proofErr w:type="spellStart"/>
            <w:r w:rsidRPr="00075529">
              <w:rPr>
                <w:rFonts w:ascii="Times New Roman" w:hAnsi="Times New Roman" w:cs="Times New Roman"/>
                <w:szCs w:val="28"/>
              </w:rPr>
              <w:t>Лазовского</w:t>
            </w:r>
            <w:proofErr w:type="spellEnd"/>
            <w:r w:rsidRPr="00075529">
              <w:rPr>
                <w:rFonts w:ascii="Times New Roman" w:hAnsi="Times New Roman" w:cs="Times New Roman"/>
                <w:szCs w:val="28"/>
              </w:rPr>
              <w:t xml:space="preserve"> Муниципального округа Приморского края</w:t>
            </w:r>
          </w:p>
        </w:tc>
      </w:tr>
      <w:tr w:rsidR="00075529" w:rsidTr="00B814D9">
        <w:trPr>
          <w:trHeight w:val="805"/>
        </w:trPr>
        <w:tc>
          <w:tcPr>
            <w:tcW w:w="844" w:type="dxa"/>
          </w:tcPr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52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Всероссийская просветительская эстафета «Мои финансы»</w:t>
            </w:r>
          </w:p>
        </w:tc>
        <w:tc>
          <w:tcPr>
            <w:tcW w:w="2126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04.10 по 25.12.2024 г</w:t>
            </w:r>
          </w:p>
        </w:tc>
        <w:tc>
          <w:tcPr>
            <w:tcW w:w="5103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5529">
              <w:rPr>
                <w:rFonts w:ascii="Times New Roman" w:hAnsi="Times New Roman" w:cs="Times New Roman"/>
                <w:szCs w:val="28"/>
              </w:rPr>
              <w:t xml:space="preserve">Управление образования Администрации </w:t>
            </w:r>
            <w:proofErr w:type="spellStart"/>
            <w:r w:rsidRPr="00075529">
              <w:rPr>
                <w:rFonts w:ascii="Times New Roman" w:hAnsi="Times New Roman" w:cs="Times New Roman"/>
                <w:szCs w:val="28"/>
              </w:rPr>
              <w:t>Лазовского</w:t>
            </w:r>
            <w:proofErr w:type="spellEnd"/>
            <w:r w:rsidRPr="00075529">
              <w:rPr>
                <w:rFonts w:ascii="Times New Roman" w:hAnsi="Times New Roman" w:cs="Times New Roman"/>
                <w:szCs w:val="28"/>
              </w:rPr>
              <w:t xml:space="preserve"> Муниципального округа Приморского края</w:t>
            </w:r>
          </w:p>
        </w:tc>
      </w:tr>
      <w:tr w:rsidR="00075529" w:rsidTr="00B814D9">
        <w:trPr>
          <w:trHeight w:val="805"/>
        </w:trPr>
        <w:tc>
          <w:tcPr>
            <w:tcW w:w="844" w:type="dxa"/>
          </w:tcPr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352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Школа финансового волонтёра в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Владивосток</w:t>
            </w:r>
          </w:p>
        </w:tc>
        <w:tc>
          <w:tcPr>
            <w:tcW w:w="2126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20.10. по 23.10.2024 г</w:t>
            </w:r>
          </w:p>
        </w:tc>
        <w:tc>
          <w:tcPr>
            <w:tcW w:w="5103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5529">
              <w:rPr>
                <w:rFonts w:ascii="Times New Roman" w:hAnsi="Times New Roman" w:cs="Times New Roman"/>
                <w:szCs w:val="28"/>
              </w:rPr>
              <w:t xml:space="preserve">Управление образования Администрации </w:t>
            </w:r>
            <w:proofErr w:type="spellStart"/>
            <w:r w:rsidRPr="00075529">
              <w:rPr>
                <w:rFonts w:ascii="Times New Roman" w:hAnsi="Times New Roman" w:cs="Times New Roman"/>
                <w:szCs w:val="28"/>
              </w:rPr>
              <w:t>Лазовского</w:t>
            </w:r>
            <w:proofErr w:type="spellEnd"/>
            <w:r w:rsidRPr="00075529">
              <w:rPr>
                <w:rFonts w:ascii="Times New Roman" w:hAnsi="Times New Roman" w:cs="Times New Roman"/>
                <w:szCs w:val="28"/>
              </w:rPr>
              <w:t xml:space="preserve"> Муниципального округа Приморского края</w:t>
            </w:r>
          </w:p>
        </w:tc>
      </w:tr>
      <w:tr w:rsidR="00075529" w:rsidTr="00B814D9">
        <w:trPr>
          <w:trHeight w:val="805"/>
        </w:trPr>
        <w:tc>
          <w:tcPr>
            <w:tcW w:w="844" w:type="dxa"/>
          </w:tcPr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352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Мастер-класс «Мошенничество»</w:t>
            </w:r>
          </w:p>
        </w:tc>
        <w:tc>
          <w:tcPr>
            <w:tcW w:w="2126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07.10.2024 г</w:t>
            </w:r>
          </w:p>
        </w:tc>
        <w:tc>
          <w:tcPr>
            <w:tcW w:w="5103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5529">
              <w:rPr>
                <w:rFonts w:ascii="Times New Roman" w:hAnsi="Times New Roman" w:cs="Times New Roman"/>
                <w:szCs w:val="28"/>
              </w:rPr>
              <w:t xml:space="preserve">Управление образования Администрации </w:t>
            </w:r>
            <w:proofErr w:type="spellStart"/>
            <w:r w:rsidRPr="00075529">
              <w:rPr>
                <w:rFonts w:ascii="Times New Roman" w:hAnsi="Times New Roman" w:cs="Times New Roman"/>
                <w:szCs w:val="28"/>
              </w:rPr>
              <w:t>Лазовского</w:t>
            </w:r>
            <w:proofErr w:type="spellEnd"/>
            <w:r w:rsidRPr="00075529">
              <w:rPr>
                <w:rFonts w:ascii="Times New Roman" w:hAnsi="Times New Roman" w:cs="Times New Roman"/>
                <w:szCs w:val="28"/>
              </w:rPr>
              <w:t xml:space="preserve"> Муниципального округа Приморского края</w:t>
            </w:r>
          </w:p>
        </w:tc>
      </w:tr>
      <w:tr w:rsidR="00075529" w:rsidTr="00B814D9">
        <w:trPr>
          <w:trHeight w:val="805"/>
        </w:trPr>
        <w:tc>
          <w:tcPr>
            <w:tcW w:w="844" w:type="dxa"/>
          </w:tcPr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352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Молодёжный форум по  финансовой грамотности</w:t>
            </w:r>
          </w:p>
        </w:tc>
        <w:tc>
          <w:tcPr>
            <w:tcW w:w="2126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28.10.2024 г</w:t>
            </w:r>
          </w:p>
        </w:tc>
        <w:tc>
          <w:tcPr>
            <w:tcW w:w="5103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5529">
              <w:rPr>
                <w:rFonts w:ascii="Times New Roman" w:hAnsi="Times New Roman" w:cs="Times New Roman"/>
                <w:szCs w:val="28"/>
              </w:rPr>
              <w:t xml:space="preserve">Управление образования Администрации </w:t>
            </w:r>
            <w:proofErr w:type="spellStart"/>
            <w:r w:rsidRPr="00075529">
              <w:rPr>
                <w:rFonts w:ascii="Times New Roman" w:hAnsi="Times New Roman" w:cs="Times New Roman"/>
                <w:szCs w:val="28"/>
              </w:rPr>
              <w:t>Лазовского</w:t>
            </w:r>
            <w:proofErr w:type="spellEnd"/>
            <w:r w:rsidRPr="00075529">
              <w:rPr>
                <w:rFonts w:ascii="Times New Roman" w:hAnsi="Times New Roman" w:cs="Times New Roman"/>
                <w:szCs w:val="28"/>
              </w:rPr>
              <w:t xml:space="preserve"> Муниципального округа Приморского края</w:t>
            </w:r>
          </w:p>
        </w:tc>
      </w:tr>
      <w:tr w:rsidR="00075529" w:rsidTr="00B814D9">
        <w:trPr>
          <w:trHeight w:val="805"/>
        </w:trPr>
        <w:tc>
          <w:tcPr>
            <w:tcW w:w="844" w:type="dxa"/>
          </w:tcPr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352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Неделя финансовой грамотности</w:t>
            </w:r>
          </w:p>
        </w:tc>
        <w:tc>
          <w:tcPr>
            <w:tcW w:w="2126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2024-2025 учебный год</w:t>
            </w:r>
          </w:p>
        </w:tc>
        <w:tc>
          <w:tcPr>
            <w:tcW w:w="5103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5529">
              <w:rPr>
                <w:rFonts w:ascii="Times New Roman" w:hAnsi="Times New Roman" w:cs="Times New Roman"/>
                <w:szCs w:val="28"/>
              </w:rPr>
              <w:t xml:space="preserve">Управление образования Администрации </w:t>
            </w:r>
            <w:proofErr w:type="spellStart"/>
            <w:r w:rsidRPr="00075529">
              <w:rPr>
                <w:rFonts w:ascii="Times New Roman" w:hAnsi="Times New Roman" w:cs="Times New Roman"/>
                <w:szCs w:val="28"/>
              </w:rPr>
              <w:t>Лазовского</w:t>
            </w:r>
            <w:proofErr w:type="spellEnd"/>
            <w:r w:rsidRPr="00075529">
              <w:rPr>
                <w:rFonts w:ascii="Times New Roman" w:hAnsi="Times New Roman" w:cs="Times New Roman"/>
                <w:szCs w:val="28"/>
              </w:rPr>
              <w:t xml:space="preserve"> Муниципального округа Приморского края</w:t>
            </w:r>
          </w:p>
        </w:tc>
      </w:tr>
      <w:tr w:rsidR="00075529" w:rsidTr="00B814D9">
        <w:trPr>
          <w:trHeight w:val="805"/>
        </w:trPr>
        <w:tc>
          <w:tcPr>
            <w:tcW w:w="844" w:type="dxa"/>
          </w:tcPr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6352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«Урок цифры»</w:t>
            </w:r>
          </w:p>
        </w:tc>
        <w:tc>
          <w:tcPr>
            <w:tcW w:w="2126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2024-2025 учебный год</w:t>
            </w:r>
          </w:p>
        </w:tc>
        <w:tc>
          <w:tcPr>
            <w:tcW w:w="5103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5529">
              <w:rPr>
                <w:rFonts w:ascii="Times New Roman" w:hAnsi="Times New Roman" w:cs="Times New Roman"/>
                <w:szCs w:val="28"/>
              </w:rPr>
              <w:t xml:space="preserve">Управление образования Администрации </w:t>
            </w:r>
            <w:proofErr w:type="spellStart"/>
            <w:r w:rsidRPr="00075529">
              <w:rPr>
                <w:rFonts w:ascii="Times New Roman" w:hAnsi="Times New Roman" w:cs="Times New Roman"/>
                <w:szCs w:val="28"/>
              </w:rPr>
              <w:t>Лазовского</w:t>
            </w:r>
            <w:proofErr w:type="spellEnd"/>
            <w:r w:rsidRPr="00075529">
              <w:rPr>
                <w:rFonts w:ascii="Times New Roman" w:hAnsi="Times New Roman" w:cs="Times New Roman"/>
                <w:szCs w:val="28"/>
              </w:rPr>
              <w:t xml:space="preserve"> Муниципального округа Приморского края</w:t>
            </w:r>
          </w:p>
        </w:tc>
      </w:tr>
      <w:tr w:rsidR="00075529" w:rsidTr="00B814D9">
        <w:trPr>
          <w:trHeight w:val="805"/>
        </w:trPr>
        <w:tc>
          <w:tcPr>
            <w:tcW w:w="844" w:type="dxa"/>
          </w:tcPr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352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зачёт по финансовой грамотности</w:t>
            </w:r>
          </w:p>
        </w:tc>
        <w:tc>
          <w:tcPr>
            <w:tcW w:w="2126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08.10. по 29.10.2024 год</w:t>
            </w:r>
          </w:p>
        </w:tc>
        <w:tc>
          <w:tcPr>
            <w:tcW w:w="5103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5529">
              <w:rPr>
                <w:rFonts w:ascii="Times New Roman" w:hAnsi="Times New Roman" w:cs="Times New Roman"/>
                <w:szCs w:val="28"/>
              </w:rPr>
              <w:t xml:space="preserve">Управление образования Администрации </w:t>
            </w:r>
            <w:proofErr w:type="spellStart"/>
            <w:r w:rsidRPr="00075529">
              <w:rPr>
                <w:rFonts w:ascii="Times New Roman" w:hAnsi="Times New Roman" w:cs="Times New Roman"/>
                <w:szCs w:val="28"/>
              </w:rPr>
              <w:t>Лазовского</w:t>
            </w:r>
            <w:proofErr w:type="spellEnd"/>
            <w:r w:rsidRPr="00075529">
              <w:rPr>
                <w:rFonts w:ascii="Times New Roman" w:hAnsi="Times New Roman" w:cs="Times New Roman"/>
                <w:szCs w:val="28"/>
              </w:rPr>
              <w:t xml:space="preserve"> Муниципального округа Приморского края</w:t>
            </w:r>
          </w:p>
        </w:tc>
      </w:tr>
      <w:tr w:rsidR="00075529" w:rsidTr="00B814D9">
        <w:trPr>
          <w:trHeight w:val="805"/>
        </w:trPr>
        <w:tc>
          <w:tcPr>
            <w:tcW w:w="844" w:type="dxa"/>
          </w:tcPr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352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часы по финансовой грамотности:</w:t>
            </w:r>
          </w:p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 «Берегите свои деньги»;</w:t>
            </w:r>
          </w:p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Бизнес-игра «Банкиры»;</w:t>
            </w:r>
          </w:p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Круглый стол «Будь осторожен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! Молодёжь и цифровая безопасность»;</w:t>
            </w:r>
          </w:p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Интерактивная викторина «В гостях у гнома-эконома»</w:t>
            </w:r>
          </w:p>
        </w:tc>
        <w:tc>
          <w:tcPr>
            <w:tcW w:w="2126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01.09 по 15.12.2024</w:t>
            </w:r>
          </w:p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11.11.2024 г</w:t>
            </w:r>
          </w:p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18.11.2024 г</w:t>
            </w:r>
          </w:p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02.12.2024 г</w:t>
            </w:r>
          </w:p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21.10.2024</w:t>
            </w:r>
          </w:p>
        </w:tc>
        <w:tc>
          <w:tcPr>
            <w:tcW w:w="5103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5529">
              <w:rPr>
                <w:rFonts w:ascii="Times New Roman" w:hAnsi="Times New Roman" w:cs="Times New Roman"/>
                <w:szCs w:val="28"/>
              </w:rPr>
              <w:t xml:space="preserve">Управление образования Администрации </w:t>
            </w:r>
            <w:proofErr w:type="spellStart"/>
            <w:r w:rsidRPr="00075529">
              <w:rPr>
                <w:rFonts w:ascii="Times New Roman" w:hAnsi="Times New Roman" w:cs="Times New Roman"/>
                <w:szCs w:val="28"/>
              </w:rPr>
              <w:t>Лазовского</w:t>
            </w:r>
            <w:proofErr w:type="spellEnd"/>
            <w:r w:rsidRPr="00075529">
              <w:rPr>
                <w:rFonts w:ascii="Times New Roman" w:hAnsi="Times New Roman" w:cs="Times New Roman"/>
                <w:szCs w:val="28"/>
              </w:rPr>
              <w:t xml:space="preserve"> Муниципального округа Приморского края</w:t>
            </w:r>
          </w:p>
        </w:tc>
      </w:tr>
      <w:tr w:rsidR="00075529" w:rsidTr="00B814D9">
        <w:trPr>
          <w:trHeight w:val="805"/>
        </w:trPr>
        <w:tc>
          <w:tcPr>
            <w:tcW w:w="844" w:type="dxa"/>
          </w:tcPr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352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Тренинг «Банковские продукты»</w:t>
            </w:r>
          </w:p>
        </w:tc>
        <w:tc>
          <w:tcPr>
            <w:tcW w:w="2126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09.10.2024</w:t>
            </w:r>
          </w:p>
        </w:tc>
        <w:tc>
          <w:tcPr>
            <w:tcW w:w="5103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5529">
              <w:rPr>
                <w:rFonts w:ascii="Times New Roman" w:hAnsi="Times New Roman" w:cs="Times New Roman"/>
                <w:szCs w:val="28"/>
              </w:rPr>
              <w:t xml:space="preserve">Управление образования Администрации </w:t>
            </w:r>
            <w:proofErr w:type="spellStart"/>
            <w:r w:rsidRPr="00075529">
              <w:rPr>
                <w:rFonts w:ascii="Times New Roman" w:hAnsi="Times New Roman" w:cs="Times New Roman"/>
                <w:szCs w:val="28"/>
              </w:rPr>
              <w:t>Лазовского</w:t>
            </w:r>
            <w:proofErr w:type="spellEnd"/>
            <w:r w:rsidRPr="00075529">
              <w:rPr>
                <w:rFonts w:ascii="Times New Roman" w:hAnsi="Times New Roman" w:cs="Times New Roman"/>
                <w:szCs w:val="28"/>
              </w:rPr>
              <w:t xml:space="preserve"> Муниципального округа Приморского края</w:t>
            </w:r>
          </w:p>
        </w:tc>
      </w:tr>
      <w:tr w:rsidR="00075529" w:rsidTr="00B814D9">
        <w:trPr>
          <w:trHeight w:val="805"/>
        </w:trPr>
        <w:tc>
          <w:tcPr>
            <w:tcW w:w="844" w:type="dxa"/>
          </w:tcPr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352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Праздник в рамках «Финансовой недели»</w:t>
            </w:r>
          </w:p>
        </w:tc>
        <w:tc>
          <w:tcPr>
            <w:tcW w:w="2126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14.11.2024</w:t>
            </w:r>
          </w:p>
        </w:tc>
        <w:tc>
          <w:tcPr>
            <w:tcW w:w="5103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5529">
              <w:rPr>
                <w:rFonts w:ascii="Times New Roman" w:hAnsi="Times New Roman" w:cs="Times New Roman"/>
                <w:szCs w:val="28"/>
              </w:rPr>
              <w:t xml:space="preserve">Управление образования Администрации </w:t>
            </w:r>
            <w:proofErr w:type="spellStart"/>
            <w:r w:rsidRPr="00075529">
              <w:rPr>
                <w:rFonts w:ascii="Times New Roman" w:hAnsi="Times New Roman" w:cs="Times New Roman"/>
                <w:szCs w:val="28"/>
              </w:rPr>
              <w:t>Лазовского</w:t>
            </w:r>
            <w:proofErr w:type="spellEnd"/>
            <w:r w:rsidRPr="00075529">
              <w:rPr>
                <w:rFonts w:ascii="Times New Roman" w:hAnsi="Times New Roman" w:cs="Times New Roman"/>
                <w:szCs w:val="28"/>
              </w:rPr>
              <w:t xml:space="preserve"> Муниципального округа Приморского края</w:t>
            </w:r>
          </w:p>
        </w:tc>
      </w:tr>
      <w:tr w:rsidR="00075529" w:rsidTr="00B814D9">
        <w:trPr>
          <w:trHeight w:val="805"/>
        </w:trPr>
        <w:tc>
          <w:tcPr>
            <w:tcW w:w="844" w:type="dxa"/>
          </w:tcPr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352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Мини-спектакль «Лисёнок-рыжик»</w:t>
            </w:r>
          </w:p>
        </w:tc>
        <w:tc>
          <w:tcPr>
            <w:tcW w:w="2126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28.10.2024</w:t>
            </w:r>
          </w:p>
        </w:tc>
        <w:tc>
          <w:tcPr>
            <w:tcW w:w="5103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5529">
              <w:rPr>
                <w:rFonts w:ascii="Times New Roman" w:hAnsi="Times New Roman" w:cs="Times New Roman"/>
                <w:szCs w:val="28"/>
              </w:rPr>
              <w:t xml:space="preserve">Управление образования Администрации </w:t>
            </w:r>
            <w:proofErr w:type="spellStart"/>
            <w:r w:rsidRPr="00075529">
              <w:rPr>
                <w:rFonts w:ascii="Times New Roman" w:hAnsi="Times New Roman" w:cs="Times New Roman"/>
                <w:szCs w:val="28"/>
              </w:rPr>
              <w:t>Лазовского</w:t>
            </w:r>
            <w:proofErr w:type="spellEnd"/>
            <w:r w:rsidRPr="00075529">
              <w:rPr>
                <w:rFonts w:ascii="Times New Roman" w:hAnsi="Times New Roman" w:cs="Times New Roman"/>
                <w:szCs w:val="28"/>
              </w:rPr>
              <w:t xml:space="preserve"> Муниципального округа Приморского края</w:t>
            </w:r>
          </w:p>
        </w:tc>
      </w:tr>
      <w:tr w:rsidR="00075529" w:rsidTr="00B814D9">
        <w:trPr>
          <w:trHeight w:val="805"/>
        </w:trPr>
        <w:tc>
          <w:tcPr>
            <w:tcW w:w="844" w:type="dxa"/>
          </w:tcPr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352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Клубный час «Финансовая грамотность»</w:t>
            </w:r>
          </w:p>
        </w:tc>
        <w:tc>
          <w:tcPr>
            <w:tcW w:w="2126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25.12.2024</w:t>
            </w:r>
          </w:p>
        </w:tc>
        <w:tc>
          <w:tcPr>
            <w:tcW w:w="5103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5529">
              <w:rPr>
                <w:rFonts w:ascii="Times New Roman" w:hAnsi="Times New Roman" w:cs="Times New Roman"/>
                <w:szCs w:val="28"/>
              </w:rPr>
              <w:t xml:space="preserve">Управление образования Администрации </w:t>
            </w:r>
            <w:proofErr w:type="spellStart"/>
            <w:r w:rsidRPr="00075529">
              <w:rPr>
                <w:rFonts w:ascii="Times New Roman" w:hAnsi="Times New Roman" w:cs="Times New Roman"/>
                <w:szCs w:val="28"/>
              </w:rPr>
              <w:t>Лазовского</w:t>
            </w:r>
            <w:proofErr w:type="spellEnd"/>
            <w:r w:rsidRPr="00075529">
              <w:rPr>
                <w:rFonts w:ascii="Times New Roman" w:hAnsi="Times New Roman" w:cs="Times New Roman"/>
                <w:szCs w:val="28"/>
              </w:rPr>
              <w:t xml:space="preserve"> Муниципального округа Приморского края</w:t>
            </w:r>
          </w:p>
        </w:tc>
      </w:tr>
      <w:tr w:rsidR="00075529" w:rsidTr="00B814D9">
        <w:trPr>
          <w:trHeight w:val="805"/>
        </w:trPr>
        <w:tc>
          <w:tcPr>
            <w:tcW w:w="844" w:type="dxa"/>
          </w:tcPr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352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5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Освещение событий в сфере повышения финансовой грамотности на территории </w:t>
            </w:r>
            <w:proofErr w:type="spellStart"/>
            <w:r w:rsidRPr="00075529">
              <w:rPr>
                <w:rFonts w:ascii="Times New Roman" w:eastAsia="Calibri" w:hAnsi="Times New Roman" w:cs="Times New Roman"/>
                <w:sz w:val="24"/>
                <w:szCs w:val="24"/>
              </w:rPr>
              <w:t>Лазовского</w:t>
            </w:r>
            <w:proofErr w:type="spellEnd"/>
            <w:r w:rsidRPr="000755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 через информационные каналы, в том числе через печатные и электронные СМИ, официальные сайты и социальные сети</w:t>
            </w:r>
          </w:p>
        </w:tc>
        <w:tc>
          <w:tcPr>
            <w:tcW w:w="2126" w:type="dxa"/>
          </w:tcPr>
          <w:p w:rsidR="00075529" w:rsidRDefault="00075529" w:rsidP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2024 год</w:t>
            </w:r>
          </w:p>
        </w:tc>
        <w:tc>
          <w:tcPr>
            <w:tcW w:w="5103" w:type="dxa"/>
          </w:tcPr>
          <w:p w:rsidR="00075529" w:rsidRPr="00075529" w:rsidRDefault="000755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075529">
              <w:rPr>
                <w:rFonts w:ascii="Times New Roman" w:hAnsi="Times New Roman" w:cs="Times New Roman"/>
                <w:szCs w:val="28"/>
              </w:rPr>
              <w:t xml:space="preserve">Администрация </w:t>
            </w:r>
            <w:proofErr w:type="spellStart"/>
            <w:r w:rsidRPr="00075529">
              <w:rPr>
                <w:rFonts w:ascii="Times New Roman" w:hAnsi="Times New Roman" w:cs="Times New Roman"/>
                <w:szCs w:val="28"/>
              </w:rPr>
              <w:t>Лазовского</w:t>
            </w:r>
            <w:proofErr w:type="spellEnd"/>
            <w:r w:rsidRPr="00075529">
              <w:rPr>
                <w:rFonts w:ascii="Times New Roman" w:hAnsi="Times New Roman" w:cs="Times New Roman"/>
                <w:szCs w:val="28"/>
              </w:rPr>
              <w:t xml:space="preserve"> муниципального округа; Финансово-экономическое управление администрации </w:t>
            </w:r>
            <w:proofErr w:type="spellStart"/>
            <w:r w:rsidRPr="00075529">
              <w:rPr>
                <w:rFonts w:ascii="Times New Roman" w:hAnsi="Times New Roman" w:cs="Times New Roman"/>
                <w:szCs w:val="28"/>
              </w:rPr>
              <w:t>Лазовского</w:t>
            </w:r>
            <w:proofErr w:type="spellEnd"/>
            <w:r w:rsidRPr="00075529">
              <w:rPr>
                <w:rFonts w:ascii="Times New Roman" w:hAnsi="Times New Roman" w:cs="Times New Roman"/>
                <w:szCs w:val="28"/>
              </w:rPr>
              <w:t xml:space="preserve"> муниципального округа</w:t>
            </w:r>
          </w:p>
        </w:tc>
      </w:tr>
      <w:tr w:rsidR="00075529" w:rsidTr="00B814D9">
        <w:trPr>
          <w:trHeight w:val="805"/>
        </w:trPr>
        <w:tc>
          <w:tcPr>
            <w:tcW w:w="844" w:type="dxa"/>
          </w:tcPr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6352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529"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Распространение тематической брошюры "Финансы Приморья"</w:t>
            </w:r>
          </w:p>
        </w:tc>
        <w:tc>
          <w:tcPr>
            <w:tcW w:w="2126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2024 год</w:t>
            </w:r>
          </w:p>
        </w:tc>
        <w:tc>
          <w:tcPr>
            <w:tcW w:w="5103" w:type="dxa"/>
          </w:tcPr>
          <w:p w:rsidR="00075529" w:rsidRPr="00075529" w:rsidRDefault="000755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075529">
              <w:rPr>
                <w:rFonts w:ascii="Times New Roman" w:hAnsi="Times New Roman" w:cs="Times New Roman"/>
                <w:szCs w:val="28"/>
              </w:rPr>
              <w:t xml:space="preserve">Финансово-экономическое управление администрации </w:t>
            </w:r>
            <w:proofErr w:type="spellStart"/>
            <w:r w:rsidRPr="00075529">
              <w:rPr>
                <w:rFonts w:ascii="Times New Roman" w:hAnsi="Times New Roman" w:cs="Times New Roman"/>
                <w:szCs w:val="28"/>
              </w:rPr>
              <w:t>Лазовского</w:t>
            </w:r>
            <w:proofErr w:type="spellEnd"/>
            <w:r w:rsidRPr="00075529">
              <w:rPr>
                <w:rFonts w:ascii="Times New Roman" w:hAnsi="Times New Roman" w:cs="Times New Roman"/>
                <w:szCs w:val="28"/>
              </w:rPr>
              <w:t xml:space="preserve"> муниципального округа</w:t>
            </w:r>
          </w:p>
        </w:tc>
      </w:tr>
      <w:tr w:rsidR="00075529" w:rsidTr="00B814D9">
        <w:trPr>
          <w:trHeight w:val="805"/>
        </w:trPr>
        <w:tc>
          <w:tcPr>
            <w:tcW w:w="844" w:type="dxa"/>
          </w:tcPr>
          <w:p w:rsidR="00075529" w:rsidRDefault="0007552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52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5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публичных слушаний по проекту бюджета </w:t>
            </w:r>
            <w:proofErr w:type="spellStart"/>
            <w:r w:rsidRPr="00075529">
              <w:rPr>
                <w:rFonts w:ascii="Times New Roman" w:eastAsia="Calibri" w:hAnsi="Times New Roman" w:cs="Times New Roman"/>
                <w:sz w:val="24"/>
                <w:szCs w:val="24"/>
              </w:rPr>
              <w:t>Лазовского</w:t>
            </w:r>
            <w:proofErr w:type="spellEnd"/>
            <w:r w:rsidRPr="000755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 на очередной финансовый год и плановый период</w:t>
            </w:r>
          </w:p>
        </w:tc>
        <w:tc>
          <w:tcPr>
            <w:tcW w:w="2126" w:type="dxa"/>
          </w:tcPr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Ноябрь 2024 год</w:t>
            </w:r>
          </w:p>
        </w:tc>
        <w:tc>
          <w:tcPr>
            <w:tcW w:w="5103" w:type="dxa"/>
          </w:tcPr>
          <w:p w:rsidR="00075529" w:rsidRPr="00075529" w:rsidRDefault="0007552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075529">
              <w:rPr>
                <w:rFonts w:ascii="Times New Roman" w:hAnsi="Times New Roman" w:cs="Times New Roman"/>
                <w:szCs w:val="28"/>
              </w:rPr>
              <w:t xml:space="preserve">Финансово-экономическое управление администрации </w:t>
            </w:r>
            <w:proofErr w:type="spellStart"/>
            <w:r w:rsidRPr="00075529">
              <w:rPr>
                <w:rFonts w:ascii="Times New Roman" w:hAnsi="Times New Roman" w:cs="Times New Roman"/>
                <w:szCs w:val="28"/>
              </w:rPr>
              <w:t>Лазовского</w:t>
            </w:r>
            <w:proofErr w:type="spellEnd"/>
            <w:r w:rsidRPr="00075529">
              <w:rPr>
                <w:rFonts w:ascii="Times New Roman" w:hAnsi="Times New Roman" w:cs="Times New Roman"/>
                <w:szCs w:val="28"/>
              </w:rPr>
              <w:t xml:space="preserve"> муниципального округа</w:t>
            </w:r>
          </w:p>
        </w:tc>
      </w:tr>
      <w:tr w:rsidR="00075529" w:rsidTr="00B814D9">
        <w:trPr>
          <w:trHeight w:val="805"/>
        </w:trPr>
        <w:tc>
          <w:tcPr>
            <w:tcW w:w="844" w:type="dxa"/>
          </w:tcPr>
          <w:p w:rsidR="00075529" w:rsidRDefault="00867C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52" w:type="dxa"/>
          </w:tcPr>
          <w:p w:rsidR="00867C51" w:rsidRPr="00867C51" w:rsidRDefault="00867C51" w:rsidP="00867C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ru-RU"/>
              </w:rPr>
            </w:pPr>
            <w:r w:rsidRPr="00867C51">
              <w:rPr>
                <w:rFonts w:ascii="Times New Roman" w:eastAsia="Calibri" w:hAnsi="Times New Roman" w:cs="Times New Roman"/>
                <w:lang w:eastAsia="ru-RU"/>
              </w:rPr>
              <w:t xml:space="preserve">Реализация проектов </w:t>
            </w:r>
            <w:proofErr w:type="gramStart"/>
            <w:r w:rsidRPr="00867C51">
              <w:rPr>
                <w:rFonts w:ascii="Times New Roman" w:eastAsia="Calibri" w:hAnsi="Times New Roman" w:cs="Times New Roman"/>
                <w:lang w:eastAsia="ru-RU"/>
              </w:rPr>
              <w:t>инициативного</w:t>
            </w:r>
            <w:proofErr w:type="gramEnd"/>
            <w:r w:rsidRPr="00867C5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867C51">
              <w:rPr>
                <w:rFonts w:ascii="Times New Roman" w:eastAsia="Calibri" w:hAnsi="Times New Roman" w:cs="Times New Roman"/>
                <w:lang w:eastAsia="ru-RU"/>
              </w:rPr>
              <w:t>бюджетирования</w:t>
            </w:r>
            <w:proofErr w:type="spellEnd"/>
            <w:r w:rsidRPr="00867C51">
              <w:rPr>
                <w:rFonts w:ascii="Times New Roman" w:eastAsia="Calibri" w:hAnsi="Times New Roman" w:cs="Times New Roman"/>
                <w:lang w:eastAsia="ru-RU"/>
              </w:rPr>
              <w:t xml:space="preserve"> по направлению «Твой проект»</w:t>
            </w:r>
          </w:p>
          <w:p w:rsidR="00075529" w:rsidRDefault="0007552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75529" w:rsidRDefault="00867C5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Декабрь 2024 год</w:t>
            </w:r>
          </w:p>
        </w:tc>
        <w:tc>
          <w:tcPr>
            <w:tcW w:w="5103" w:type="dxa"/>
          </w:tcPr>
          <w:p w:rsidR="00075529" w:rsidRPr="00075529" w:rsidRDefault="00867C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F87D70">
              <w:rPr>
                <w:rFonts w:ascii="Times New Roman" w:eastAsia="Calibri" w:hAnsi="Times New Roman" w:cs="Times New Roman"/>
                <w:lang w:eastAsia="ru-RU"/>
              </w:rPr>
              <w:t>Ответственные исполнители за реализацию проекта</w:t>
            </w:r>
          </w:p>
        </w:tc>
      </w:tr>
      <w:tr w:rsidR="00075529" w:rsidTr="00B814D9">
        <w:trPr>
          <w:trHeight w:val="805"/>
        </w:trPr>
        <w:tc>
          <w:tcPr>
            <w:tcW w:w="844" w:type="dxa"/>
          </w:tcPr>
          <w:p w:rsidR="00075529" w:rsidRDefault="00867C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352" w:type="dxa"/>
          </w:tcPr>
          <w:p w:rsidR="00075529" w:rsidRDefault="00867C5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7D70">
              <w:rPr>
                <w:rFonts w:ascii="Times New Roman" w:eastAsia="Calibri" w:hAnsi="Times New Roman" w:cs="Times New Roman"/>
                <w:lang w:eastAsia="ru-RU"/>
              </w:rPr>
              <w:t xml:space="preserve">Проведение конкурсного отбора на предоставление бюджетам муниципальных образований Приморского края субсидии из краевого бюджета на реализацию проектов инициативного </w:t>
            </w:r>
            <w:proofErr w:type="spellStart"/>
            <w:r w:rsidRPr="00F87D70">
              <w:rPr>
                <w:rFonts w:ascii="Times New Roman" w:eastAsia="Calibri" w:hAnsi="Times New Roman" w:cs="Times New Roman"/>
                <w:lang w:eastAsia="ru-RU"/>
              </w:rPr>
              <w:t>бюджетирования</w:t>
            </w:r>
            <w:proofErr w:type="spellEnd"/>
            <w:r w:rsidRPr="00F87D70">
              <w:rPr>
                <w:rFonts w:ascii="Times New Roman" w:eastAsia="Calibri" w:hAnsi="Times New Roman" w:cs="Times New Roman"/>
                <w:lang w:eastAsia="ru-RU"/>
              </w:rPr>
              <w:t xml:space="preserve"> по направлению "Твой проект"</w:t>
            </w:r>
          </w:p>
        </w:tc>
        <w:tc>
          <w:tcPr>
            <w:tcW w:w="2126" w:type="dxa"/>
          </w:tcPr>
          <w:p w:rsidR="00075529" w:rsidRDefault="00867C5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Декабрь 2024 год</w:t>
            </w:r>
          </w:p>
        </w:tc>
        <w:tc>
          <w:tcPr>
            <w:tcW w:w="5103" w:type="dxa"/>
          </w:tcPr>
          <w:p w:rsidR="00075529" w:rsidRPr="00075529" w:rsidRDefault="00867C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F87D70">
              <w:rPr>
                <w:rFonts w:ascii="Times New Roman" w:eastAsia="Calibri" w:hAnsi="Times New Roman" w:cs="Times New Roman"/>
                <w:lang w:eastAsia="ru-RU"/>
              </w:rPr>
              <w:t>Ответственные исполнители за реализацию проекта</w:t>
            </w:r>
          </w:p>
        </w:tc>
      </w:tr>
      <w:tr w:rsidR="00075529" w:rsidTr="00B814D9">
        <w:trPr>
          <w:trHeight w:val="805"/>
        </w:trPr>
        <w:tc>
          <w:tcPr>
            <w:tcW w:w="844" w:type="dxa"/>
          </w:tcPr>
          <w:p w:rsidR="00075529" w:rsidRDefault="00867C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52" w:type="dxa"/>
          </w:tcPr>
          <w:p w:rsidR="00075529" w:rsidRDefault="00867C5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7D70">
              <w:rPr>
                <w:rFonts w:ascii="Times New Roman" w:eastAsia="Calibri" w:hAnsi="Times New Roman" w:cs="Times New Roman"/>
                <w:lang w:eastAsia="ru-RU"/>
              </w:rPr>
              <w:t xml:space="preserve">Реализация проектов </w:t>
            </w:r>
            <w:proofErr w:type="gramStart"/>
            <w:r w:rsidRPr="00F87D70">
              <w:rPr>
                <w:rFonts w:ascii="Times New Roman" w:eastAsia="Calibri" w:hAnsi="Times New Roman" w:cs="Times New Roman"/>
                <w:lang w:eastAsia="ru-RU"/>
              </w:rPr>
              <w:t>инициативного</w:t>
            </w:r>
            <w:proofErr w:type="gramEnd"/>
            <w:r w:rsidRPr="00F87D70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F87D70">
              <w:rPr>
                <w:rFonts w:ascii="Times New Roman" w:eastAsia="Calibri" w:hAnsi="Times New Roman" w:cs="Times New Roman"/>
                <w:lang w:eastAsia="ru-RU"/>
              </w:rPr>
              <w:t>бюджетирования</w:t>
            </w:r>
            <w:proofErr w:type="spellEnd"/>
            <w:r w:rsidRPr="00F87D70">
              <w:rPr>
                <w:rFonts w:ascii="Times New Roman" w:eastAsia="Calibri" w:hAnsi="Times New Roman" w:cs="Times New Roman"/>
                <w:lang w:eastAsia="ru-RU"/>
              </w:rPr>
              <w:t xml:space="preserve"> по направлению «Молодежный бюджет»</w:t>
            </w:r>
          </w:p>
        </w:tc>
        <w:tc>
          <w:tcPr>
            <w:tcW w:w="2126" w:type="dxa"/>
          </w:tcPr>
          <w:p w:rsidR="00075529" w:rsidRDefault="00867C5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Декабрь 2024 год</w:t>
            </w:r>
          </w:p>
        </w:tc>
        <w:tc>
          <w:tcPr>
            <w:tcW w:w="5103" w:type="dxa"/>
          </w:tcPr>
          <w:p w:rsidR="00075529" w:rsidRPr="00075529" w:rsidRDefault="00867C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  <w:r w:rsidRPr="00F87D70">
              <w:rPr>
                <w:rFonts w:ascii="Times New Roman" w:eastAsia="Calibri" w:hAnsi="Times New Roman" w:cs="Times New Roman"/>
                <w:lang w:eastAsia="ru-RU"/>
              </w:rPr>
              <w:t>Ответственные исполнители за реализацию проекта</w:t>
            </w:r>
          </w:p>
        </w:tc>
      </w:tr>
      <w:tr w:rsidR="00867C51" w:rsidTr="00B814D9">
        <w:trPr>
          <w:trHeight w:val="805"/>
        </w:trPr>
        <w:tc>
          <w:tcPr>
            <w:tcW w:w="844" w:type="dxa"/>
          </w:tcPr>
          <w:p w:rsidR="00867C51" w:rsidRDefault="00867C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52" w:type="dxa"/>
          </w:tcPr>
          <w:p w:rsidR="00867C51" w:rsidRPr="00F87D70" w:rsidRDefault="00867C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87D70">
              <w:rPr>
                <w:rFonts w:ascii="Times New Roman" w:hAnsi="Times New Roman" w:cs="Times New Roman"/>
              </w:rPr>
              <w:t xml:space="preserve">Проведение конкурсного отбора на предоставление бюджетам муниципальных образований Приморского края субсидии из краевого бюджета на реализацию проектов инициативного </w:t>
            </w:r>
            <w:proofErr w:type="spellStart"/>
            <w:r w:rsidRPr="00F87D70">
              <w:rPr>
                <w:rFonts w:ascii="Times New Roman" w:hAnsi="Times New Roman" w:cs="Times New Roman"/>
              </w:rPr>
              <w:t>бюджетирования</w:t>
            </w:r>
            <w:proofErr w:type="spellEnd"/>
            <w:r w:rsidRPr="00F87D70">
              <w:rPr>
                <w:rFonts w:ascii="Times New Roman" w:hAnsi="Times New Roman" w:cs="Times New Roman"/>
              </w:rPr>
              <w:t xml:space="preserve"> по направлению "Молодежный бюджет"</w:t>
            </w:r>
          </w:p>
        </w:tc>
        <w:tc>
          <w:tcPr>
            <w:tcW w:w="2126" w:type="dxa"/>
          </w:tcPr>
          <w:p w:rsidR="00867C51" w:rsidRDefault="00867C5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Декабрь 2024 год</w:t>
            </w:r>
          </w:p>
        </w:tc>
        <w:tc>
          <w:tcPr>
            <w:tcW w:w="5103" w:type="dxa"/>
          </w:tcPr>
          <w:p w:rsidR="00867C51" w:rsidRPr="00F87D70" w:rsidRDefault="00867C5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87D70">
              <w:rPr>
                <w:rFonts w:ascii="Times New Roman" w:eastAsia="Calibri" w:hAnsi="Times New Roman" w:cs="Times New Roman"/>
                <w:lang w:eastAsia="ru-RU"/>
              </w:rPr>
              <w:t>Ответственные исполнители за реализацию проекта</w:t>
            </w:r>
          </w:p>
        </w:tc>
      </w:tr>
      <w:tr w:rsidR="00867C51" w:rsidTr="00B814D9">
        <w:trPr>
          <w:trHeight w:val="805"/>
        </w:trPr>
        <w:tc>
          <w:tcPr>
            <w:tcW w:w="844" w:type="dxa"/>
          </w:tcPr>
          <w:p w:rsidR="00867C51" w:rsidRDefault="00867C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352" w:type="dxa"/>
          </w:tcPr>
          <w:p w:rsidR="00867C51" w:rsidRPr="00F87D70" w:rsidRDefault="00867C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867C51">
              <w:rPr>
                <w:rFonts w:ascii="Times New Roman" w:hAnsi="Times New Roman" w:cs="Times New Roman"/>
              </w:rPr>
              <w:t xml:space="preserve">Размещение на официальном Интернет - сайте </w:t>
            </w:r>
            <w:proofErr w:type="spellStart"/>
            <w:r w:rsidRPr="00867C51">
              <w:rPr>
                <w:rFonts w:ascii="Times New Roman" w:hAnsi="Times New Roman" w:cs="Times New Roman"/>
              </w:rPr>
              <w:t>Лазовского</w:t>
            </w:r>
            <w:proofErr w:type="spellEnd"/>
            <w:r w:rsidRPr="00867C51">
              <w:rPr>
                <w:rFonts w:ascii="Times New Roman" w:hAnsi="Times New Roman" w:cs="Times New Roman"/>
              </w:rPr>
              <w:t xml:space="preserve"> муниципального округа (https://lazovskoe-r25.gosweb.gosuslugi.ru/) брошюры "Бюджет для граждан" к проекту решения Думы </w:t>
            </w:r>
            <w:proofErr w:type="spellStart"/>
            <w:r w:rsidRPr="00867C51">
              <w:rPr>
                <w:rFonts w:ascii="Times New Roman" w:hAnsi="Times New Roman" w:cs="Times New Roman"/>
              </w:rPr>
              <w:t>Лазовского</w:t>
            </w:r>
            <w:proofErr w:type="spellEnd"/>
            <w:r w:rsidRPr="00867C51">
              <w:rPr>
                <w:rFonts w:ascii="Times New Roman" w:hAnsi="Times New Roman" w:cs="Times New Roman"/>
              </w:rPr>
              <w:t xml:space="preserve"> муниципального округа "О бюджете </w:t>
            </w:r>
            <w:proofErr w:type="spellStart"/>
            <w:r w:rsidRPr="00867C51">
              <w:rPr>
                <w:rFonts w:ascii="Times New Roman" w:hAnsi="Times New Roman" w:cs="Times New Roman"/>
              </w:rPr>
              <w:t>Лазовского</w:t>
            </w:r>
            <w:proofErr w:type="spellEnd"/>
            <w:r w:rsidRPr="00867C51">
              <w:rPr>
                <w:rFonts w:ascii="Times New Roman" w:hAnsi="Times New Roman" w:cs="Times New Roman"/>
              </w:rPr>
              <w:t xml:space="preserve"> муниципального округа на очередной финансовый год и плановый период"</w:t>
            </w:r>
            <w:proofErr w:type="gramEnd"/>
          </w:p>
        </w:tc>
        <w:tc>
          <w:tcPr>
            <w:tcW w:w="2126" w:type="dxa"/>
          </w:tcPr>
          <w:p w:rsidR="00867C51" w:rsidRDefault="00867C5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2024 год</w:t>
            </w:r>
          </w:p>
        </w:tc>
        <w:tc>
          <w:tcPr>
            <w:tcW w:w="5103" w:type="dxa"/>
          </w:tcPr>
          <w:p w:rsidR="00867C51" w:rsidRPr="00F87D70" w:rsidRDefault="00867C5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67C51">
              <w:rPr>
                <w:rFonts w:ascii="Times New Roman" w:eastAsia="Calibri" w:hAnsi="Times New Roman" w:cs="Times New Roman"/>
                <w:lang w:eastAsia="ru-RU"/>
              </w:rPr>
              <w:t xml:space="preserve">Финансово-экономическое управление администрации </w:t>
            </w:r>
            <w:proofErr w:type="spellStart"/>
            <w:r w:rsidRPr="00867C51">
              <w:rPr>
                <w:rFonts w:ascii="Times New Roman" w:eastAsia="Calibri" w:hAnsi="Times New Roman" w:cs="Times New Roman"/>
                <w:lang w:eastAsia="ru-RU"/>
              </w:rPr>
              <w:t>Лазовского</w:t>
            </w:r>
            <w:proofErr w:type="spellEnd"/>
            <w:r w:rsidRPr="00867C51">
              <w:rPr>
                <w:rFonts w:ascii="Times New Roman" w:eastAsia="Calibri" w:hAnsi="Times New Roman" w:cs="Times New Roman"/>
                <w:lang w:eastAsia="ru-RU"/>
              </w:rPr>
              <w:t xml:space="preserve"> муниципального округа</w:t>
            </w:r>
          </w:p>
        </w:tc>
      </w:tr>
      <w:tr w:rsidR="00867C51" w:rsidTr="00B814D9">
        <w:trPr>
          <w:trHeight w:val="805"/>
        </w:trPr>
        <w:tc>
          <w:tcPr>
            <w:tcW w:w="844" w:type="dxa"/>
          </w:tcPr>
          <w:p w:rsidR="00867C51" w:rsidRDefault="00867C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352" w:type="dxa"/>
          </w:tcPr>
          <w:p w:rsidR="00867C51" w:rsidRPr="00867C51" w:rsidRDefault="00867C51" w:rsidP="00867C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7C51">
              <w:rPr>
                <w:rFonts w:ascii="Times New Roman" w:hAnsi="Times New Roman" w:cs="Times New Roman"/>
              </w:rPr>
              <w:t xml:space="preserve">Размещение на официальном Интернет - сайте </w:t>
            </w:r>
            <w:proofErr w:type="spellStart"/>
            <w:r w:rsidRPr="00867C51">
              <w:rPr>
                <w:rFonts w:ascii="Times New Roman" w:hAnsi="Times New Roman" w:cs="Times New Roman"/>
              </w:rPr>
              <w:t>Лазовского</w:t>
            </w:r>
            <w:proofErr w:type="spellEnd"/>
            <w:r w:rsidRPr="00867C51">
              <w:rPr>
                <w:rFonts w:ascii="Times New Roman" w:hAnsi="Times New Roman" w:cs="Times New Roman"/>
              </w:rPr>
              <w:t xml:space="preserve"> муниципального округа (https://lazovskoe-r25.gosweb.gosuslugi.ru/) брошюры "Бюджет для граждан" к проекту решения Думы </w:t>
            </w:r>
            <w:proofErr w:type="spellStart"/>
            <w:r w:rsidRPr="00867C51">
              <w:rPr>
                <w:rFonts w:ascii="Times New Roman" w:hAnsi="Times New Roman" w:cs="Times New Roman"/>
              </w:rPr>
              <w:t>Лазовского</w:t>
            </w:r>
            <w:proofErr w:type="spellEnd"/>
            <w:r w:rsidRPr="00867C51">
              <w:rPr>
                <w:rFonts w:ascii="Times New Roman" w:hAnsi="Times New Roman" w:cs="Times New Roman"/>
              </w:rPr>
              <w:t xml:space="preserve"> муниципального округа "Об исполнении бюджета </w:t>
            </w:r>
            <w:proofErr w:type="spellStart"/>
            <w:r w:rsidRPr="00867C51">
              <w:rPr>
                <w:rFonts w:ascii="Times New Roman" w:hAnsi="Times New Roman" w:cs="Times New Roman"/>
              </w:rPr>
              <w:t>Лазовского</w:t>
            </w:r>
            <w:proofErr w:type="spellEnd"/>
            <w:r w:rsidRPr="00867C51">
              <w:rPr>
                <w:rFonts w:ascii="Times New Roman" w:hAnsi="Times New Roman" w:cs="Times New Roman"/>
              </w:rPr>
              <w:t xml:space="preserve"> муниципального округа  </w:t>
            </w:r>
            <w:proofErr w:type="gramStart"/>
            <w:r w:rsidRPr="00867C51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867C51" w:rsidRPr="00867C51" w:rsidRDefault="00867C51" w:rsidP="00867C5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7C51">
              <w:rPr>
                <w:rFonts w:ascii="Times New Roman" w:hAnsi="Times New Roman" w:cs="Times New Roman"/>
              </w:rPr>
              <w:t xml:space="preserve">очередной финансовый год» (или на основе отчета об исполнении бюджета </w:t>
            </w:r>
            <w:proofErr w:type="spellStart"/>
            <w:r w:rsidRPr="00867C51">
              <w:rPr>
                <w:rFonts w:ascii="Times New Roman" w:hAnsi="Times New Roman" w:cs="Times New Roman"/>
              </w:rPr>
              <w:t>Лазовского</w:t>
            </w:r>
            <w:proofErr w:type="spellEnd"/>
            <w:r w:rsidRPr="00867C51">
              <w:rPr>
                <w:rFonts w:ascii="Times New Roman" w:hAnsi="Times New Roman" w:cs="Times New Roman"/>
              </w:rPr>
              <w:t xml:space="preserve"> муниципального округа за отчетный финансовый год)</w:t>
            </w:r>
          </w:p>
        </w:tc>
        <w:tc>
          <w:tcPr>
            <w:tcW w:w="2126" w:type="dxa"/>
          </w:tcPr>
          <w:p w:rsidR="00867C51" w:rsidRDefault="00867C5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2024 год</w:t>
            </w:r>
          </w:p>
        </w:tc>
        <w:tc>
          <w:tcPr>
            <w:tcW w:w="5103" w:type="dxa"/>
          </w:tcPr>
          <w:p w:rsidR="00867C51" w:rsidRPr="00867C51" w:rsidRDefault="00867C5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67C51">
              <w:rPr>
                <w:rFonts w:ascii="Times New Roman" w:eastAsia="Calibri" w:hAnsi="Times New Roman" w:cs="Times New Roman"/>
                <w:lang w:eastAsia="ru-RU"/>
              </w:rPr>
              <w:t xml:space="preserve">Финансово-экономическое управление администрации </w:t>
            </w:r>
            <w:proofErr w:type="spellStart"/>
            <w:r w:rsidRPr="00867C51">
              <w:rPr>
                <w:rFonts w:ascii="Times New Roman" w:eastAsia="Calibri" w:hAnsi="Times New Roman" w:cs="Times New Roman"/>
                <w:lang w:eastAsia="ru-RU"/>
              </w:rPr>
              <w:t>Лазовского</w:t>
            </w:r>
            <w:proofErr w:type="spellEnd"/>
            <w:r w:rsidRPr="00867C51">
              <w:rPr>
                <w:rFonts w:ascii="Times New Roman" w:eastAsia="Calibri" w:hAnsi="Times New Roman" w:cs="Times New Roman"/>
                <w:lang w:eastAsia="ru-RU"/>
              </w:rPr>
              <w:t xml:space="preserve"> муниципального округа</w:t>
            </w:r>
          </w:p>
        </w:tc>
      </w:tr>
    </w:tbl>
    <w:p w:rsidR="0097095D" w:rsidRDefault="0097095D">
      <w:pPr>
        <w:rPr>
          <w:rFonts w:ascii="Times New Roman" w:hAnsi="Times New Roman" w:cs="Times New Roman"/>
          <w:sz w:val="24"/>
          <w:szCs w:val="24"/>
        </w:rPr>
      </w:pPr>
    </w:p>
    <w:sectPr w:rsidR="0097095D" w:rsidSect="0097095D">
      <w:pgSz w:w="16838" w:h="11906" w:orient="landscape"/>
      <w:pgMar w:top="1134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7095D"/>
    <w:rsid w:val="00075529"/>
    <w:rsid w:val="00867C51"/>
    <w:rsid w:val="00944646"/>
    <w:rsid w:val="0097095D"/>
    <w:rsid w:val="00B81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53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110E00"/>
    <w:rPr>
      <w:rFonts w:ascii="Segoe UI" w:hAnsi="Segoe UI" w:cs="Segoe UI"/>
      <w:sz w:val="18"/>
      <w:szCs w:val="18"/>
    </w:rPr>
  </w:style>
  <w:style w:type="paragraph" w:customStyle="1" w:styleId="a5">
    <w:name w:val="Заголовок"/>
    <w:basedOn w:val="a"/>
    <w:next w:val="a6"/>
    <w:qFormat/>
    <w:rsid w:val="0097095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97095D"/>
    <w:pPr>
      <w:spacing w:after="140" w:line="276" w:lineRule="auto"/>
    </w:pPr>
  </w:style>
  <w:style w:type="paragraph" w:styleId="a7">
    <w:name w:val="List"/>
    <w:basedOn w:val="a6"/>
    <w:rsid w:val="0097095D"/>
    <w:rPr>
      <w:rFonts w:cs="Arial"/>
    </w:rPr>
  </w:style>
  <w:style w:type="paragraph" w:customStyle="1" w:styleId="Caption">
    <w:name w:val="Caption"/>
    <w:basedOn w:val="a"/>
    <w:qFormat/>
    <w:rsid w:val="0097095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97095D"/>
    <w:pPr>
      <w:suppressLineNumbers/>
    </w:pPr>
    <w:rPr>
      <w:rFonts w:cs="Arial"/>
    </w:rPr>
  </w:style>
  <w:style w:type="paragraph" w:styleId="a4">
    <w:name w:val="Balloon Text"/>
    <w:basedOn w:val="a"/>
    <w:link w:val="a3"/>
    <w:uiPriority w:val="99"/>
    <w:semiHidden/>
    <w:unhideWhenUsed/>
    <w:qFormat/>
    <w:rsid w:val="00110E0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qFormat/>
    <w:rsid w:val="006D1B3E"/>
    <w:pPr>
      <w:widowControl w:val="0"/>
    </w:pPr>
    <w:rPr>
      <w:rFonts w:ascii="Calibri" w:eastAsiaTheme="minorEastAsia" w:hAnsi="Calibri" w:cs="Calibri"/>
      <w:b/>
      <w:lang w:eastAsia="ru-RU"/>
    </w:rPr>
  </w:style>
  <w:style w:type="table" w:styleId="a9">
    <w:name w:val="Table Grid"/>
    <w:basedOn w:val="a1"/>
    <w:uiPriority w:val="39"/>
    <w:rsid w:val="006D6F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aliases w:val="Use Case List Paragraph,ТЗ список,Абзац списка литеральный,List Paragraph,Bullet List,FooterText,numbered,Bullet 1,it_List1,асз.Списка,Абзац основного текста,Абзац списка нумерованный,Маркированный список 1,Paragraphe de liste1,lp1,Маркер,l"/>
    <w:basedOn w:val="a"/>
    <w:link w:val="ab"/>
    <w:uiPriority w:val="99"/>
    <w:qFormat/>
    <w:rsid w:val="00867C51"/>
    <w:pPr>
      <w:widowControl w:val="0"/>
      <w:suppressAutoHyphens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b">
    <w:name w:val="Абзац списка Знак"/>
    <w:aliases w:val="Use Case List Paragraph Знак,ТЗ список Знак,Абзац списка литеральный Знак,List Paragraph Знак,Bullet List Знак,FooterText Знак,numbered Знак,Bullet 1 Знак,it_List1 Знак,асз.Списка Знак,Абзац основного текста Знак,lp1 Знак,Маркер Знак"/>
    <w:link w:val="aa"/>
    <w:uiPriority w:val="99"/>
    <w:qFormat/>
    <w:locked/>
    <w:rsid w:val="00867C51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6322E-E223-46D6-ACCA-CBD05326B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user</cp:lastModifiedBy>
  <cp:revision>3</cp:revision>
  <cp:lastPrinted>2025-01-14T23:41:00Z</cp:lastPrinted>
  <dcterms:created xsi:type="dcterms:W3CDTF">2024-12-17T00:43:00Z</dcterms:created>
  <dcterms:modified xsi:type="dcterms:W3CDTF">2025-01-14T23:41:00Z</dcterms:modified>
  <dc:language>ru-RU</dc:language>
</cp:coreProperties>
</file>