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B6" w:rsidRDefault="001350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50B6" w:rsidRDefault="001350B6">
      <w:pPr>
        <w:pStyle w:val="ConsPlusNormal"/>
        <w:jc w:val="both"/>
        <w:outlineLvl w:val="0"/>
      </w:pPr>
    </w:p>
    <w:p w:rsidR="001350B6" w:rsidRDefault="001350B6">
      <w:pPr>
        <w:pStyle w:val="ConsPlusTitle"/>
        <w:jc w:val="center"/>
        <w:outlineLvl w:val="0"/>
      </w:pPr>
      <w:r>
        <w:t>ПРАВИТЕЛЬСТВО ПРИМОРСКОГО КРАЯ</w:t>
      </w:r>
    </w:p>
    <w:p w:rsidR="001350B6" w:rsidRDefault="001350B6">
      <w:pPr>
        <w:pStyle w:val="ConsPlusTitle"/>
        <w:jc w:val="both"/>
      </w:pPr>
    </w:p>
    <w:p w:rsidR="001350B6" w:rsidRDefault="001350B6">
      <w:pPr>
        <w:pStyle w:val="ConsPlusTitle"/>
        <w:jc w:val="center"/>
      </w:pPr>
      <w:r>
        <w:t>РАСПОРЯЖЕНИЕ</w:t>
      </w:r>
    </w:p>
    <w:p w:rsidR="001350B6" w:rsidRDefault="001350B6">
      <w:pPr>
        <w:pStyle w:val="ConsPlusTitle"/>
        <w:jc w:val="center"/>
      </w:pPr>
      <w:r>
        <w:t>от 29 февраля 2024 г. N 103-рп</w:t>
      </w:r>
    </w:p>
    <w:p w:rsidR="001350B6" w:rsidRDefault="001350B6">
      <w:pPr>
        <w:pStyle w:val="ConsPlusTitle"/>
        <w:jc w:val="both"/>
      </w:pPr>
    </w:p>
    <w:p w:rsidR="001350B6" w:rsidRDefault="001350B6">
      <w:pPr>
        <w:pStyle w:val="ConsPlusTitle"/>
        <w:jc w:val="center"/>
      </w:pPr>
      <w:r>
        <w:t>ОБ УТВЕРЖДЕНИИ ПЛАНА МЕРОПРИЯТИЙ ("ДОРОЖНОЙ КАРТЫ")</w:t>
      </w:r>
    </w:p>
    <w:p w:rsidR="001350B6" w:rsidRDefault="001350B6">
      <w:pPr>
        <w:pStyle w:val="ConsPlusTitle"/>
        <w:jc w:val="center"/>
      </w:pPr>
      <w:r>
        <w:t>ПО РЕАЛИЗАЦИИ РЕГИОНАЛЬНОЙ ПРОГРАММЫ "ПОВЫШЕНИЕ</w:t>
      </w:r>
    </w:p>
    <w:p w:rsidR="001350B6" w:rsidRDefault="001350B6">
      <w:pPr>
        <w:pStyle w:val="ConsPlusTitle"/>
        <w:jc w:val="center"/>
      </w:pPr>
      <w:r>
        <w:t>ФИНАНСОВОЙ ГРАМОТНОСТИ И ФОРМИРОВАНИЕ ФИНАНСОВОЙ</w:t>
      </w:r>
    </w:p>
    <w:p w:rsidR="001350B6" w:rsidRDefault="001350B6">
      <w:pPr>
        <w:pStyle w:val="ConsPlusTitle"/>
        <w:jc w:val="center"/>
      </w:pPr>
      <w:r>
        <w:t>КУЛЬТУРЫ В ПРИМОРСКОМ КРАЕ ДО 2030 ГОДА" НА 2024 ГОД</w:t>
      </w: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>
        <w:r>
          <w:rPr>
            <w:color w:val="0000FF"/>
          </w:rPr>
          <w:t>Устава</w:t>
        </w:r>
      </w:hyperlink>
      <w:r>
        <w:t xml:space="preserve"> Приморского края, в целях реализации региональной </w:t>
      </w:r>
      <w:hyperlink r:id="rId7">
        <w:r>
          <w:rPr>
            <w:color w:val="0000FF"/>
          </w:rPr>
          <w:t>программы</w:t>
        </w:r>
      </w:hyperlink>
      <w:r>
        <w:t xml:space="preserve"> "Повышение финансовой грамотности и формирование финансовой культуры в Приморском крае до 2030 года", утвержденной распоряжением Правительства Приморского края от 28 декабря 2023 года N 1107-рп "Об утверждении региональной программы "Повышение финансовой грамотности и формирование финансовой культуры в Приморском крае до 2030 года":</w:t>
      </w:r>
      <w:proofErr w:type="gramEnd"/>
    </w:p>
    <w:p w:rsidR="001350B6" w:rsidRDefault="001350B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региональной программы "Повышение финансовой грамотности и формирование финансовой культуры в Приморском крае до 2030 года" на 2024 год.</w:t>
      </w:r>
    </w:p>
    <w:p w:rsidR="001350B6" w:rsidRDefault="001350B6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распоряжения.</w:t>
      </w: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right"/>
      </w:pPr>
      <w:r>
        <w:t>Первый вице-губернатор</w:t>
      </w:r>
    </w:p>
    <w:p w:rsidR="001350B6" w:rsidRDefault="001350B6">
      <w:pPr>
        <w:pStyle w:val="ConsPlusNormal"/>
        <w:jc w:val="right"/>
      </w:pPr>
      <w:r>
        <w:t>Приморского края -</w:t>
      </w:r>
    </w:p>
    <w:p w:rsidR="001350B6" w:rsidRDefault="001350B6">
      <w:pPr>
        <w:pStyle w:val="ConsPlusNormal"/>
        <w:jc w:val="right"/>
      </w:pPr>
      <w:r>
        <w:t>Председатель Правительства</w:t>
      </w:r>
    </w:p>
    <w:p w:rsidR="001350B6" w:rsidRDefault="001350B6">
      <w:pPr>
        <w:pStyle w:val="ConsPlusNormal"/>
        <w:jc w:val="right"/>
      </w:pPr>
      <w:r>
        <w:t>Приморского края</w:t>
      </w:r>
    </w:p>
    <w:p w:rsidR="001350B6" w:rsidRDefault="001350B6">
      <w:pPr>
        <w:pStyle w:val="ConsPlusNormal"/>
        <w:jc w:val="right"/>
      </w:pPr>
      <w:r>
        <w:t>В.Г.ЩЕРБИНА</w:t>
      </w: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right"/>
        <w:outlineLvl w:val="0"/>
      </w:pPr>
      <w:r>
        <w:t>Утвержден</w:t>
      </w:r>
    </w:p>
    <w:p w:rsidR="001350B6" w:rsidRDefault="001350B6">
      <w:pPr>
        <w:pStyle w:val="ConsPlusNormal"/>
        <w:jc w:val="right"/>
      </w:pPr>
      <w:r>
        <w:t>распоряжением</w:t>
      </w:r>
    </w:p>
    <w:p w:rsidR="001350B6" w:rsidRDefault="001350B6">
      <w:pPr>
        <w:pStyle w:val="ConsPlusNormal"/>
        <w:jc w:val="right"/>
      </w:pPr>
      <w:r>
        <w:t>Правительства</w:t>
      </w:r>
    </w:p>
    <w:p w:rsidR="001350B6" w:rsidRDefault="001350B6">
      <w:pPr>
        <w:pStyle w:val="ConsPlusNormal"/>
        <w:jc w:val="right"/>
      </w:pPr>
      <w:r>
        <w:t>Приморского края</w:t>
      </w:r>
    </w:p>
    <w:p w:rsidR="001350B6" w:rsidRDefault="001350B6">
      <w:pPr>
        <w:pStyle w:val="ConsPlusNormal"/>
        <w:jc w:val="right"/>
      </w:pPr>
      <w:r>
        <w:t>от 29.02.2024 N 103-рп</w:t>
      </w: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Title"/>
        <w:jc w:val="center"/>
      </w:pPr>
      <w:bookmarkStart w:id="0" w:name="P31"/>
      <w:bookmarkEnd w:id="0"/>
      <w:r>
        <w:t>ПЛАН МЕРОПРИЯТИЙ</w:t>
      </w:r>
    </w:p>
    <w:p w:rsidR="001350B6" w:rsidRDefault="001350B6">
      <w:pPr>
        <w:pStyle w:val="ConsPlusTitle"/>
        <w:jc w:val="center"/>
      </w:pPr>
      <w:r>
        <w:t>("ДОРОЖНАЯ КАРТА") ПО РЕАЛИЗАЦИИ РЕГИОНАЛЬНОЙ ПРОГРАММЫ</w:t>
      </w:r>
    </w:p>
    <w:p w:rsidR="001350B6" w:rsidRDefault="001350B6">
      <w:pPr>
        <w:pStyle w:val="ConsPlusTitle"/>
        <w:jc w:val="center"/>
      </w:pPr>
      <w:r>
        <w:t>"ПОВЫШЕНИЕ ФИНАНСОВОЙ ГРАМОТНОСТИ И ФОРМИРОВАНИЕ ФИНАНСОВОЙ</w:t>
      </w:r>
    </w:p>
    <w:p w:rsidR="001350B6" w:rsidRDefault="001350B6">
      <w:pPr>
        <w:pStyle w:val="ConsPlusTitle"/>
        <w:jc w:val="center"/>
      </w:pPr>
      <w:r>
        <w:t>КУЛЬТУРЫ В ПРИМОРСКОМ КРАЕ ДО 2030 ГОДА" НА 2024 ГОД</w:t>
      </w: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sectPr w:rsidR="001350B6" w:rsidSect="00F44B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364"/>
        <w:gridCol w:w="2680"/>
        <w:gridCol w:w="2380"/>
        <w:gridCol w:w="1708"/>
        <w:gridCol w:w="1708"/>
      </w:tblGrid>
      <w:tr w:rsidR="001350B6">
        <w:tc>
          <w:tcPr>
            <w:tcW w:w="784" w:type="dxa"/>
          </w:tcPr>
          <w:p w:rsidR="001350B6" w:rsidRDefault="001350B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  <w:jc w:val="center"/>
            </w:pPr>
            <w:r>
              <w:t xml:space="preserve">Наименование основного мероприятия, контрольного события региональной </w:t>
            </w:r>
            <w:hyperlink r:id="rId8">
              <w:r>
                <w:rPr>
                  <w:color w:val="0000FF"/>
                </w:rPr>
                <w:t>программы</w:t>
              </w:r>
            </w:hyperlink>
            <w:r>
              <w:t xml:space="preserve"> "Повышение финансовой грамотности и формирование финансовой культуры в Приморском крае до 2030 года", утвержденной распоряжением Правительства Приморского края от 28.12.2023 N 1107-рп (далее - Региональная программа)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  <w:jc w:val="center"/>
            </w:pPr>
            <w:r>
              <w:t>Участник региональной программы (ответственный исполнитель)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  <w:jc w:val="center"/>
            </w:pPr>
            <w:r>
              <w:t>Наименование показателя достижения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center"/>
            </w:pPr>
            <w:r>
              <w:t>Значение целевого показателя на 2024 год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center"/>
            </w:pPr>
            <w:r>
              <w:t>6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Создание и обеспечение необходимой и устойчивой инфраструктуры для управления Региональной программой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1.1.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деятельности Межведомственного координационного совета по повышению финансовой грамотности в Приморском крае (далее - Координационный совет)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заседаний Координационного совета,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1.2.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Региональной программы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Координационный совет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размещенных протоколов заседаний Координационного совета,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 xml:space="preserve">Содействие внедрению образовательных программ по финансовой грамотности в образовательный процесс на всех </w:t>
            </w:r>
            <w:r>
              <w:lastRenderedPageBreak/>
              <w:t>уровнях системы образования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учебно-методические программы внедрены в 100% учреждений края,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Внедрение в образовательную практику профессиональных образовательных организаций учебных программ и учебно-методических материалов образовательных курсов по основам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1350B6" w:rsidRDefault="001350B6">
            <w:pPr>
              <w:pStyle w:val="ConsPlusNormal"/>
            </w:pPr>
            <w:r>
              <w:t xml:space="preserve">министерство культуры и архивного дела </w:t>
            </w:r>
            <w:r>
              <w:lastRenderedPageBreak/>
              <w:t>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 xml:space="preserve">доля профессиональных образовательных организаций в крае, которые обеспечили включение элементов финансовой грамотности в образовательные программы среднего </w:t>
            </w:r>
            <w:r>
              <w:lastRenderedPageBreak/>
              <w:t>профессионального образования,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lastRenderedPageBreak/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Внедрение образовательных программ по повышению финансовой грамотности, в т.ч. на базе модулей по финансовой грамотности, в организациях для детей-сирот и детей, оставшихся без попечения родителей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учебно-методические материалы внедрены в 100% организаций для детей-сирот и детей, оставшихся без попечения родителей,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Содействие развитию проектной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общего, среднего профессионального и высшего образования по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Дальневосточный федеральный университет (далее - ДВФУ) (по согласованию);</w:t>
            </w:r>
          </w:p>
          <w:p w:rsidR="001350B6" w:rsidRDefault="001350B6">
            <w:pPr>
              <w:pStyle w:val="ConsPlusNormal"/>
            </w:pPr>
            <w:r>
              <w:t>и 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 xml:space="preserve">тематика финансовой грамотности используется в рамках выполнения </w:t>
            </w:r>
            <w:proofErr w:type="gramStart"/>
            <w:r>
              <w:t>обучающимися</w:t>
            </w:r>
            <w:proofErr w:type="gramEnd"/>
            <w:r>
              <w:t xml:space="preserve"> индивидуальных проектов,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2.1.6.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участия организаций общего образования Приморского края в онлайн-уроках по финансовой грамотности, проводимых Банком России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 xml:space="preserve">управление по работе с муниципальными учреждениями образования города </w:t>
            </w:r>
            <w:r>
              <w:lastRenderedPageBreak/>
              <w:t>Владивостока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 xml:space="preserve">доля организаций общего образования, принимающих участие в онлайн-уроках Банка России, от общего количества организаций общего </w:t>
            </w:r>
            <w:r>
              <w:lastRenderedPageBreak/>
              <w:t>образования,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lastRenderedPageBreak/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75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2.1.7.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участия организаций среднего профессионального образования (далее - СПО) Приморского края в онлайн-уроках по финансовой грамотности, проводимых Банком России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культуры и архивного дела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организаций СПО, принимающих участие в онлайн-уроках Банка России, от общего количества организаций СПО края,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80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2.1.8.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участия организаций для детей-сирот и детей, оставшихся без попечения родителей Приморского края, в онлайн-уроках по финансовой грамотности, проводимых Банком России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организаций для детей-сирот и детей, оставшихся без попечения родителей, принимающих участие в онлайн-уроках Банка России, от общего количества организаций для детей-сирот и детей, оставшихся без попечения родителей, Приморского края,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30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2.1.9.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proofErr w:type="gramStart"/>
            <w:r>
              <w:t xml:space="preserve">Проведение экскурсий в музее Дальневосточного ГУ Банка России для обучающихся в образовательных учреждениях </w:t>
            </w:r>
            <w:r>
              <w:lastRenderedPageBreak/>
              <w:t>Приморского края</w:t>
            </w:r>
            <w:proofErr w:type="gramEnd"/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</w:t>
            </w:r>
            <w:r>
              <w:lastRenderedPageBreak/>
              <w:t>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проведенных экскурсий,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15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2.1.10.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 Дальневосточное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2023 году,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2.1.11.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конкурсы проведены,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2.1.12.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конкурса "Мой умный бюджет" для обучающихся 9 - 11 классов организаций общего образования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конкурс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2.1.13.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Краевой олимпиады школьников 10,11 классов по финансовой грамотности для обучающихся организаций общего образования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Краевая олимпиада проведена,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2.1.14.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Проведение Краевого конкурса по финансовой грамотности среди студентов и преподавателей образовательных </w:t>
            </w:r>
            <w:r>
              <w:lastRenderedPageBreak/>
              <w:t>учреждений среднего профессионального образования "Финансовые СПОсобности"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профессионального образования и занятости Приморского края;</w:t>
            </w:r>
          </w:p>
          <w:p w:rsidR="001350B6" w:rsidRDefault="001350B6">
            <w:pPr>
              <w:pStyle w:val="ConsPlusNormal"/>
            </w:pPr>
            <w:r>
              <w:lastRenderedPageBreak/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конкурс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2.1.15.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Оказание содействия в освещении Краевой олимпиады школьников по финансовой грамотности для обучающихся организаций общего образования, Краевого конкурса по финансовой грамотности среди студентов и преподавателей образовательных учреждений среднего профессионального образования "Финансовые СПОсобности" в средствах массовой информации (далее - СМИ) и на сайте Правительства Приморского края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оригинальных публикаций,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t>2.1.16.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министерство культуры и архивного дела Приморского края;</w:t>
            </w:r>
          </w:p>
          <w:p w:rsidR="001350B6" w:rsidRDefault="001350B6">
            <w:pPr>
              <w:pStyle w:val="ConsPlusNormal"/>
            </w:pPr>
            <w:r>
              <w:t>ГКУК "Приморская краевая детская Библиотека" (по согласованию)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5 мероприятий ежеквартально)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20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800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2.1.17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Организация и проведение видеопередач с участием школьников города Владивостока </w:t>
            </w:r>
            <w:r>
              <w:lastRenderedPageBreak/>
              <w:t>по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lastRenderedPageBreak/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 xml:space="preserve">количество проведенных видеопередач всего, </w:t>
            </w:r>
            <w:r>
              <w:lastRenderedPageBreak/>
              <w:t>единиц (проведено не менее 1 видеопередачи в квартал)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lastRenderedPageBreak/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lastRenderedPageBreak/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lastRenderedPageBreak/>
              <w:t>4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2.1.18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Участие общеобразовательных организаций в ежегодной акции "Всероссийские Недели финансовой грамотности для детей и молодежи"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 (далее - ГАУ ДПО ПК ИРО)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организаций от общего количества общеобразовательных организаций, принявших участие в ежегодной акции "Всероссийские Недели финансовой грамотности для детей и молодежи",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80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2.1.19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Организация и проведение тематических "Уроков цифры" в общеобразовательных учреждениях Приморского края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цифрового развития и связи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трансляций уроков в сети Интернет,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2.1.20.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Создание на базе 10 - 11 классов средней образовательной школы Приморского края специализированного профильного класса - "Налоговый класс"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России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созданных налоговых классов на территории Приморского края,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2.1.21.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Создание профильного класса "Юный казначей" на базе МБОУ </w:t>
            </w:r>
            <w:r>
              <w:lastRenderedPageBreak/>
              <w:t>"СОШ N 83 г. Владивостока"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 xml:space="preserve">Управление Федерального казначейства по </w:t>
            </w:r>
            <w:r>
              <w:lastRenderedPageBreak/>
              <w:t>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профильный класс создан,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2.1.22.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Создание регионального методического центра с целью внедрения образовательных программ, учебных и методических материалов, обеспечивающих формирование финансовой культуры, в систему образования на всех уровнях, их своевременной актуализации, подготовки и регулярного повышения квалификации педагогических работников образовательных организаций высшего образования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образовательных программ,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2.1.23.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Всероссийского</w:t>
            </w:r>
            <w:proofErr w:type="gramEnd"/>
            <w:r>
              <w:t xml:space="preserve"> онлайн-марафона по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r>
              <w:t>АРФГ (по согласованию);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15.03.2024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1500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2.2.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Содействие внедрению образовательных программ по финансовой грамотности в образовательную практику детских лагерей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2.2.1.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Организация и проведение в детских лагерях тематических мероприятий по финансовой грамотности (в т.ч. тематических смен), а также мероприятий для вожатых и методистов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Всероссийский детский центр "Океан" (по согласованию);</w:t>
            </w:r>
          </w:p>
          <w:p w:rsidR="001350B6" w:rsidRDefault="001350B6">
            <w:pPr>
              <w:pStyle w:val="ConsPlusNormal"/>
            </w:pPr>
            <w:r>
              <w:lastRenderedPageBreak/>
              <w:t>Управление Федерального казначейства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Информирование детских лагерей об учебно-методических, информационных материалах, игровых контентах по финансовой грамотности, разработанных на федеральном уровне, в том числе при реализации проекта Банка России ДОЛ-игра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информационные материалы направлены,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Разработка и реализация программ повышения квалификации педагогических работников в области преподавания основ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ГАУ ДПО ПК ИРО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образования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общеобразовательных организаций, охваченных программами повышения квалификации педагогических работников в области преподавания основ финансовой грамотности, от общего количества общеобразовательных организаций, процентов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2.3.2.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Включение программ повышения квалификации педагогических работников в области преподавания основ финансовой грамотности в план работы учреждений, реализующих программы в области формирования основ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1350B6" w:rsidRDefault="001350B6">
            <w:pPr>
              <w:pStyle w:val="ConsPlusNormal"/>
            </w:pPr>
            <w:r>
              <w:t>ГАУ ДПО ПК ИРО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программа повышения квалификации включена в план работы 100% учреждений, реализующих программы в области формирования основ финансовой грамотности,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конкурса профессионального мастерства педагогических работников, реализующих программы в области формирования основ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ГАУ ДПО ПК ИРО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конкурс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мониторинга обучения педагогических работников Приморского края в области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>ГАУ ДПО ПК ИРО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мониторинг проведен не менее 2 раз,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Организация и проведение мероприятий (вебинаров, семинаров), направленных на повышение квалификации педагогов, реализующих элементы финансовой грамотности на разных уровнях </w:t>
            </w:r>
            <w:r>
              <w:lastRenderedPageBreak/>
              <w:t>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 xml:space="preserve">министерство профессионального образования и занятости населения Приморского </w:t>
            </w:r>
            <w:r>
              <w:lastRenderedPageBreak/>
              <w:t>края;</w:t>
            </w:r>
          </w:p>
          <w:p w:rsidR="001350B6" w:rsidRDefault="001350B6">
            <w:pPr>
              <w:pStyle w:val="ConsPlusNormal"/>
            </w:pPr>
            <w:r>
              <w:t>ГАУ ДПО ПК ИРО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2.3.6.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обучающих мероприятий для представителей средств массовой информации в сфере финансовой грамотности через проведение семинаров, круглых столов, в том числе совместно с Роскомнадзором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Управление Федеральной антимонопольной службы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2.3.7.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курса лекций для сотрудников органов исполнительной власти и краевых учреждений, органов местного самоуправления и муниципальных учреждений по теме "Цифровые финансовые инструменты"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цифрового развития и связи Приморского края;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2.3.8.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Организация проведения обучающих мероприятий для рекламодателей и рекламораспространителей в сфере финансовой грамотности через проведение семинаров, круглых столов на площадке ООО "Базис"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2.3.9.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Подготовка (переподготовка, повышение квалификации) специалистов в области финансового просвещения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слушателей программ дополнительного профессионального образования, человек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25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2.3.10.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Квиз-игры для педагогов "Развитие финансовой грамотности детей"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Администрация города Владивостока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20.11.2024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Формирование основ рационального финансового поведения населения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3.1.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Работа с трудовыми коллективами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3.1.1.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Организация и проведение мероприятий по вопросам уплаты налогов, применения налоговых льгот, использования социальных налоговых вычетов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50 мероприятий ежеквартально)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3.1.2.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информационных встреч по вопросам пенсионного обеспечения и пенсионного страхования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отделение Фонда пенсионного и социального страхования по Приморскому краю (далее - ОСФР по Приморскому краю)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(проведено: не менее 5 мероприятий в I квартале, не менее 10 мероприятий во II квартале, не менее 10 мероприятий в III квартале, не менее 5 мероприятий в IV квартале)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30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 xml:space="preserve">Проведение мероприятий (проектов) для взрослого населения, населения пенсионного возраста, людей с ограниченными </w:t>
            </w:r>
            <w:r>
              <w:lastRenderedPageBreak/>
              <w:t>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3.2.1.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Реализация проекта Банка России "Прививаем культуру финансовой грамотности" для населения пенсионного возраста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ОСФР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курсов,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Продвижение онлайн-занятий в рамках проекта Банка России "Онлайн-занятия по финансовой грамотности для старшего поколения"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ОСФР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краевое государственное автономное учреждение социального обслуживания "Приморский центр социального обслуживания населения" (далее - КГАУСО "ПЦСОН")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доля структурных подразделений КГАУСО "ПЦСОН", принимающих участие в онлайн-занятиях по финансовой грамотности для старшего поколения Банка России, процентов от общего количества структурных подразделений КГАУСО "ПЦСОН"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Реализация проекта Банка России по повышению финансовой грамотности взрослого населения "Финансовый навигатор"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обучающих программ,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Размещение и трансляция в </w:t>
            </w:r>
            <w:r>
              <w:lastRenderedPageBreak/>
              <w:t>социальных сетях КГАУСО "ПЦСОН" информационных материалов, предоставленных Банком России по обучению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lastRenderedPageBreak/>
              <w:t>Дальневосточное</w:t>
            </w:r>
            <w:proofErr w:type="gramEnd"/>
            <w:r>
              <w:t xml:space="preserve"> ГУ Банка </w:t>
            </w:r>
            <w:r>
              <w:lastRenderedPageBreak/>
              <w:t>России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КГАУСО "ПЦСОН"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опубликованных информационных материалов (роликов),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lastRenderedPageBreak/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8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3.2.5.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Размещение кликабельного баннера со ссылкой на онлайн-обучение основам финансовой грамотности на официальных сайтах органов местного самоуправления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сайтов органов местного самоуправления, на которых баннер размещен,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15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t>3.2.6.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министерство культуры и архивного дела Приморского края;</w:t>
            </w:r>
          </w:p>
          <w:p w:rsidR="001350B6" w:rsidRDefault="001350B6">
            <w:pPr>
              <w:pStyle w:val="ConsPlusNormal"/>
            </w:pPr>
            <w:r>
              <w:t>ГБУК "Приморская краевая публичная библиотека им. А.М. Горького" (по согласованию)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5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300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t>3.2.7.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Мероприятия по обеспечению финансовой безопасности инвалидов по зрению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министерство культуры и архивного дела Приморского края;</w:t>
            </w:r>
          </w:p>
          <w:p w:rsidR="001350B6" w:rsidRDefault="001350B6">
            <w:pPr>
              <w:pStyle w:val="ConsPlusNormal"/>
            </w:pPr>
            <w:r>
              <w:t>ГКУК "Приморская краевая библиотека для слепых" (по согласованию)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4 мероприятий ежеквартально)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16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180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3.2.8.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Тематические встречи инвалидов по зрению с представителями ОСФР по Приморскому краю в </w:t>
            </w:r>
            <w:r>
              <w:lastRenderedPageBreak/>
              <w:t>рамках Месячника белой трости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культуры и архивного дела Приморского края;</w:t>
            </w:r>
          </w:p>
          <w:p w:rsidR="001350B6" w:rsidRDefault="001350B6">
            <w:pPr>
              <w:pStyle w:val="ConsPlusNormal"/>
            </w:pPr>
            <w:r>
              <w:lastRenderedPageBreak/>
              <w:t>ГКУК "Приморская краевая библиотека для слепых" (по согласованию);</w:t>
            </w:r>
          </w:p>
          <w:p w:rsidR="001350B6" w:rsidRDefault="001350B6">
            <w:pPr>
              <w:pStyle w:val="ConsPlusNormal"/>
            </w:pPr>
            <w:proofErr w:type="gramStart"/>
            <w:r>
              <w:t>ОСФР по Приморскому краю) (по согласованию)</w:t>
            </w:r>
            <w:proofErr w:type="gramEnd"/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3.2.9.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заседаний детско-родительских клубов учреждений социального обслуживания семьи и детей по вопросам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учреждения социального обслуживания семьи и детей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заседаний,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3.2.10.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уроков финансовой грамотности для воспитанников учреждений социального обслуживания семьи и детей с целью формирования интереса к финансово грамотному поведению, в том числе по программам "Занимательные финансы. Азы финансовой культуры для дошкольников", "Финансовая грамотность. Советы на каждый день для подростков"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учреждения социального обслуживания семьи и детей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уроков,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40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3.2.11.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Лекции для безработных граждан и других лиц, посещающих центры занятости населения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КГКУ "Приморский центр занятости населения"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лекций,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15.04.2024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3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3.2.12.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Проведение мероприятий на базе </w:t>
            </w:r>
            <w:proofErr w:type="gramStart"/>
            <w:r>
              <w:t>фронт-офиса</w:t>
            </w:r>
            <w:proofErr w:type="gramEnd"/>
            <w:r>
              <w:t xml:space="preserve"> "Кадровый центр Работа в России"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КГКУ "Приморский центр занятости населения"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3.2.13.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Мероприятия, проводимые в рамках женского клуба "Женская территория"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КГКУ "Приморский центр занятости населения"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3.2.14.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Создание и организация демонстрации серии коротких образовательных видеороликов с использованием русского жестового языка и озвучиванием всего демонстрируемого материала голосом для обеспечения восприятия информации для граждан с нарушениями функции слуха и зрения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демонстрация ролика осуществлена,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Проведение мероприятий (проектов), затрагивающих смешанные целевые аудитории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t>3.3.1.</w:t>
            </w:r>
          </w:p>
        </w:tc>
        <w:tc>
          <w:tcPr>
            <w:tcW w:w="3364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Проведение и участие в ежегодных мероприятиях по </w:t>
            </w:r>
            <w:r>
              <w:lastRenderedPageBreak/>
              <w:t>финансовой грамотности, в том числе:</w:t>
            </w:r>
          </w:p>
        </w:tc>
        <w:tc>
          <w:tcPr>
            <w:tcW w:w="26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Участие обучающихся во Всероссийской олимпиаде по финансовой грамотности, устойчивому развитию и защите прав потребителей финансовых услуг - Финатлон для старшеклассников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ГАУ ДПО ПК ИРО;</w:t>
            </w:r>
          </w:p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02.12.2024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Дня открытых дверей Банка России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мероприятий по финансовой грамотности в рамках "Дней открытых дверей" налоговых органов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по Приморскому краю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1 мероприятия в квартал)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 w:val="restart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мероприятий, в том числе приуроченных ко "Дню пенсионной грамотности", в том числе в онлайн-формате</w:t>
            </w:r>
          </w:p>
        </w:tc>
        <w:tc>
          <w:tcPr>
            <w:tcW w:w="2680" w:type="dxa"/>
            <w:vMerge w:val="restart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ОСФР по Приморскому краю (по согласованию)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уроков пенсионной грамотности для школьников и студентов Приморского края,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конкурса творческих работ "Бюджет для граждан"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количество проведенных </w:t>
            </w:r>
            <w:r>
              <w:lastRenderedPageBreak/>
              <w:t>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lastRenderedPageBreak/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Проведение иных ежегодных мероприятий по финансовой грамотности</w:t>
            </w:r>
          </w:p>
        </w:tc>
        <w:tc>
          <w:tcPr>
            <w:tcW w:w="26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министерство профессионального образования и занятости Приморского края; иные заинтересованные структуры</w:t>
            </w: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по мере появления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уроков налоговой грамотности для учеников общеобразовательных учреждений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20 мероприятий ежеквартально)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80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акции "Мобильный офис" для различных целевых аудиторий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20 акций "Мобильный офис" ежеквартально)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80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конкурса журналистских работ, посвященных теме финансовой грамотности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конкурс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t>3.3.5.</w:t>
            </w:r>
          </w:p>
        </w:tc>
        <w:tc>
          <w:tcPr>
            <w:tcW w:w="3364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Проведение мероприятий по повышению финансовой </w:t>
            </w:r>
            <w:r>
              <w:lastRenderedPageBreak/>
              <w:t>грамотности для жителей сельской местности, отдаленных малонаселенных и труднодоступных территорий в целях обеспечения максимального охвата населения, в том числе:</w:t>
            </w:r>
          </w:p>
        </w:tc>
        <w:tc>
          <w:tcPr>
            <w:tcW w:w="26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Выездные экспедиции волонтеров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12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Образовательные мероприятия по финансовой грамотности (очно/онлайн)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единиц/единиц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35/0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Проведение иных мероприятий по повышению финансовой грамотности для жителей сельской местности, отдаленных малонаселенных и труднодоступных территорий в целях обеспечения максимального охвата населения</w:t>
            </w:r>
          </w:p>
        </w:tc>
        <w:tc>
          <w:tcPr>
            <w:tcW w:w="26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Управление Министерства внутренних дел Российской Федерации по Приморскому краю (далее - УМВД по Приморскому краю)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по мере появления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3.3.6.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Региональной семейной олимпиады по финансовой грамотности "В мире финансов" для воспитанников дошкольных учреждений, обучающихся 1 - 11 классов организаций общего образования, взрослых от 18 лет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Региональная семейная олимпиада проведена,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lastRenderedPageBreak/>
              <w:t>3.3.7.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министерство культуры и архивного дела Приморского края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20 мероприятий ежеквартально)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80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2000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3.3.8.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Организация и проведение публичных обсуждений результатов правоприменительной практики </w:t>
            </w:r>
            <w:proofErr w:type="gramStart"/>
            <w:r>
              <w:t>Приморского</w:t>
            </w:r>
            <w:proofErr w:type="gramEnd"/>
            <w:r>
              <w:t xml:space="preserve"> УФАС России с освещением темы "Финансовая реклама"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3.3.9.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Всероссийской научно-практической конференции по финансовому просвещению "Лучшие практики финансового просвещения в отдаленных, малонаселенных и труднодоступных регионах страны"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r>
              <w:t>АРФГ (по согласованию);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15.05.2024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2000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3.3.10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проведения Всероссийского онлайн-зачета по финансовой грамотности в Приморском крае для населения и субъектов МСП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образования Приморского края;</w:t>
            </w:r>
          </w:p>
          <w:p w:rsidR="001350B6" w:rsidRDefault="001350B6">
            <w:pPr>
              <w:pStyle w:val="ConsPlusNormal"/>
            </w:pPr>
            <w:r>
              <w:t xml:space="preserve">министерство профессионального </w:t>
            </w:r>
            <w:r>
              <w:lastRenderedPageBreak/>
              <w:t>образования и занятости населения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1350B6" w:rsidRDefault="001350B6">
            <w:pPr>
              <w:pStyle w:val="ConsPlusNormal"/>
            </w:pPr>
            <w:r>
              <w:t>автономная некоммерческая организация "Центр поддержки предпринимательства Приморского края" (далее - Мой бизнес)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онлайн-зачет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364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Подготовка и проведение иных мероприятий, направленных на финансовое просвещение и информирование различных целевых групп населения, в том числе:</w:t>
            </w:r>
          </w:p>
        </w:tc>
        <w:tc>
          <w:tcPr>
            <w:tcW w:w="26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Организация и проведение просветительских мероприятий для всех групп населения Приморского края по вопросам финансовой грамотности, в том числе инвестиционной, цифровой, киберграмотности, по вопросам системы быстрых платежей и иным актуальным "горящим" темам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15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Организация и проведение просветительских мероприятий для различных групп населения Приморского края по вопросам формирования финансовой культуры при использовании цифровых сервисов и мобильных устройств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цифрового развития и связи Приморского края; краевое государственное автономное учреждение "Многофункциональный центр предоставления государственных и муниципальных услуг в Приморском крае"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1 мероприятия ежеквартально)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Размещение информационных материалов, направленных на повышение финансовой грамотности и формирования финансовой культуры в отделениях и ТОСП МФЦ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краевое государственное автономное учреждение "Многофункциональный центр предоставления государственных и муниципальных услуг в Приморском крае" (по согласованию);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размещений информационного материала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по мере </w:t>
            </w:r>
            <w:proofErr w:type="gramStart"/>
            <w:r>
              <w:t>поступления запросов ответственного исполнителя организатора мероприятия</w:t>
            </w:r>
            <w:proofErr w:type="gramEnd"/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по мере </w:t>
            </w:r>
            <w:proofErr w:type="gramStart"/>
            <w:r>
              <w:t>поступления запросов ответственного исполнителя организатора мероприятия</w:t>
            </w:r>
            <w:proofErr w:type="gramEnd"/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Проведение мероприятий по повышению финансовой грамотности среди взрослого экономически активного населения</w:t>
            </w:r>
          </w:p>
        </w:tc>
        <w:tc>
          <w:tcPr>
            <w:tcW w:w="26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1 мероприятия ежеквартально)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тематических занятий для профильного класса "Юный казначей"</w:t>
            </w:r>
          </w:p>
        </w:tc>
        <w:tc>
          <w:tcPr>
            <w:tcW w:w="26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Управление Федерального казначейства по Приморскому краю (по согласованию);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32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proofErr w:type="gramStart"/>
            <w:r>
              <w:t xml:space="preserve">Организация внеаудиторных </w:t>
            </w:r>
            <w:r>
              <w:lastRenderedPageBreak/>
              <w:t>мероприятий по финансовой грамотности среди обучающихся 1-го курса специальности "Лечебное дело"</w:t>
            </w:r>
            <w:proofErr w:type="gramEnd"/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здравоохранения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proofErr w:type="gramStart"/>
            <w:r>
              <w:lastRenderedPageBreak/>
              <w:t xml:space="preserve">количество </w:t>
            </w:r>
            <w:r>
              <w:lastRenderedPageBreak/>
              <w:t>проведенных мероприятий всего, единиц (проведено не менее 1 внеаудиторного мероприятия по финансовой грамотности среди обучающихся 1-го курса специальности "Лечебное дело" в I, II, III в кварталах)</w:t>
            </w:r>
            <w:proofErr w:type="gramEnd"/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lastRenderedPageBreak/>
              <w:t>29.03.2024</w:t>
            </w:r>
          </w:p>
          <w:p w:rsidR="001350B6" w:rsidRDefault="001350B6">
            <w:pPr>
              <w:pStyle w:val="ConsPlusNormal"/>
            </w:pPr>
            <w:r>
              <w:lastRenderedPageBreak/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lastRenderedPageBreak/>
              <w:t>3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 w:val="restart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во Всероссийском тематическом уроке "Финансовая безопасность"</w:t>
            </w:r>
          </w:p>
        </w:tc>
        <w:tc>
          <w:tcPr>
            <w:tcW w:w="2680" w:type="dxa"/>
            <w:vMerge w:val="restart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здравоохранения Приморского края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мероприятие проведено да/нет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вебинаров "Час с ФНС"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1350B6" w:rsidRDefault="001350B6">
            <w:pPr>
              <w:pStyle w:val="ConsPlusNormal"/>
            </w:pPr>
            <w:r>
              <w:t>Мой бизнес (по согласованию)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 всего, единиц (проведено не менее 1 мероприятия в полугодие)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2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Проведение и организация церемонии награждения X Межрегиональной Премии "Финансовый престиж"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29.03.2024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Кубок КВН Правительства Приморского края по финансовой грамотности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 xml:space="preserve">министерство финансов Приморского края; департамент по делам </w:t>
            </w:r>
            <w:r>
              <w:lastRenderedPageBreak/>
              <w:t>молодежи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lastRenderedPageBreak/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28.06.2024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Форум "Мама, папа, я - финансово грамотная семья"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Уроки для 2-х классов общеобразовательных организаций в игровой форме "Знатоки финансовой грамотности"</w:t>
            </w:r>
          </w:p>
        </w:tc>
        <w:tc>
          <w:tcPr>
            <w:tcW w:w="26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Викторина по финансовой грамотности для воспитанников дошкольных учреждений</w:t>
            </w:r>
          </w:p>
        </w:tc>
        <w:tc>
          <w:tcPr>
            <w:tcW w:w="26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Молодежный форум по финансовой грамотности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6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по мере появления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Формирование основ рационального финансового поведения субъектов МСП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t>4.1.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Организация и проведение форумов "Мой бизнес"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1350B6" w:rsidRDefault="001350B6">
            <w:pPr>
              <w:pStyle w:val="ConsPlusNormal"/>
            </w:pPr>
            <w:r>
              <w:t>Мой бизнес (по согласованию)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мероприятие состоялось, да/нет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да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1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Организация и проведение обучающих мероприятий (в том числе вебинаров, онлайн и дистанционных курсов), направленных на повышение финансовой грамотности и популяризации предпринимательства среди населения Приморского края (в том числе мероприятий по использованию цифрового рубля) для субъектов МСП,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экономического развития Приморского края;</w:t>
            </w:r>
          </w:p>
          <w:p w:rsidR="001350B6" w:rsidRDefault="001350B6">
            <w:pPr>
              <w:pStyle w:val="ConsPlusNormal"/>
            </w:pPr>
            <w:r>
              <w:t>Мой бизнес (по согласованию);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Уполномоченный по защите прав предпринимателей в Приморском крае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4.3.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Содействие в регистрации бизнеса и реализации сопутствующих финансовых сервисов, продуктов и услуг, в том числе в открытии расчетных счетов, при реализации партнерских программ с финансовыми кредитными организациями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Мой бизнес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зарегистрированных субъектов МСП и плательщиков налога на профессиональный доход,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4.4.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Содействие в выборе подходящего налогового режима для бизнеса, применения положений законодательства РФ о налогах и сборах, использования полагающихся </w:t>
            </w:r>
            <w:r>
              <w:lastRenderedPageBreak/>
              <w:t>налоговых льгот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экономического развития Приморского края;</w:t>
            </w:r>
          </w:p>
          <w:p w:rsidR="001350B6" w:rsidRDefault="001350B6">
            <w:pPr>
              <w:pStyle w:val="ConsPlusNormal"/>
            </w:pPr>
            <w:r>
              <w:t>Мой бизнес (по согласованию);</w:t>
            </w:r>
          </w:p>
          <w:p w:rsidR="001350B6" w:rsidRDefault="001350B6">
            <w:pPr>
              <w:pStyle w:val="ConsPlusNormal"/>
            </w:pPr>
            <w:r>
              <w:t xml:space="preserve">Управление Федеральной </w:t>
            </w:r>
            <w:r>
              <w:lastRenderedPageBreak/>
              <w:t>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проведенных консультаций экспертов,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lastRenderedPageBreak/>
              <w:t>5.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Развитие наставничества и волонтерского движения по финансовой грамотности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5.1.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Обеспечение внедрения элементов финансового просвещения в деятельность волонтерских организаций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департамент по делам молодежи Приморского края;</w:t>
            </w:r>
          </w:p>
          <w:p w:rsidR="001350B6" w:rsidRDefault="001350B6">
            <w:pPr>
              <w:pStyle w:val="ConsPlusNormal"/>
            </w:pPr>
            <w:r>
              <w:t>автономная некоммерческая организация "Центр содействия развитию молодежи Приморского края" (по согласованию);</w:t>
            </w:r>
          </w:p>
          <w:p w:rsidR="001350B6" w:rsidRDefault="001350B6">
            <w:pPr>
              <w:pStyle w:val="ConsPlusNormal"/>
            </w:pPr>
            <w:r>
              <w:t>Ассоциация развития финансовой грамотности (далее - АРФГ) (по согласованию);</w:t>
            </w:r>
          </w:p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проекты по финансовой грамотности внедрены в деятельность волонтерских организаций,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5.2.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Информирование о деятельности и задачах АРФГ и оказание консультационного сопровождения региональным волонтерам (волонтерским центрам) в рамках вступления в движение волонтеров финансового просвещения, организуемого АРФГ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r>
              <w:t>АРФГ (по согласованию);</w:t>
            </w:r>
          </w:p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информирование осуществлено,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5.3.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мероприятий по финансовому просвещению лиц с ограниченными возможностями здоровья (далее - ОВЗ)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5.4.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Создание Банка методических разработок по финансовому просвещению лиц с ОВЗ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r>
              <w:t>АРФГ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проектов, внесенных в банк,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30.09.2024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5.5.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Разработка методических материалов по финансовому просвещению лиц с ОВЗ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r>
              <w:t>АРФГ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методических материалов,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4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Финансовое просвещение и информирование населения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6.1.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Подготовка и размещение информационных материалов, направленных на повышение финансовой грамотности и формирования финансовой культуры, в СМИ и социальных сетях, в том числе основных исполнителей Региональной программы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департамент по делам молодежи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цифрового развития и связи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здравоохранения Приморского края;</w:t>
            </w:r>
          </w:p>
          <w:p w:rsidR="001350B6" w:rsidRDefault="001350B6">
            <w:pPr>
              <w:pStyle w:val="ConsPlusNormal"/>
            </w:pPr>
            <w:r>
              <w:t>УМВД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lastRenderedPageBreak/>
              <w:t>ОСФР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Мой бизнес (по согласованию);</w:t>
            </w:r>
          </w:p>
          <w:p w:rsidR="001350B6" w:rsidRDefault="001350B6">
            <w:pPr>
              <w:pStyle w:val="ConsPlusNormal"/>
            </w:pPr>
            <w:r>
              <w:t>Уполномоченный по защите прав предпринимателей в Приморском крае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публикаций в СМИ и социальных сетях, в том числе основных исполнителей Региональной программы,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6.2.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Освещение событий в сфере повышения финансовой грамотности на территории Приморского края через информационные каналы, в том числе телевидение, радио, печатные и электронные СМИ, официальные сайты и социальные сети основных исполнителей Региональной программы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департамент по делам молодежи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ОСФР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ДВФУ (по согласованию);</w:t>
            </w:r>
          </w:p>
          <w:p w:rsidR="001350B6" w:rsidRDefault="001350B6">
            <w:pPr>
              <w:pStyle w:val="ConsPlusNormal"/>
            </w:pPr>
            <w:r>
              <w:t>Уполномоченный по защите прав предпринимателей в Приморском крае (по согласованию);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освещенных событий,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6.3.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Информирование об инструментах привлечения </w:t>
            </w:r>
            <w:r>
              <w:lastRenderedPageBreak/>
              <w:t>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 xml:space="preserve">министерство экономического развития </w:t>
            </w:r>
            <w:r>
              <w:lastRenderedPageBreak/>
              <w:t>Приморского края;</w:t>
            </w:r>
          </w:p>
          <w:p w:rsidR="001350B6" w:rsidRDefault="001350B6">
            <w:pPr>
              <w:pStyle w:val="ConsPlusNormal"/>
            </w:pPr>
            <w:r>
              <w:t>"Мой бизнес"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количество публикаций,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50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lastRenderedPageBreak/>
              <w:t>6.4.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Распространение информационных материалов по основам пенсионной грамотности для различных целевых аудиторий, а также информационных материалов для пожилых граждан, посвященных актуальным проблемам целевой аудитории в сфере финансовой грамотности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ОСФР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труда и социальной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организовано распространение, да/нет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да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экземпляров распространенных информационных материалов,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30000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6.5.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Распространение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распространенных экземпляров всего, единиц (распространено не менее 30 экземпляров ежеквартально)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29.03.2024</w:t>
            </w:r>
          </w:p>
          <w:p w:rsidR="001350B6" w:rsidRDefault="001350B6">
            <w:pPr>
              <w:pStyle w:val="ConsPlusNormal"/>
            </w:pPr>
            <w:r>
              <w:t>28.06.2024</w:t>
            </w:r>
          </w:p>
          <w:p w:rsidR="001350B6" w:rsidRDefault="001350B6">
            <w:pPr>
              <w:pStyle w:val="ConsPlusNormal"/>
            </w:pPr>
            <w:r>
              <w:t>30.09.2024</w:t>
            </w:r>
          </w:p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120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6.6.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6.6.1.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Распространение тематической брошюры "Финансы Приморья"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 xml:space="preserve">количество распространенных </w:t>
            </w:r>
            <w:r>
              <w:lastRenderedPageBreak/>
              <w:t>экземпляров брошюр,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lastRenderedPageBreak/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80000</w:t>
            </w:r>
          </w:p>
        </w:tc>
      </w:tr>
      <w:tr w:rsidR="001350B6">
        <w:tc>
          <w:tcPr>
            <w:tcW w:w="784" w:type="dxa"/>
            <w:vMerge w:val="restart"/>
          </w:tcPr>
          <w:p w:rsidR="001350B6" w:rsidRDefault="001350B6">
            <w:pPr>
              <w:pStyle w:val="ConsPlusNormal"/>
            </w:pPr>
            <w:r>
              <w:lastRenderedPageBreak/>
              <w:t>6.6.2.</w:t>
            </w:r>
          </w:p>
        </w:tc>
        <w:tc>
          <w:tcPr>
            <w:tcW w:w="3364" w:type="dxa"/>
            <w:vMerge w:val="restart"/>
          </w:tcPr>
          <w:p w:rsidR="001350B6" w:rsidRDefault="001350B6">
            <w:pPr>
              <w:pStyle w:val="ConsPlusNormal"/>
            </w:pPr>
            <w:r>
              <w:t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2680" w:type="dxa"/>
            <w:vMerge w:val="restart"/>
          </w:tcPr>
          <w:p w:rsidR="001350B6" w:rsidRDefault="001350B6">
            <w:pPr>
              <w:pStyle w:val="ConsPlusNormal"/>
            </w:pPr>
            <w:r>
              <w:t>департамент информационной политики Приморского края;</w:t>
            </w:r>
          </w:p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согласованию);</w:t>
            </w:r>
          </w:p>
          <w:p w:rsidR="001350B6" w:rsidRDefault="001350B6">
            <w:pPr>
              <w:pStyle w:val="ConsPlusNormal"/>
            </w:pPr>
            <w:r>
              <w:t>Мой бизнес (по согласованию);</w:t>
            </w:r>
          </w:p>
          <w:p w:rsidR="001350B6" w:rsidRDefault="001350B6">
            <w:pPr>
              <w:pStyle w:val="ConsPlusNormal"/>
            </w:pPr>
            <w:r>
              <w:t>УМВД по Приморскому краю (по согласованию);</w:t>
            </w:r>
          </w:p>
          <w:p w:rsidR="001350B6" w:rsidRDefault="001350B6">
            <w:pPr>
              <w:pStyle w:val="ConsPlusNormal"/>
            </w:pPr>
            <w:r>
              <w:t>члены Координационного совета;</w:t>
            </w:r>
          </w:p>
          <w:p w:rsidR="001350B6" w:rsidRDefault="001350B6">
            <w:pPr>
              <w:pStyle w:val="ConsPlusNormal"/>
            </w:pPr>
            <w:r>
              <w:t>иные заинтересованные структуры</w:t>
            </w:r>
          </w:p>
        </w:tc>
        <w:tc>
          <w:tcPr>
            <w:tcW w:w="2380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организовано распространение, да/нет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bottom w:val="nil"/>
            </w:tcBorders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3364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680" w:type="dxa"/>
            <w:vMerge/>
          </w:tcPr>
          <w:p w:rsidR="001350B6" w:rsidRDefault="001350B6">
            <w:pPr>
              <w:pStyle w:val="ConsPlusNormal"/>
            </w:pPr>
          </w:p>
        </w:tc>
        <w:tc>
          <w:tcPr>
            <w:tcW w:w="2380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количество распространенных экземпляров, единиц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  <w:tcBorders>
              <w:top w:val="nil"/>
            </w:tcBorders>
          </w:tcPr>
          <w:p w:rsidR="001350B6" w:rsidRDefault="001350B6">
            <w:pPr>
              <w:pStyle w:val="ConsPlusNormal"/>
              <w:jc w:val="right"/>
            </w:pPr>
            <w:r>
              <w:t>90000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6.7.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Размещение тематических выставок Банка России на площадках г. Владивостока и Приморского края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proofErr w:type="gramStart"/>
            <w:r>
              <w:t>Дальневосточное</w:t>
            </w:r>
            <w:proofErr w:type="gramEnd"/>
            <w:r>
              <w:t xml:space="preserve"> ГУ Банка России (по согласованию)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количество размещенных выставок, единиц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  <w:jc w:val="right"/>
            </w:pPr>
            <w:r>
              <w:t>10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  <w:outlineLvl w:val="1"/>
            </w:pPr>
            <w:r>
              <w:t>7.</w:t>
            </w:r>
          </w:p>
        </w:tc>
        <w:tc>
          <w:tcPr>
            <w:tcW w:w="11840" w:type="dxa"/>
            <w:gridSpan w:val="5"/>
          </w:tcPr>
          <w:p w:rsidR="001350B6" w:rsidRDefault="001350B6">
            <w:pPr>
              <w:pStyle w:val="ConsPlusNormal"/>
            </w:pPr>
            <w: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7.1.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общественных обсуждений по проекту краевого бюджета на очередной финансовый год и плановый период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края;</w:t>
            </w:r>
          </w:p>
          <w:p w:rsidR="001350B6" w:rsidRDefault="001350B6">
            <w:pPr>
              <w:pStyle w:val="ConsPlusNormal"/>
            </w:pPr>
            <w:r>
              <w:t>Правительство Приморского края;</w:t>
            </w:r>
          </w:p>
          <w:p w:rsidR="001350B6" w:rsidRDefault="001350B6">
            <w:pPr>
              <w:pStyle w:val="ConsPlusNormal"/>
            </w:pPr>
            <w:r>
              <w:t xml:space="preserve">иные заинтересованные </w:t>
            </w:r>
            <w:r>
              <w:lastRenderedPageBreak/>
              <w:t>структуры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lastRenderedPageBreak/>
              <w:t>общественные обсуждения проведены,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конкурсный отбор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7.3.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конкурсный отбор проведен,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7.4.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>Размещение на Портале управления общественными финансами "Открытый бюджет Приморского края" (https://ebudget.primorsky.ru) брошюры "Бюджет для граждан" к проекту закона Приморского края "О краевом бюджете на очередной финансовый год и плановый период"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t>министерство финансов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>брошюра "Бюджет для граждан" размещена, 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28.12.2024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  <w:tr w:rsidR="001350B6">
        <w:tc>
          <w:tcPr>
            <w:tcW w:w="784" w:type="dxa"/>
          </w:tcPr>
          <w:p w:rsidR="001350B6" w:rsidRDefault="001350B6">
            <w:pPr>
              <w:pStyle w:val="ConsPlusNormal"/>
            </w:pPr>
            <w:r>
              <w:t>7.5.</w:t>
            </w:r>
          </w:p>
        </w:tc>
        <w:tc>
          <w:tcPr>
            <w:tcW w:w="3364" w:type="dxa"/>
          </w:tcPr>
          <w:p w:rsidR="001350B6" w:rsidRDefault="001350B6">
            <w:pPr>
              <w:pStyle w:val="ConsPlusNormal"/>
            </w:pPr>
            <w:r>
              <w:t xml:space="preserve">Размещение на Портале управления общественными </w:t>
            </w:r>
            <w:r>
              <w:lastRenderedPageBreak/>
              <w:t>финансами "Открытый бюджет Приморского края" (https://ebudget.primorsky.ru) брошюры "Бюджет для граждан" к проекту закона Приморского края "Об исполнении краевого бюджета за отчетный финансовый год" (или на основе отчета об исполнении краевого бюджета за отчетный финансовый год)</w:t>
            </w:r>
          </w:p>
        </w:tc>
        <w:tc>
          <w:tcPr>
            <w:tcW w:w="2680" w:type="dxa"/>
          </w:tcPr>
          <w:p w:rsidR="001350B6" w:rsidRDefault="001350B6">
            <w:pPr>
              <w:pStyle w:val="ConsPlusNormal"/>
            </w:pPr>
            <w:r>
              <w:lastRenderedPageBreak/>
              <w:t>министерство финансов Приморского края</w:t>
            </w:r>
          </w:p>
        </w:tc>
        <w:tc>
          <w:tcPr>
            <w:tcW w:w="2380" w:type="dxa"/>
          </w:tcPr>
          <w:p w:rsidR="001350B6" w:rsidRDefault="001350B6">
            <w:pPr>
              <w:pStyle w:val="ConsPlusNormal"/>
            </w:pPr>
            <w:r>
              <w:t xml:space="preserve">брошюра "Бюджет для граждан" размещена, </w:t>
            </w:r>
            <w:r>
              <w:lastRenderedPageBreak/>
              <w:t>да/нет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lastRenderedPageBreak/>
              <w:t>30.06.2024</w:t>
            </w:r>
          </w:p>
        </w:tc>
        <w:tc>
          <w:tcPr>
            <w:tcW w:w="1708" w:type="dxa"/>
          </w:tcPr>
          <w:p w:rsidR="001350B6" w:rsidRDefault="001350B6">
            <w:pPr>
              <w:pStyle w:val="ConsPlusNormal"/>
            </w:pPr>
            <w:r>
              <w:t>да</w:t>
            </w:r>
          </w:p>
        </w:tc>
      </w:tr>
    </w:tbl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jc w:val="both"/>
      </w:pPr>
    </w:p>
    <w:p w:rsidR="001350B6" w:rsidRDefault="001350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885" w:rsidRDefault="001350B6">
      <w:bookmarkStart w:id="1" w:name="_GoBack"/>
      <w:bookmarkEnd w:id="1"/>
    </w:p>
    <w:sectPr w:rsidR="0071488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B6"/>
    <w:rsid w:val="001350B6"/>
    <w:rsid w:val="002A47BB"/>
    <w:rsid w:val="00D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5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5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5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5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5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5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5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5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4870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94870&amp;dst=100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70546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Евгения Владимировна</dc:creator>
  <cp:lastModifiedBy>Аверина Евгения Владимировна</cp:lastModifiedBy>
  <cp:revision>1</cp:revision>
  <dcterms:created xsi:type="dcterms:W3CDTF">2024-07-22T00:00:00Z</dcterms:created>
  <dcterms:modified xsi:type="dcterms:W3CDTF">2024-07-22T00:01:00Z</dcterms:modified>
</cp:coreProperties>
</file>