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EC5" w:rsidRDefault="005E6EC5" w:rsidP="007F234C">
      <w:pPr>
        <w:jc w:val="right"/>
        <w:rPr>
          <w:rFonts w:cs="Times New Roman"/>
          <w:lang w:val="ru-RU"/>
        </w:rPr>
      </w:pPr>
    </w:p>
    <w:p w:rsidR="005E6EC5" w:rsidRPr="007F234C" w:rsidRDefault="005E6EC5" w:rsidP="007F234C">
      <w:pPr>
        <w:jc w:val="right"/>
        <w:rPr>
          <w:rFonts w:cs="Times New Roman"/>
          <w:lang w:val="ru-RU"/>
        </w:rPr>
      </w:pPr>
    </w:p>
    <w:p w:rsidR="005E6EC5" w:rsidRPr="00E07AE4" w:rsidRDefault="005E6EC5" w:rsidP="00A7553C">
      <w:pPr>
        <w:jc w:val="center"/>
        <w:rPr>
          <w:rFonts w:cs="Times New Roman"/>
          <w:b/>
          <w:lang w:val="ru-RU"/>
        </w:rPr>
      </w:pPr>
      <w:r w:rsidRPr="00E07AE4">
        <w:rPr>
          <w:rFonts w:cs="Times New Roman"/>
          <w:b/>
          <w:lang w:val="ru-RU"/>
        </w:rPr>
        <w:t>Методические рекомендации</w:t>
      </w:r>
    </w:p>
    <w:p w:rsidR="005E6EC5" w:rsidRPr="00E07AE4" w:rsidRDefault="005E6EC5" w:rsidP="00A7553C">
      <w:pPr>
        <w:jc w:val="center"/>
        <w:rPr>
          <w:rFonts w:cs="Times New Roman"/>
          <w:b/>
          <w:lang w:val="ru-RU"/>
        </w:rPr>
      </w:pPr>
      <w:r w:rsidRPr="00E07AE4">
        <w:rPr>
          <w:rFonts w:cs="Times New Roman"/>
          <w:b/>
          <w:lang w:val="ru-RU"/>
        </w:rPr>
        <w:t>по разработке и внедрению в организациях Приморского края</w:t>
      </w:r>
    </w:p>
    <w:p w:rsidR="005E6EC5" w:rsidRPr="00E07AE4" w:rsidRDefault="005E6EC5" w:rsidP="00A7553C">
      <w:pPr>
        <w:jc w:val="center"/>
        <w:rPr>
          <w:b/>
          <w:lang w:val="ru-RU"/>
        </w:rPr>
      </w:pPr>
      <w:r w:rsidRPr="00E07AE4">
        <w:rPr>
          <w:rFonts w:cs="Times New Roman"/>
          <w:b/>
          <w:lang w:val="ru-RU"/>
        </w:rPr>
        <w:t>программ «Нулевого травматизма»</w:t>
      </w:r>
    </w:p>
    <w:p w:rsidR="005E6EC5" w:rsidRPr="00E07AE4" w:rsidRDefault="005E6EC5" w:rsidP="00A7553C">
      <w:pPr>
        <w:rPr>
          <w:rFonts w:cs="Times New Roman"/>
          <w:lang w:val="ru-RU"/>
        </w:rPr>
      </w:pPr>
    </w:p>
    <w:p w:rsidR="005E6EC5" w:rsidRPr="00E07AE4" w:rsidRDefault="005E6EC5" w:rsidP="00A7553C">
      <w:pPr>
        <w:widowControl/>
        <w:autoSpaceDE w:val="0"/>
        <w:ind w:firstLine="850"/>
        <w:jc w:val="both"/>
        <w:rPr>
          <w:rFonts w:cs="Times New Roman"/>
          <w:lang w:val="ru-RU"/>
        </w:rPr>
      </w:pPr>
    </w:p>
    <w:p w:rsidR="005E6EC5" w:rsidRPr="00E07AE4" w:rsidRDefault="005E6EC5" w:rsidP="00870D39">
      <w:pPr>
        <w:widowControl/>
        <w:autoSpaceDE w:val="0"/>
        <w:ind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 xml:space="preserve"> 1. Настоящие методические рекомендации по разработке и внедрению в организациях Приморского края</w:t>
      </w:r>
      <w:r>
        <w:rPr>
          <w:rFonts w:cs="Times New Roman"/>
          <w:lang w:val="ru-RU"/>
        </w:rPr>
        <w:t xml:space="preserve"> программ</w:t>
      </w:r>
      <w:r w:rsidRPr="00E07AE4">
        <w:rPr>
          <w:rFonts w:cs="Times New Roman"/>
          <w:lang w:val="ru-RU"/>
        </w:rPr>
        <w:t xml:space="preserve"> «Нулевого травматизма» (далее – Методические рекомендации) подготовлены в соответствии с подпрограммой «Улучшение условий и охраны труда в Приморском крае» государственной программы Приморского края «Содействие занятости населения Приморского края на 2013-2020 годы», утвержденной постановлением Администрации Приморского края от 7 декабря 2012 года                  № 384-па.</w:t>
      </w:r>
    </w:p>
    <w:p w:rsidR="005E6EC5" w:rsidRPr="00E07AE4" w:rsidRDefault="005E6EC5" w:rsidP="00A7553C">
      <w:pPr>
        <w:widowControl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2. Методические рекомендации включают типовую программу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>«Нулевого травматизма» (далее – Программа) (приложение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>1 к Методическим рекомендациям) и типовой перечень мероприятий Программы (приложение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>2 к Методическим рекомендациям), реализация которых поможет конкретной организации достичь снижения уровня травматизма и приведения его к нулевому показателю.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 xml:space="preserve">3. Программа не отменяет действующие в организации программы, планы мероприятий по улучшению условий труда и снижению уровня травматизма и профессиональных заболеваний, призвана дополнять, корректировать и улучшать действующие программы. 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4. При выборе мероприятий из типового перечня мероприятий необходимо учитывать специфику организации, а также результаты анализа производственного травматизма и профессиональных заболеваний в организации и нарушения законодательства, выявленных в ходе проверок контрольно-надзорными органами.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 xml:space="preserve">5. Рекомендуемая форма разработки программных мероприятий приведена </w:t>
      </w:r>
      <w:r>
        <w:rPr>
          <w:rFonts w:cs="Times New Roman"/>
          <w:lang w:val="ru-RU"/>
        </w:rPr>
        <w:t xml:space="preserve">            </w:t>
      </w:r>
      <w:r w:rsidRPr="00E07AE4">
        <w:rPr>
          <w:rFonts w:cs="Times New Roman"/>
          <w:lang w:val="ru-RU"/>
        </w:rPr>
        <w:t>в приложении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>3 к Методическим рекомендациям.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6. В Программу возможно включение дополнительных разделов по объему финансирования, ответственным лицам и срокам исполнения конкретных мероприятий. Объем финансирования мероприятий осуществляется с учетом требований статьи 226 Трудового кодекса РФ.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В случае, если в организации финансирование мероприятий по Программе ограничено, денежные средства в первую очередь рекомендуется направлять на те мероприятия, которые требуют немедленного реагирования, например, по результатам анализа материалов расследований несчастных случаев и профзаболеваний.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 xml:space="preserve">7. Программа может быть составлена сроком на один год или более, </w:t>
      </w:r>
      <w:r>
        <w:rPr>
          <w:rFonts w:cs="Times New Roman"/>
          <w:lang w:val="ru-RU"/>
        </w:rPr>
        <w:t xml:space="preserve">                                 </w:t>
      </w:r>
      <w:r w:rsidRPr="00E07AE4">
        <w:rPr>
          <w:rFonts w:cs="Times New Roman"/>
          <w:lang w:val="ru-RU"/>
        </w:rPr>
        <w:t>в зависимости от финансовых возможностей и состояния условий труда конкретной организации.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8. Программа утверждается работодателем с учетом мнения представителя профсоюзной организации или другого представительного органа работников.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9. Ежегодно рекомендуется проводить анализ эффективности Программы с целью дальнейшей корректировки содержания Программы, а также пересмотра объема финансирования конкретных мероприятий.</w:t>
      </w:r>
    </w:p>
    <w:p w:rsidR="005E6EC5" w:rsidRPr="00E07AE4" w:rsidRDefault="005E6EC5" w:rsidP="00403768">
      <w:pPr>
        <w:pStyle w:val="Standard"/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 анализе эффективности следует учитывать следующие показатели: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состояние условий труда, в том числе количество рабочих мест, а также занятых на них работников с вредными и (или) опасными условиями труда;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количество рабочих мест, на которых улучшены условия труда;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уровень травматизма и профессиональных заболеваний в организации (коэффициент тяжести и частоты);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число человеко-дней нетрудоспособности работников и их причин, в том числе по общим заболеваниям;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объем финансирования мероприятий программы «Нулевой травматизм» на одного работника;</w:t>
      </w:r>
    </w:p>
    <w:p w:rsidR="005E6EC5" w:rsidRPr="00E07AE4" w:rsidRDefault="005E6EC5" w:rsidP="005B1B8F">
      <w:pPr>
        <w:pStyle w:val="Standard"/>
        <w:tabs>
          <w:tab w:val="left" w:pos="1138"/>
        </w:tabs>
        <w:autoSpaceDE w:val="0"/>
        <w:ind w:firstLine="851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культура охраны труда работников организации.</w:t>
      </w:r>
    </w:p>
    <w:p w:rsidR="005E6EC5" w:rsidRPr="00E07AE4" w:rsidRDefault="005E6EC5" w:rsidP="00CD4805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Приложение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 xml:space="preserve">1 </w:t>
      </w:r>
    </w:p>
    <w:p w:rsidR="005E6EC5" w:rsidRPr="00E07AE4" w:rsidRDefault="005E6EC5" w:rsidP="00CD4805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к Методическим рекомендациям</w:t>
      </w:r>
    </w:p>
    <w:p w:rsidR="005E6EC5" w:rsidRPr="00E07AE4" w:rsidRDefault="005E6EC5" w:rsidP="00CD4805">
      <w:pPr>
        <w:pStyle w:val="Standard"/>
        <w:jc w:val="right"/>
        <w:rPr>
          <w:rFonts w:cs="Times New Roman"/>
          <w:lang w:val="ru-RU"/>
        </w:rPr>
      </w:pPr>
    </w:p>
    <w:p w:rsidR="005E6EC5" w:rsidRPr="00E07AE4" w:rsidRDefault="005E6EC5" w:rsidP="00CD4805">
      <w:pPr>
        <w:widowControl/>
        <w:suppressAutoHyphens w:val="0"/>
        <w:autoSpaceDE w:val="0"/>
        <w:adjustRightInd w:val="0"/>
        <w:spacing w:before="120" w:line="240" w:lineRule="exact"/>
        <w:jc w:val="center"/>
        <w:textAlignment w:val="auto"/>
        <w:rPr>
          <w:rFonts w:cs="Times New Roman"/>
          <w:b/>
          <w:kern w:val="0"/>
          <w:lang w:val="ru-RU" w:eastAsia="ru-RU"/>
        </w:rPr>
      </w:pPr>
      <w:r w:rsidRPr="00E07AE4">
        <w:rPr>
          <w:rFonts w:cs="Times New Roman"/>
          <w:b/>
          <w:bCs/>
          <w:kern w:val="0"/>
          <w:lang w:val="ru-RU" w:eastAsia="ru-RU"/>
        </w:rPr>
        <w:t>Типовая программа «Нулевого травматизма»</w:t>
      </w:r>
    </w:p>
    <w:p w:rsidR="005E6EC5" w:rsidRPr="007F234C" w:rsidRDefault="005E6EC5" w:rsidP="00CD4805">
      <w:pPr>
        <w:widowControl/>
        <w:suppressAutoHyphens w:val="0"/>
        <w:autoSpaceDE w:val="0"/>
        <w:adjustRightInd w:val="0"/>
        <w:jc w:val="center"/>
        <w:textAlignment w:val="auto"/>
        <w:outlineLvl w:val="1"/>
        <w:rPr>
          <w:rFonts w:cs="Times New Roman"/>
          <w:kern w:val="0"/>
          <w:sz w:val="18"/>
          <w:szCs w:val="18"/>
          <w:lang w:val="ru-RU" w:eastAsia="ru-RU"/>
        </w:rPr>
      </w:pPr>
    </w:p>
    <w:p w:rsidR="005E6EC5" w:rsidRPr="00E07AE4" w:rsidRDefault="005E6EC5" w:rsidP="00CD4805">
      <w:pPr>
        <w:widowControl/>
        <w:autoSpaceDE w:val="0"/>
        <w:jc w:val="center"/>
        <w:rPr>
          <w:rFonts w:cs="Times New Roman"/>
          <w:b/>
          <w:lang w:val="ru-RU"/>
        </w:rPr>
      </w:pPr>
      <w:r w:rsidRPr="00E07AE4">
        <w:rPr>
          <w:rFonts w:cs="Times New Roman"/>
          <w:b/>
          <w:lang w:val="ru-RU"/>
        </w:rPr>
        <w:t>1. Общие положения</w:t>
      </w:r>
    </w:p>
    <w:p w:rsidR="005E6EC5" w:rsidRPr="007F234C" w:rsidRDefault="005E6EC5" w:rsidP="00CD4805">
      <w:pPr>
        <w:widowControl/>
        <w:autoSpaceDE w:val="0"/>
        <w:jc w:val="center"/>
        <w:rPr>
          <w:rFonts w:cs="Times New Roman"/>
          <w:sz w:val="18"/>
          <w:szCs w:val="18"/>
          <w:lang w:val="ru-RU"/>
        </w:rPr>
      </w:pPr>
    </w:p>
    <w:p w:rsidR="005E6EC5" w:rsidRPr="00E07AE4" w:rsidRDefault="005E6EC5" w:rsidP="00C239F0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 xml:space="preserve">Настоящая программа «Нулевого травматизма» (далее – Программа) разработана в соответствии с подпрограммой «Улучшение условий и охраны труда в Приморском крае» государственной программы Приморского края «Содействие занятости населения Приморского края на 2013-2020 годы», утвержденной постановлением Администрации Приморского края от 7 декабря </w:t>
      </w:r>
      <w:smartTag w:uri="urn:schemas-microsoft-com:office:smarttags" w:element="metricconverter">
        <w:smartTagPr>
          <w:attr w:name="ProductID" w:val="2012 г"/>
        </w:smartTagPr>
        <w:r w:rsidRPr="00E07AE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07AE4">
        <w:rPr>
          <w:rFonts w:ascii="Times New Roman" w:hAnsi="Times New Roman" w:cs="Times New Roman"/>
          <w:sz w:val="24"/>
          <w:szCs w:val="24"/>
        </w:rPr>
        <w:t>. № 384-па.</w:t>
      </w:r>
    </w:p>
    <w:p w:rsidR="005E6EC5" w:rsidRPr="00E07AE4" w:rsidRDefault="005E6EC5" w:rsidP="00C239F0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Программа ориентирована на семь «золотых правил» концепции «нулевого травматизма»: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стать лидером – показать приверженность принципам;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выявлять угрозы – контролировать риски;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определять цели – разрабатывать программы;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создать систему безопасности и гигиены труда – достичь высокого уровня организации;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обеспечивать безопасность и гигиену на рабочих местах, при работе со станками и оборудованием;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повышать квалификацию – развивать профессиональные навыки;</w:t>
      </w:r>
    </w:p>
    <w:p w:rsidR="005E6EC5" w:rsidRPr="00E07AE4" w:rsidRDefault="005E6EC5" w:rsidP="005B1B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инвестировать в кадры – мотивировать посредством участия.</w:t>
      </w:r>
    </w:p>
    <w:p w:rsidR="005E6EC5" w:rsidRPr="00E07AE4" w:rsidRDefault="005E6EC5" w:rsidP="00C239F0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Программа устанавливает общие организационно-технические мероприятия, направленные на сохранение жизни и здоровья работников в процессе их трудовой деятельности.</w:t>
      </w:r>
      <w:r w:rsidRPr="00E07AE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5E6EC5" w:rsidRPr="00E07AE4" w:rsidRDefault="005E6EC5" w:rsidP="00935631">
      <w:pPr>
        <w:widowControl/>
        <w:suppressAutoHyphens w:val="0"/>
        <w:autoSpaceDE w:val="0"/>
        <w:adjustRightInd w:val="0"/>
        <w:ind w:firstLine="692"/>
        <w:jc w:val="both"/>
        <w:textAlignment w:val="auto"/>
        <w:rPr>
          <w:rFonts w:cs="Times New Roman"/>
          <w:kern w:val="0"/>
          <w:lang w:val="ru-RU"/>
        </w:rPr>
      </w:pPr>
    </w:p>
    <w:p w:rsidR="005E6EC5" w:rsidRPr="00E07AE4" w:rsidRDefault="005E6EC5" w:rsidP="00935631">
      <w:pPr>
        <w:pStyle w:val="ConsPlusNormal"/>
        <w:ind w:firstLine="6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7A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Цели </w:t>
      </w:r>
      <w:r w:rsidRPr="00E07AE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5E6EC5" w:rsidRPr="00E07AE4" w:rsidRDefault="005E6EC5" w:rsidP="00935631">
      <w:pPr>
        <w:pStyle w:val="ConsPlusNormal"/>
        <w:ind w:firstLine="6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6EC5" w:rsidRPr="00E07AE4" w:rsidRDefault="005E6EC5" w:rsidP="00935631">
      <w:pPr>
        <w:pStyle w:val="ConsPlusNormal"/>
        <w:numPr>
          <w:ilvl w:val="1"/>
          <w:numId w:val="13"/>
        </w:numPr>
        <w:tabs>
          <w:tab w:val="left" w:pos="1418"/>
        </w:tabs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Обеспечение безопасных условий труда на рабочих местах и сохранения здоровья работников на рабочем месте.</w:t>
      </w:r>
    </w:p>
    <w:p w:rsidR="005E6EC5" w:rsidRPr="00E07AE4" w:rsidRDefault="005E6EC5" w:rsidP="00935631">
      <w:pPr>
        <w:pStyle w:val="ConsPlusNormal"/>
        <w:numPr>
          <w:ilvl w:val="1"/>
          <w:numId w:val="13"/>
        </w:numPr>
        <w:tabs>
          <w:tab w:val="left" w:pos="1418"/>
        </w:tabs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Переход от реагирования на страховые случаи к управлению рисками повреждения здоровья работников.</w:t>
      </w:r>
    </w:p>
    <w:p w:rsidR="005E6EC5" w:rsidRPr="00E07AE4" w:rsidRDefault="005E6EC5" w:rsidP="00935631">
      <w:pPr>
        <w:pStyle w:val="ConsPlusNormal"/>
        <w:numPr>
          <w:ilvl w:val="1"/>
          <w:numId w:val="13"/>
        </w:numPr>
        <w:tabs>
          <w:tab w:val="left" w:pos="1418"/>
        </w:tabs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Обеспечение соответствия оборудования и процессов производства государственным нормативным требованиям по охране труда, промышленной и пожарной безопасности.</w:t>
      </w:r>
    </w:p>
    <w:p w:rsidR="005E6EC5" w:rsidRPr="00E07AE4" w:rsidRDefault="005E6EC5" w:rsidP="00935631">
      <w:pPr>
        <w:pStyle w:val="ConsPlusNormal"/>
        <w:tabs>
          <w:tab w:val="left" w:pos="1418"/>
        </w:tabs>
        <w:ind w:firstLine="692"/>
        <w:jc w:val="both"/>
        <w:rPr>
          <w:rFonts w:ascii="Times New Roman" w:hAnsi="Times New Roman" w:cs="Times New Roman"/>
          <w:sz w:val="24"/>
          <w:szCs w:val="24"/>
        </w:rPr>
      </w:pPr>
    </w:p>
    <w:p w:rsidR="005E6EC5" w:rsidRPr="00E07AE4" w:rsidRDefault="005E6EC5" w:rsidP="00935631">
      <w:pPr>
        <w:pStyle w:val="ConsPlusNormal"/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AE4">
        <w:rPr>
          <w:rFonts w:ascii="Times New Roman" w:hAnsi="Times New Roman" w:cs="Times New Roman"/>
          <w:b/>
          <w:sz w:val="24"/>
          <w:szCs w:val="24"/>
        </w:rPr>
        <w:t>3. Задачи Программы</w:t>
      </w:r>
    </w:p>
    <w:p w:rsidR="005E6EC5" w:rsidRPr="00E07AE4" w:rsidRDefault="005E6EC5" w:rsidP="00935631">
      <w:pPr>
        <w:pStyle w:val="ConsPlusNormal"/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numPr>
          <w:ilvl w:val="1"/>
          <w:numId w:val="14"/>
        </w:numPr>
        <w:tabs>
          <w:tab w:val="left" w:pos="1138"/>
        </w:tabs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Внедрение системы управления профессиональными рисками, включая меры по снижению рисков несчастных случаев на производстве.</w:t>
      </w:r>
    </w:p>
    <w:p w:rsidR="005E6EC5" w:rsidRPr="00E07AE4" w:rsidRDefault="005E6EC5" w:rsidP="00935631">
      <w:pPr>
        <w:pStyle w:val="ConsPlusNormal"/>
        <w:widowControl/>
        <w:numPr>
          <w:ilvl w:val="1"/>
          <w:numId w:val="14"/>
        </w:numPr>
        <w:tabs>
          <w:tab w:val="left" w:pos="1138"/>
        </w:tabs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Модернизация, замена устаревшего оборудования и усовершенствование технологических процессов производства.</w:t>
      </w:r>
    </w:p>
    <w:p w:rsidR="005E6EC5" w:rsidRPr="00E07AE4" w:rsidRDefault="005E6EC5" w:rsidP="00935631">
      <w:pPr>
        <w:pStyle w:val="ConsPlusNormal"/>
        <w:widowControl/>
        <w:tabs>
          <w:tab w:val="left" w:pos="284"/>
        </w:tabs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tabs>
          <w:tab w:val="left" w:pos="284"/>
        </w:tabs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AE4">
        <w:rPr>
          <w:rFonts w:ascii="Times New Roman" w:hAnsi="Times New Roman" w:cs="Times New Roman"/>
          <w:b/>
          <w:sz w:val="24"/>
          <w:szCs w:val="24"/>
        </w:rPr>
        <w:t>4. Основные принципы Программы</w:t>
      </w:r>
    </w:p>
    <w:p w:rsidR="005E6EC5" w:rsidRPr="00E07AE4" w:rsidRDefault="005E6EC5" w:rsidP="00935631">
      <w:pPr>
        <w:pStyle w:val="ConsPlusNormal"/>
        <w:widowControl/>
        <w:ind w:firstLine="692"/>
        <w:rPr>
          <w:rFonts w:ascii="Times New Roman" w:hAnsi="Times New Roman" w:cs="Times New Roman"/>
          <w:b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Приоритет жизни и здоровья работника.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Ответственность работодателей и работников за соблюдением государственных нормативных правовых требований охраны труда.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Учет мнения работников при разработке и реализации эффективных мероприятий по обеспечению безопасных условий и охраны труда.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Проведение регулярных аудитов безопасности, оценке и управлении рисками на производстве.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Непрерывное обучение и информирование работников по вопросам охраны труда.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18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Внедрение современных достижений науки и промышленности в области охраны труда, программного обеспечения, современных средств индивидуальной и коллективной защиты, замене морально устаревшего оборудования и инструмента.</w:t>
      </w:r>
    </w:p>
    <w:p w:rsidR="005E6EC5" w:rsidRPr="00E07AE4" w:rsidRDefault="005E6EC5" w:rsidP="00935631">
      <w:pPr>
        <w:pStyle w:val="ConsPlusNormal"/>
        <w:widowControl/>
        <w:ind w:firstLine="692"/>
        <w:jc w:val="both"/>
        <w:rPr>
          <w:rFonts w:ascii="Times New Roman" w:hAnsi="Times New Roman" w:cs="Times New Roman"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AE4">
        <w:rPr>
          <w:rFonts w:ascii="Times New Roman" w:hAnsi="Times New Roman" w:cs="Times New Roman"/>
          <w:b/>
          <w:sz w:val="24"/>
          <w:szCs w:val="24"/>
        </w:rPr>
        <w:t>5. Эффект от внедрения и реализации Программы</w:t>
      </w:r>
    </w:p>
    <w:p w:rsidR="005E6EC5" w:rsidRPr="00E07AE4" w:rsidRDefault="005E6EC5" w:rsidP="00935631">
      <w:pPr>
        <w:pStyle w:val="ConsPlusNormal"/>
        <w:widowControl/>
        <w:ind w:firstLine="692"/>
        <w:jc w:val="both"/>
        <w:rPr>
          <w:rFonts w:ascii="Times New Roman" w:hAnsi="Times New Roman" w:cs="Times New Roman"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numPr>
          <w:ilvl w:val="0"/>
          <w:numId w:val="22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Минимизация, а в последующем недопущение несчастных случаев на производстве.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22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Ранняя диагностика и профилактика профессиональных заболеваний.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22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Уменьшение экономических потерь, связанных с несчастными случаями и профессиональными заболеваниями.</w:t>
      </w:r>
    </w:p>
    <w:p w:rsidR="005E6EC5" w:rsidRPr="00E07AE4" w:rsidRDefault="005E6EC5" w:rsidP="00935631">
      <w:pPr>
        <w:pStyle w:val="ConsPlusNormal"/>
        <w:widowControl/>
        <w:numPr>
          <w:ilvl w:val="0"/>
          <w:numId w:val="22"/>
        </w:numPr>
        <w:ind w:left="0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E07AE4">
        <w:rPr>
          <w:rFonts w:ascii="Times New Roman" w:hAnsi="Times New Roman" w:cs="Times New Roman"/>
          <w:sz w:val="24"/>
          <w:szCs w:val="24"/>
        </w:rPr>
        <w:t>Снижению потерь человеческих ресурсов.</w:t>
      </w:r>
    </w:p>
    <w:p w:rsidR="005E6EC5" w:rsidRPr="00E07AE4" w:rsidRDefault="005E6EC5" w:rsidP="00935631">
      <w:pPr>
        <w:pStyle w:val="ConsPlusNormal"/>
        <w:widowControl/>
        <w:ind w:firstLine="692"/>
        <w:jc w:val="both"/>
        <w:rPr>
          <w:rFonts w:ascii="Times New Roman" w:hAnsi="Times New Roman" w:cs="Times New Roman"/>
          <w:sz w:val="24"/>
          <w:szCs w:val="24"/>
        </w:rPr>
      </w:pPr>
    </w:p>
    <w:p w:rsidR="005E6EC5" w:rsidRPr="00E07AE4" w:rsidRDefault="005E6EC5" w:rsidP="00935631">
      <w:pPr>
        <w:pStyle w:val="ConsPlusNormal"/>
        <w:widowControl/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AE4">
        <w:rPr>
          <w:rFonts w:ascii="Times New Roman" w:hAnsi="Times New Roman" w:cs="Times New Roman"/>
          <w:b/>
          <w:sz w:val="24"/>
          <w:szCs w:val="24"/>
        </w:rPr>
        <w:t>6. Основные направления Программы</w:t>
      </w:r>
    </w:p>
    <w:p w:rsidR="005E6EC5" w:rsidRPr="00E07AE4" w:rsidRDefault="005E6EC5" w:rsidP="00935631">
      <w:pPr>
        <w:pStyle w:val="ConsPlusNormal"/>
        <w:widowControl/>
        <w:ind w:firstLine="6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Создание и организация работы комитета (комиссии) по охране труда в целях обеспечения совместных действий работодателя и работников по реализации мероприятий по охране труда, предупреждению производственного травматизма и профессиональных заболеваний.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Обеспечение безопасности работника на рабочем месте.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Использование механизма частичного финансирования предупредительных мер по сокращению производственного травматизма и профессиональных заболеваний работников за счет средств страховых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Приобретение и выдача сертифицированной специальной одежды, специальной обуви и других средств индивидуальной защиты, соответствующей полу, росту, размеру одежды,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Приобретение и выдача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Проведение обязательных предварительных (при поступлении на работу) и периодических (в течение трудовой деятельности) медицинских осмотров (обследований) и вакцинация работников.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Информирование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Разработка и утверждение правил и инструкций по охране труда для работников.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tabs>
          <w:tab w:val="left" w:pos="1560"/>
        </w:tabs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Проведение смотров-конкурсов по охране труда, дней охраны труда, месячника охраны труда, семинаров и иных мероприятий по охране труда.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tabs>
          <w:tab w:val="left" w:pos="1560"/>
        </w:tabs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Проведение специальной оценки условий труда.</w:t>
      </w:r>
    </w:p>
    <w:p w:rsidR="005E6EC5" w:rsidRPr="00E07AE4" w:rsidRDefault="005E6EC5" w:rsidP="00F97B79">
      <w:pPr>
        <w:pStyle w:val="Standard"/>
        <w:numPr>
          <w:ilvl w:val="0"/>
          <w:numId w:val="33"/>
        </w:numPr>
        <w:tabs>
          <w:tab w:val="left" w:pos="1560"/>
        </w:tabs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kern w:val="0"/>
          <w:lang w:val="ru-RU" w:eastAsia="ru-RU"/>
        </w:rPr>
        <w:t>Внедрение более совершенных технологий производства, нового оборудования, средств автоматизации и механизации производственных процессов с целью создания безопасных условий труда, ликвидации (сокращении числа) рабочих мест с вредными и (или) опасными условиями труда.</w:t>
      </w:r>
    </w:p>
    <w:p w:rsidR="005E6EC5" w:rsidRPr="00E07AE4" w:rsidRDefault="005E6EC5" w:rsidP="00F97B79">
      <w:pPr>
        <w:pStyle w:val="Standard"/>
        <w:numPr>
          <w:ilvl w:val="0"/>
          <w:numId w:val="33"/>
        </w:numPr>
        <w:tabs>
          <w:tab w:val="left" w:pos="1560"/>
        </w:tabs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Привлечение к сотрудничеству в вопросах улучшения условий труда и контроля за охраной труда членов трудовых коллективов – через обеспечение работы совместных комитетов (комиссий) по охране труда, уполномоченных (доверенных) лиц по охране труда профессионального союза или трудового коллектива.</w:t>
      </w:r>
    </w:p>
    <w:p w:rsidR="005E6EC5" w:rsidRPr="00E07AE4" w:rsidRDefault="005E6EC5" w:rsidP="00935631">
      <w:pPr>
        <w:pStyle w:val="Standard"/>
        <w:numPr>
          <w:ilvl w:val="0"/>
          <w:numId w:val="33"/>
        </w:numPr>
        <w:tabs>
          <w:tab w:val="left" w:pos="1560"/>
        </w:tabs>
        <w:autoSpaceDE w:val="0"/>
        <w:ind w:left="0" w:firstLine="692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Реализация мероприятий, направленных на развитие физической культуры и спорта в трудовых коллективах, сохранение здоровья.</w:t>
      </w:r>
    </w:p>
    <w:p w:rsidR="005E6EC5" w:rsidRPr="00E07AE4" w:rsidRDefault="005E6EC5" w:rsidP="006D7240">
      <w:pPr>
        <w:pStyle w:val="Standard"/>
        <w:autoSpaceDE w:val="0"/>
        <w:jc w:val="center"/>
        <w:rPr>
          <w:rFonts w:cs="Times New Roman"/>
          <w:b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Pr="00E07AE4" w:rsidRDefault="005E6EC5" w:rsidP="00CB4025">
      <w:pPr>
        <w:ind w:left="6237"/>
        <w:rPr>
          <w:rFonts w:cs="Times New Roman"/>
          <w:lang w:val="ru-RU"/>
        </w:rPr>
      </w:pPr>
    </w:p>
    <w:p w:rsidR="005E6EC5" w:rsidRDefault="005E6EC5" w:rsidP="00CB4025">
      <w:pPr>
        <w:ind w:left="6237"/>
        <w:rPr>
          <w:rFonts w:cs="Times New Roman"/>
          <w:lang w:val="ru-RU"/>
        </w:rPr>
        <w:sectPr w:rsidR="005E6EC5" w:rsidSect="007F234C">
          <w:pgSz w:w="11906" w:h="16838"/>
          <w:pgMar w:top="567" w:right="1128" w:bottom="709" w:left="1440" w:header="720" w:footer="720" w:gutter="0"/>
          <w:cols w:space="720"/>
        </w:sectPr>
      </w:pPr>
    </w:p>
    <w:p w:rsidR="005E6EC5" w:rsidRPr="00E07AE4" w:rsidRDefault="005E6EC5" w:rsidP="00D2698F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Приложение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 xml:space="preserve">2 </w:t>
      </w:r>
    </w:p>
    <w:p w:rsidR="005E6EC5" w:rsidRPr="00E07AE4" w:rsidRDefault="005E6EC5" w:rsidP="00116422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к Методическим рекомендациям</w:t>
      </w:r>
    </w:p>
    <w:p w:rsidR="005E6EC5" w:rsidRPr="00E07AE4" w:rsidRDefault="005E6EC5" w:rsidP="00D2698F">
      <w:pPr>
        <w:jc w:val="right"/>
        <w:rPr>
          <w:rFonts w:cs="Times New Roman"/>
          <w:b/>
          <w:lang w:val="ru-RU"/>
        </w:rPr>
      </w:pPr>
    </w:p>
    <w:p w:rsidR="005E6EC5" w:rsidRPr="00E07AE4" w:rsidRDefault="005E6EC5" w:rsidP="00D2698F">
      <w:pPr>
        <w:jc w:val="right"/>
        <w:rPr>
          <w:rFonts w:cs="Times New Roman"/>
          <w:b/>
          <w:lang w:val="ru-RU"/>
        </w:rPr>
      </w:pPr>
    </w:p>
    <w:p w:rsidR="005E6EC5" w:rsidRPr="00E07AE4" w:rsidRDefault="005E6EC5" w:rsidP="00CB4025">
      <w:pPr>
        <w:jc w:val="center"/>
        <w:rPr>
          <w:rFonts w:cs="Times New Roman"/>
          <w:b/>
          <w:lang w:val="ru-RU"/>
        </w:rPr>
      </w:pPr>
      <w:r w:rsidRPr="00E07AE4">
        <w:rPr>
          <w:rFonts w:cs="Times New Roman"/>
          <w:b/>
          <w:lang w:val="ru-RU"/>
        </w:rPr>
        <w:t>ТИПОВОЙ ПЕРЕЧЕНЬ МЕРОПРИЯТИЙ</w:t>
      </w:r>
    </w:p>
    <w:p w:rsidR="005E6EC5" w:rsidRPr="00E07AE4" w:rsidRDefault="005E6EC5" w:rsidP="00CB4025">
      <w:pPr>
        <w:jc w:val="center"/>
        <w:rPr>
          <w:rFonts w:cs="Times New Roman"/>
          <w:lang w:val="ru-RU"/>
        </w:rPr>
      </w:pPr>
      <w:r w:rsidRPr="00E07AE4">
        <w:rPr>
          <w:rFonts w:cs="Times New Roman"/>
          <w:b/>
          <w:lang w:val="ru-RU"/>
        </w:rPr>
        <w:t>программы «Нулевого травматизма»</w:t>
      </w:r>
    </w:p>
    <w:p w:rsidR="005E6EC5" w:rsidRPr="00E07AE4" w:rsidRDefault="005E6EC5" w:rsidP="00CB4025">
      <w:pPr>
        <w:jc w:val="center"/>
        <w:rPr>
          <w:rFonts w:cs="Times New Roman"/>
          <w:lang w:val="ru-RU"/>
        </w:rPr>
      </w:pPr>
    </w:p>
    <w:tbl>
      <w:tblPr>
        <w:tblW w:w="9497" w:type="dxa"/>
        <w:tblInd w:w="-5" w:type="dxa"/>
        <w:tblLayout w:type="fixed"/>
        <w:tblLook w:val="0000"/>
      </w:tblPr>
      <w:tblGrid>
        <w:gridCol w:w="851"/>
        <w:gridCol w:w="8646"/>
      </w:tblGrid>
      <w:tr w:rsidR="005E6EC5" w:rsidRPr="00E07AE4" w:rsidTr="00917683">
        <w:trPr>
          <w:trHeight w:val="2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6EC5" w:rsidRPr="00E07AE4" w:rsidRDefault="005E6EC5" w:rsidP="009F278D">
            <w:pPr>
              <w:suppressAutoHyphens w:val="0"/>
              <w:jc w:val="center"/>
              <w:outlineLvl w:val="0"/>
              <w:rPr>
                <w:rFonts w:cs="Times New Roman"/>
              </w:rPr>
            </w:pPr>
            <w:r w:rsidRPr="00E07AE4">
              <w:rPr>
                <w:rFonts w:cs="Times New Roman"/>
                <w:b/>
                <w:lang w:val="ru-RU"/>
              </w:rPr>
              <w:t>№ п/п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CB4025">
            <w:pPr>
              <w:jc w:val="center"/>
            </w:pPr>
            <w:r w:rsidRPr="00E07AE4">
              <w:rPr>
                <w:rFonts w:cs="Times New Roman"/>
                <w:b/>
                <w:lang w:val="ru-RU"/>
              </w:rPr>
              <w:t>Наименование мероприятий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462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35280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работы службы охраны труда (специалиста по охране труда):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создание службы охраны труда при ее отсутствии (введение должности специалиста по охране труда, имеющего соответствующую подготовку или опыт работы в этой области в соответствии с профессиональным стандартом «Специалист в области охраны труда») при численности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оказывающими услуги в области охраны труда);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966821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рабочего места специалиста по охране труда, в том числе обеспечение ПК, оргтехникой, телефонной связью, доступом в интернет, приобретение НПА по охране труда, в т. ч. в электронном виде (справочно-информационные системы и др.), подписка на периодические издания (журналы) по охране труда, промышленной безопасности и т.д.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Анализ и систематизация информации о состоянии условий и охраны труда в организации.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наличия комплекта нормативных правовых актов, в том числе локальных, содержащих требования охраны труда в соответствии со спецификой деятельности: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перечня имеющихся НПА по охране труда (для конкретной организации и вида деятельности);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оценка актуальности имеющихся НПА по охране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Анализ и актуализация действующих локальных нормативных актов по охране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Согласование разрабатываемой в организации проектной, конструкторской, технологической и другой документации в части требований охраны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совещаний по охране труда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lang w:val="ru-RU"/>
              </w:rPr>
              <w:t>Осуществление контроля за соблюдением работниками требований охраны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5B1B8F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Пересмотр и актуализация должностных инструкций (должностных регламентов)</w:t>
            </w:r>
            <w:bookmarkStart w:id="0" w:name="%25D0%25BA%25D0%25BE%25D0%25BD%25D0%25B5"/>
            <w:bookmarkEnd w:id="0"/>
            <w:r w:rsidRPr="00E07AE4">
              <w:rPr>
                <w:rFonts w:cs="Times New Roman"/>
                <w:lang w:val="ru-RU"/>
              </w:rPr>
              <w:t>, положений о подразделениях в целях распределения функций и обязанностей по охране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и актуализация раздела «Охрана труда» коллективного договора организации.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и дальнейший пересмотр и актуализация инструкций по охране труда для работников в соответствии с должностями, профессиями или видами выполняемых работ: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перечня инструкций по охране труда для работников в соответствии с должностями, профессиями или видами выполняемых работ;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инструкций для работников в соответствии с должностями, профессиями или видами выполняемых работ;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ведение журнала учета инструкций и учета выдачи инструкций</w:t>
            </w:r>
            <w:r>
              <w:rPr>
                <w:rFonts w:cs="Times New Roman"/>
                <w:lang w:val="ru-RU"/>
              </w:rPr>
              <w:t>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передача инструкций в отделы, цеха и участки организации;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периодический пересмотр инструкций по охране труда (не реже 1 раза в пять лет), актуализация инструкций по охране труда при введении или внесении изменений в законодательные акты РФ.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Выборы уполномоченных (доверенных) лиц по охране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Создание и обеспечение работы комитета (комиссии)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проверок условий и охраны труда на рабочих местах;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оценка деятельности комитета (комиссии) по охране труда и поощрение инициативных работников.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Оборудование (обновление) кабинета (уголка) по охране труда: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приобретение плакатов и стендов, манекенов, проектора, экрана и т.п.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структурных подразделений.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CF4B2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подготовка и направление заявления о финансовом обеспечении предупредительных мер в Государственное учреждение – Региональное отделение Фонда социального страхования Российской Федерации Приморское региональное отделение (далее – ГУ-РО ФСС ПРО);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CF4B2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учёт средств, направленных на финансовое обеспечение предупредительных мер в счёт уплаты страховых взносов, и ежеквартальное представление в ГУ-РО ФСС ПРО отчета об их использовании;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CF4B2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направление в ГУ-РО ФСС ПРО документов, подтверждающих произведенные расходы.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Обучение по охране труда: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вводного инструктажа;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первичного инструктажа на рабочем месте;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стажировки;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повторного инструктажа;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внепланового инструктажа;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целевого инструктажа, в том числе при проведении спортивных культурных мероприятий;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обучения работников оказанию первой помощи пострадавшим на производстве;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E07AE4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 xml:space="preserve">организация проведения периодического обучения работников, выполняющих работы </w:t>
            </w:r>
            <w:r>
              <w:rPr>
                <w:rFonts w:cs="Times New Roman"/>
                <w:lang w:val="ru-RU"/>
              </w:rPr>
              <w:t>с</w:t>
            </w:r>
            <w:r w:rsidRPr="00E07AE4">
              <w:rPr>
                <w:rFonts w:cs="Times New Roman"/>
                <w:lang w:val="ru-RU"/>
              </w:rPr>
              <w:t xml:space="preserve"> вредны</w:t>
            </w:r>
            <w:r>
              <w:rPr>
                <w:rFonts w:cs="Times New Roman"/>
                <w:lang w:val="ru-RU"/>
              </w:rPr>
              <w:t>ми</w:t>
            </w:r>
            <w:r w:rsidRPr="00E07AE4">
              <w:rPr>
                <w:rFonts w:cs="Times New Roman"/>
                <w:lang w:val="ru-RU"/>
              </w:rPr>
              <w:t xml:space="preserve"> и </w:t>
            </w:r>
            <w:r>
              <w:rPr>
                <w:rFonts w:cs="Times New Roman"/>
                <w:lang w:val="ru-RU"/>
              </w:rPr>
              <w:t xml:space="preserve">(или) </w:t>
            </w:r>
            <w:r w:rsidRPr="00E07AE4">
              <w:rPr>
                <w:rFonts w:cs="Times New Roman"/>
                <w:lang w:val="ru-RU"/>
              </w:rPr>
              <w:t>опасны</w:t>
            </w:r>
            <w:r>
              <w:rPr>
                <w:rFonts w:cs="Times New Roman"/>
                <w:lang w:val="ru-RU"/>
              </w:rPr>
              <w:t>ми</w:t>
            </w:r>
            <w:r w:rsidRPr="00E07AE4">
              <w:rPr>
                <w:rFonts w:cs="Times New Roman"/>
                <w:lang w:val="ru-RU"/>
              </w:rPr>
              <w:t xml:space="preserve"> условия</w:t>
            </w:r>
            <w:r>
              <w:rPr>
                <w:rFonts w:cs="Times New Roman"/>
                <w:lang w:val="ru-RU"/>
              </w:rPr>
              <w:t>ми</w:t>
            </w:r>
            <w:r w:rsidRPr="00E07AE4">
              <w:rPr>
                <w:rFonts w:cs="Times New Roman"/>
                <w:lang w:val="ru-RU"/>
              </w:rPr>
              <w:t xml:space="preserve">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обучения руководителя организации, руководителей структурных подразделений, специалистов по охране труда, лиц, ответственных за организацию работы по охране труда, в объеме должностных обязанностей в аккредитованных обучающих организациях;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обучение лиц, ответственных за эксплуатацию опасных производственных объектов;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 xml:space="preserve">создание и обеспечение работы комиссии по проверке знаний требований охраны труда в составе не менее трех человек, прошедших обучение по охране труда и </w:t>
            </w:r>
          </w:p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проверку знаний требований охраны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графика проведения обучения по охране труда работников организации и проверки знания ими требований охраны труда комиссией по проверке знаний требований охраны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обучение рабочих и специалистов безопасным методам и приемам работ на высоте.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работников специальной одеждой, специальной обувью и другими средствами индивидуальной защиты (далее – СИЗ):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tabs>
                <w:tab w:val="left" w:pos="645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оценка потребности работников в СИЗ с учетом их пола, роста, размеров, а также характера и условий выполняемой ими работы;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приобретение СИЗ, имеющих сертификат или декларацию соответствия, подтверждающих соответствие выдаваемых СИЗ требованиям безопасности;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выдачи СИЗ работникам и ведения личных карточек учета выдачи СИЗ;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инструктажа работников о правилах применения СИЗ, применение которых требует от работников практических навыков (респираторы, противогазы, самоспасатели, предохранительные пояса, накомарники, каски и др.) и простейших способах проверки их работоспособности и исправности, а также тренировок по их применению;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испытаний и проверок исправности СИЗ;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замена частей СИЗ при снижении защитных свойств;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ухода за СИЗ и их хранения (своевременная химчистка, стирка, дегазация, дезактивация, дезинфекция, обезвреживание, обеспыливание, сушка СИЗ, ремонт и замена);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контроль за обязательным применением работниками СИЗ;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установление норм бесплатной выдачи СИЗ, улучшающих по сравнению с типовыми нормами защиту работников.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A0135B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Обеспечение работников смывающими и обезвреживающими средствами: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A0135B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A0135B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составление списка работников, имеющих право на бесплатное получение смывающих и обезвреживающих средств;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A0135B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C3630F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выдачи смывающих и обезвреживающих средств работникам и ведения личных карточек учета выдачи средств.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205B92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Приобретение и выдача (осуществление компенсационной выплаты)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AE00C0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составление списка работников, имеющих право на бесплатное получение молока и других равноценных пищевых продуктов, лечебно-профилактического питания;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AE00C0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102E4A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организация выдачи молока в буфетах, столовых или в специально оборудованных помещениях;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AE00C0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102E4A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осуществление компенсационной выплаты по заявлениям работников в размере, эквивалентном стоимости молока или других равноценных пищевых продуктов.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Медицинские осмотры (обследования) и вакцинация работников: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контингента работников, подлежащих периодическим и (или) предварительным осмотрам;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заключение договора с медицинской организацией о проведение медицинских осмотров, вакцинации;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7F234C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выдача лицам, поступающим на работу, направления на предварительный медицинский осмотр, под роспись и учет выданных направлений;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поименных списков на прохождение медицинских осмотров на основании разработанных контингентов работников, подлежащих периодическим и (или) предварительным осмотрам;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направление работодателем в медицинскую организацию поименных списков работников на периодический медицинский осмотр;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календарного плана (графика) проведения периодических медицинских осмотров работников;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ознакомление работников, подлежащих периодическому медицинскому осмотру, с календарным планом (графиком) проведения периодических медицинских осмотров;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выдача работникам, направляемым на периодический осмотр, направления на периодический медицинский осмотр;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получение от медицинской организации заключительного акта и обеспечение его хранения;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контроль за получением заключений предварительного (периодического) медицинского осмотра (обследования) работниками;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5F46C5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направление работников по результатам медицинских осмотров на обследование в центр профпатологии;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направление работников на вакцинацию в медицинские организации.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месячника охраны труда, смотра-конкурса на лучшую организацию работы по охране труда среди структурных подразделений, дней охраны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353063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53063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издание приказа о проведении месячника охраны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353063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53063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назначение дней открытых дверей по информированию работников о состоянии условий и охраны труда на их рабочих местах;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353063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53063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конкурса на лучшее рабочее место, участок, цех, отдел, лучшее знание правил и инструкций по охране труда, на звание «Лучший специалист по охране труда»;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353063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53063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разъяснительных работ и пропаганды по охране труда с использованием средств массовой информации, радио, телевидения, плакатов, стендов, уголков по охране труда, видеофильмов;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353063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353063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оформление отчета по результатам проведения месячника охраны труда.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специальной оценки условий труда: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выбор специализированной аккредитованной организации и заключение с ней договора оказания услуг;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создание комиссии по проведению специальной оценки условий труда из нечетного количества членов;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утверждение графика проведения специальной оценки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и утверждение перечня рабочих мест, на которых будет проводиться специальная оценка условий труда, с указанием аналогичных рабочих мест;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составление при необходимости декларации соответствия условий труда государственным нормативным требованиям охраны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подписание всеми членами комиссии и утверждение председателем комиссии отчета о проведении специальной оценки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ознакомление работников с результатами проведения специальной оценки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мероприятий, разработанных по результатам проведения специальной оценки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учет количества рабочих мест, на которых улучшены условия труда по результатам специальной оценки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lang w:val="ru-RU"/>
              </w:rPr>
              <w:t>оценка эффективности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внедрение систем автоматического контроля уровней опасных и вредных производственных факторов на рабочих местах;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lang w:val="ru-RU"/>
              </w:rPr>
              <w:t>механизация и автоматизация технологических операций (процессов) с учетом специфики деятельности организации;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государственной экспертизы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принятие мер по устранению нарушений, выявленных в ходе проведения государственной экспертизы условий труда;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lang w:val="ru-RU"/>
              </w:rPr>
              <w:t>снижение класса (подкласса) условий труда при применении эффективных СИЗ.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технических мероприятий, направленных на снижение уровней профессиональных рисков: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внедрение систем (устройств) автоматического и дистанционного управления и регулирования производственным оборудованием, технологическими процессами, подъемными и транспортными устройствами;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ограждений элементов производственного оборудования от воздействия движущихся частей, а также разлетающихся предметов, включая наличие фиксаторов, блокировок, герметизирующих и других элементов;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новых и (или) модернизация имеющихся средств коллективной защиты работников от воздействия опасных и вредных производственных факторов;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нанесение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внедрение систем автоматического контроля уровней опасных и вредных производственных факторов на рабочих местах;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внедрение и (или) модернизация технических устройств, обеспечивающих защиту работников от поражения электрическим током;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6213F2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9F278D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7F234C" w:rsidRDefault="005E6EC5" w:rsidP="006213F2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механизация и автоматизация технологических операций (процессов), связанных с хранением, перемещением (транспортированием), заполнением и опорожнением передвижных и стационарных резервуаров (сосудов) с ядовитыми, агрессивными, легковоспламеняющимися и горючими жидкостями, используемыми в производстве;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BF5727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 xml:space="preserve">оформление нарядов-допусков на производство работ повышенной опасности; 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механизация работ при складировании и транспортировке сырья, оптовой продукции и отходов производства;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механизация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модернизация (замена) оборудования, а также технологических процессов на рабочих местах с целью снижения до допустимых уровней содержания вредных веществ в воздухе рабочей зоны, механических колебаний (шум, вибрация, ультразвук, инфразвук) и излучений (ионизирующего, электромагнитного, лазерного, ультрафиолетового);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новых и реконструкция имеющихся отопительных и вентиляционных систем в производственных и бытовых помещениях, тепловых и воздушных завес, аспирационных и пылегазоулавливающих установок, установок кондиционирования воздуха с целью обеспечения нормального теплового режима и микроклимата, чистоты воздушной среды в рабочей и обслуживаемых зонах помещений;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новых и (или) реконструкция имеющихся мест организованного отдыха, помещений и комнат релаксации, психологической разгрузки, помещений для приема пищи, расширение, реконструкция и оснащение санитарно-бытовых помещений (душевых, туалетов);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мест обогрева работников с горячим питанием (чай, кофе, молоко и т.п.), устройствами для обогрева кистей и стоп, вешалками для одежды, приспособлениями для просушки мокрой одежды, а также укрытий от солнечных лучей и атмосферных осадков при работах на открытом воздухе;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доставки работников в холодное время года к месту работы и с работы в утепленном транспорте в целях исключения возможности охлаждения организма;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работников питьевой водой, в том числе путем приобретения и монтажа установок (автоматов);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Style w:val="1"/>
                <w:rFonts w:cs="Times New Roman"/>
                <w:lang w:val="ru-RU"/>
              </w:rPr>
              <w:t>оборудование помещения для оказания медицинской помощи и (или) создание санитарных постов, оборудованных телефонной связью, с аптечками для оказания первой помощи;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тротуаров, переходов, тоннелей, галерей на территории организации;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перепланировка размещения производственного оборудования, организация рабочих мест с целью обеспечения безопасности работников;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проектирование и обустройство учебно-тренировочных полигонов для отработки работниками практических навыков безопасного производства работ;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технологических процессов таким образом, чтобы работники не вынуждались находиться в опасной зоне механизма или в зоне возможного выброса пара, жидкости, корма для животных;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EC5" w:rsidRPr="007F234C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приборов, мебели и др.):</w:t>
            </w:r>
          </w:p>
        </w:tc>
      </w:tr>
      <w:tr w:rsidR="005E6EC5" w:rsidRPr="000E0F90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мероприятий, направленных на безопасную эксплуатацию зданий и сооружений;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bCs/>
                <w:lang w:val="ru-RU"/>
              </w:rPr>
              <w:t>создание службы технического надзора за состоянием, содержанием и ремонтом промышленных зданий и сооружений;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bCs/>
                <w:lang w:val="ru-RU"/>
              </w:rPr>
              <w:t>назначение лиц, ответственных за техническую эксплуатацию зданий и сооружений;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bCs/>
                <w:lang w:val="ru-RU"/>
              </w:rPr>
              <w:t>разработка графиков планово-предупредительных ремонтов зданий и сооружений;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bCs/>
                <w:lang w:val="ru-RU"/>
              </w:rPr>
              <w:t>разработка планов подготовки зданий и сооружений к осенне-зимнему периоду;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bCs/>
                <w:lang w:val="ru-RU"/>
              </w:rPr>
            </w:pPr>
            <w:r w:rsidRPr="00E07AE4">
              <w:rPr>
                <w:bCs/>
                <w:lang w:val="ru-RU"/>
              </w:rPr>
              <w:t>своевременная замена и ремонт покрытия полов, мебели;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bCs/>
                <w:lang w:val="ru-RU"/>
              </w:rPr>
            </w:pPr>
            <w:r w:rsidRPr="00E07AE4">
              <w:rPr>
                <w:bCs/>
                <w:lang w:val="ru-RU"/>
              </w:rPr>
              <w:t>обеспечение наличия у осветительных приборов плафонов, решеток, своевременная замена ламп.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проведения контроля за соблюдением норм охраны труда, в том числе путем проведения трехступенчатого контроля: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первая ступень контроля – ежедневная проверка за состоянием условий труда;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вторая ступень контроля – еженедельная проверка за состоянием условий труда;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третья ступень контроля – ежемесячная проверка за состоянием условий труда;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выдача обязательных к исполнению предписаний с указанием ответственных лиц.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мероприятий, направленных на соблюдение норм электробезопасности: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назначение лица, ответственного за электрохозяйство в организации;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перечня должностей и профессий электротехнического и электротехнологического персонала, которым необходимо иметь соответствующую группу по электробезопасности;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назначение лица, для проведения инструктажа неэлектротехнического персонала (I группа);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создание комиссии для проверки знаний электротехнического и электротехнологического персонала организации;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назначение лиц, ответственных за учет, обеспечение, организацию своевременного осмотра, испытания и хранение средств индивидуальной защиты, используемых в электроустановках;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журнал учета и содержания средств защиты, журнал испытаний средств защиты из диэлектрической резины и полимерных материалов (перчаток, бот, галош диэлектрических, накладок изолирующих);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заземление оборудования, установок для предупреждения накопления заряда статистического электричества;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перечня работ, выполняемых в порядке текущей эксплуатации.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мероприятий, направленных на соблюдение безопасности при эксплуатации транспортных средств: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назначение ответственных лиц за эксплуатацию и техническое состояние транспортных средств;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графика профилактических осмотров и технического обслуживания транспортных средств;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прохождения водителями транспортных средств (судоводителями) предрейсовый и послерейсовых медицинских осмотров.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безопасности работников в осенне-весенний период: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соответствующих мер безопасности в период ледостава, ледохода, паводка, выхода людей на лед;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соответствующих мер по очистке ото льда, наледи, снега дорожек, переходов, лестниц и т.п.;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обеспечение безопасности людей при сбросе с крыш зданий и сооружений снега;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добровольная вакцинация работников от гриппа.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Учет и анализ микротравм: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расследование произошедших микротравм начальниками структурных подразделений (цехов, отделов);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учет и анализ специалистами по охране труда произошедших микротравм;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E07AE4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мероприятий, направленны</w:t>
            </w:r>
            <w:r>
              <w:rPr>
                <w:rFonts w:cs="Times New Roman"/>
                <w:lang w:val="ru-RU"/>
              </w:rPr>
              <w:t>х</w:t>
            </w:r>
            <w:r w:rsidRPr="00E07AE4">
              <w:rPr>
                <w:rFonts w:cs="Times New Roman"/>
                <w:lang w:val="ru-RU"/>
              </w:rPr>
              <w:t xml:space="preserve"> на снижение количества микротравм и предотвращение более тяжелых случаев.</w:t>
            </w:r>
          </w:p>
        </w:tc>
      </w:tr>
      <w:tr w:rsidR="005E6EC5" w:rsidRPr="00E07AE4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Проведение оценки профессиональных рисков: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выявление факторов трудового процесса, способных нанести вред здоровью или жизни человека на рабочем месте – факторы риска;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определение величины и значимости воздействия риска;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разработка и реализация мероприятий для снижения уровней рисков или их устранения;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последующий контроль факторов риска после выполнения мероприятий по их устранению.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0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Реализация мероприятий, направленных на развитие физической культуры и спорта в трудовых коллективах, сохранение здоровья: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компенсация работникам оплаты занятий спортом в клубах и секциях;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привлекаемых к выполнению указанных мероприятий методистов и тренеров;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организация и проведение физкультурно-оздоровительных мероприятий (производственной гимнастики, лечебной физической культуры (далее – ЛФК) с работниками, которым по рекомендации лечащего врача и на основании результатов медицинских осмотров показаны занятия ЛФК), включая оплату труда привлекаемых к выполнению указанных мероприятий методистов, тренеров, врачей-специалистов;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приобретение, содержание и обновление спортивного инвентаря;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устройство новых и (или) реконструкция имеющихся помещений и площадок для занятий спортом;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создание и развитие в целях массового привлечения граждан к занятиям физической культурой и спортом по месту работы физкультурно-спортивных клубов;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включение вопроса «ВИЧ/СПИД на рабочих местах» в программы проведения инструктажей по охране труда, в планы обучения профактива и стандарты повышения квалификации специалистов по охране труда, специалистов отделов кадров и медицинских работников, работающих в организации;</w:t>
            </w:r>
          </w:p>
        </w:tc>
      </w:tr>
      <w:tr w:rsidR="005E6EC5" w:rsidRPr="00DC26D1" w:rsidTr="00917683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7D7BBE">
            <w:pPr>
              <w:pStyle w:val="ListParagraph"/>
              <w:widowControl w:val="0"/>
              <w:numPr>
                <w:ilvl w:val="1"/>
                <w:numId w:val="30"/>
              </w:numPr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1A2967">
            <w:pPr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осуществление обучения и проверки знаний по вопросам «ВИЧ/СПИД на рабочих местах» при проведении инструктажа по охране труда на рабочем месте.</w:t>
            </w:r>
          </w:p>
        </w:tc>
      </w:tr>
    </w:tbl>
    <w:p w:rsidR="005E6EC5" w:rsidRPr="00E07AE4" w:rsidRDefault="005E6EC5" w:rsidP="00CB4025">
      <w:pPr>
        <w:pStyle w:val="Standard"/>
        <w:widowControl/>
        <w:autoSpaceDE w:val="0"/>
        <w:jc w:val="both"/>
        <w:rPr>
          <w:rFonts w:cs="Times New Roman"/>
          <w:lang w:val="ru-RU"/>
        </w:rPr>
      </w:pPr>
    </w:p>
    <w:p w:rsidR="005E6EC5" w:rsidRPr="00E07AE4" w:rsidRDefault="005E6EC5" w:rsidP="00CB4025">
      <w:pPr>
        <w:pStyle w:val="Standard"/>
        <w:widowControl/>
        <w:autoSpaceDE w:val="0"/>
        <w:jc w:val="both"/>
        <w:rPr>
          <w:rFonts w:cs="Times New Roman"/>
          <w:lang w:val="ru-RU"/>
        </w:rPr>
      </w:pPr>
    </w:p>
    <w:p w:rsidR="005E6EC5" w:rsidRPr="00E07AE4" w:rsidRDefault="005E6EC5" w:rsidP="00DD5ACC">
      <w:pPr>
        <w:pageBreakBefore/>
        <w:ind w:left="6237"/>
        <w:rPr>
          <w:rFonts w:cs="Times New Roman"/>
          <w:lang w:val="ru-RU"/>
        </w:rPr>
        <w:sectPr w:rsidR="005E6EC5" w:rsidRPr="00E07AE4" w:rsidSect="00E07AE4">
          <w:pgSz w:w="11906" w:h="16838"/>
          <w:pgMar w:top="851" w:right="1128" w:bottom="993" w:left="1440" w:header="720" w:footer="720" w:gutter="0"/>
          <w:cols w:space="720"/>
        </w:sectPr>
      </w:pPr>
    </w:p>
    <w:p w:rsidR="005E6EC5" w:rsidRPr="00E07AE4" w:rsidRDefault="005E6EC5" w:rsidP="00D2698F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Приложение №</w:t>
      </w:r>
      <w:r>
        <w:rPr>
          <w:rFonts w:cs="Times New Roman"/>
          <w:lang w:val="ru-RU"/>
        </w:rPr>
        <w:t xml:space="preserve"> </w:t>
      </w:r>
      <w:r w:rsidRPr="00E07AE4">
        <w:rPr>
          <w:rFonts w:cs="Times New Roman"/>
          <w:lang w:val="ru-RU"/>
        </w:rPr>
        <w:t xml:space="preserve">3 </w:t>
      </w:r>
    </w:p>
    <w:p w:rsidR="005E6EC5" w:rsidRPr="00E07AE4" w:rsidRDefault="005E6EC5" w:rsidP="00D2698F">
      <w:pPr>
        <w:pStyle w:val="Standard"/>
        <w:jc w:val="right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к Методическим рекомендациям</w:t>
      </w:r>
    </w:p>
    <w:p w:rsidR="005E6EC5" w:rsidRPr="00E07AE4" w:rsidRDefault="005E6EC5" w:rsidP="00D2698F">
      <w:pPr>
        <w:ind w:left="9720"/>
        <w:jc w:val="right"/>
        <w:rPr>
          <w:rFonts w:cs="Times New Roman"/>
          <w:lang w:val="ru-RU"/>
        </w:rPr>
      </w:pPr>
    </w:p>
    <w:p w:rsidR="005E6EC5" w:rsidRPr="00E07AE4" w:rsidRDefault="005E6EC5" w:rsidP="006B285E">
      <w:pPr>
        <w:ind w:left="9720"/>
        <w:jc w:val="right"/>
        <w:rPr>
          <w:rFonts w:cs="Times New Roman"/>
          <w:i/>
          <w:lang w:val="ru-RU"/>
        </w:rPr>
      </w:pPr>
      <w:r w:rsidRPr="00E07AE4">
        <w:rPr>
          <w:rFonts w:cs="Times New Roman"/>
          <w:i/>
          <w:lang w:val="ru-RU"/>
        </w:rPr>
        <w:t>Пример составления программы</w:t>
      </w:r>
    </w:p>
    <w:p w:rsidR="005E6EC5" w:rsidRPr="00E07AE4" w:rsidRDefault="005E6EC5" w:rsidP="00DD5ACC">
      <w:pPr>
        <w:ind w:left="9720"/>
        <w:jc w:val="right"/>
        <w:rPr>
          <w:rFonts w:cs="Times New Roman"/>
          <w:lang w:val="ru-RU"/>
        </w:rPr>
      </w:pPr>
    </w:p>
    <w:p w:rsidR="005E6EC5" w:rsidRPr="00E07AE4" w:rsidRDefault="005E6EC5" w:rsidP="00AD1103">
      <w:pPr>
        <w:jc w:val="center"/>
        <w:rPr>
          <w:lang w:val="ru-RU"/>
        </w:rPr>
      </w:pPr>
      <w:r w:rsidRPr="00E07AE4">
        <w:rPr>
          <w:rFonts w:cs="Times New Roman"/>
          <w:lang w:val="ru-RU"/>
        </w:rPr>
        <w:t>_________________________________________________________</w:t>
      </w:r>
    </w:p>
    <w:p w:rsidR="005E6EC5" w:rsidRPr="00E07AE4" w:rsidRDefault="005E6EC5" w:rsidP="00AD1103">
      <w:pPr>
        <w:jc w:val="center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(наименование организации)</w:t>
      </w:r>
    </w:p>
    <w:p w:rsidR="005E6EC5" w:rsidRPr="00E07AE4" w:rsidRDefault="005E6EC5" w:rsidP="00DD5ACC">
      <w:pPr>
        <w:ind w:left="9720"/>
        <w:jc w:val="right"/>
        <w:rPr>
          <w:rFonts w:cs="Times New Roman"/>
          <w:lang w:val="ru-RU"/>
        </w:rPr>
      </w:pPr>
    </w:p>
    <w:tbl>
      <w:tblPr>
        <w:tblW w:w="15112" w:type="dxa"/>
        <w:tblInd w:w="-34" w:type="dxa"/>
        <w:tblLook w:val="00A0"/>
      </w:tblPr>
      <w:tblGrid>
        <w:gridCol w:w="4253"/>
        <w:gridCol w:w="6890"/>
        <w:gridCol w:w="3969"/>
      </w:tblGrid>
      <w:tr w:rsidR="005E6EC5" w:rsidRPr="00E07AE4" w:rsidTr="00253103">
        <w:tc>
          <w:tcPr>
            <w:tcW w:w="4253" w:type="dxa"/>
          </w:tcPr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kern w:val="0"/>
                <w:lang w:val="ru-RU" w:eastAsia="ru-RU"/>
              </w:rPr>
            </w:pPr>
            <w:r w:rsidRPr="00253103">
              <w:rPr>
                <w:rFonts w:cs="Times New Roman"/>
                <w:b/>
                <w:kern w:val="0"/>
                <w:lang w:val="ru-RU" w:eastAsia="ru-RU"/>
              </w:rPr>
              <w:t>СОГЛАСОВАНО: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  <w:r w:rsidRPr="00253103">
              <w:rPr>
                <w:rFonts w:cs="Times New Roman"/>
                <w:kern w:val="0"/>
                <w:lang w:val="ru-RU" w:eastAsia="ru-RU"/>
              </w:rPr>
              <w:t xml:space="preserve">Председатель профсоюзной 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  <w:r w:rsidRPr="00253103">
              <w:rPr>
                <w:rFonts w:cs="Times New Roman"/>
                <w:kern w:val="0"/>
                <w:lang w:val="ru-RU" w:eastAsia="ru-RU"/>
              </w:rPr>
              <w:t>организации (выборного органа)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kern w:val="0"/>
                <w:lang w:val="ru-RU" w:eastAsia="ru-RU"/>
              </w:rPr>
            </w:pPr>
            <w:r w:rsidRPr="00253103">
              <w:rPr>
                <w:rFonts w:cs="Times New Roman"/>
                <w:bCs/>
                <w:kern w:val="0"/>
                <w:lang w:val="ru-RU" w:eastAsia="ru-RU"/>
              </w:rPr>
              <w:t>_____________/___________/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  <w:r w:rsidRPr="00253103">
              <w:rPr>
                <w:rFonts w:cs="Times New Roman"/>
                <w:kern w:val="0"/>
                <w:lang w:val="ru-RU" w:eastAsia="ru-RU"/>
              </w:rPr>
              <w:t>«__» _____________ 20__ г.</w:t>
            </w:r>
          </w:p>
        </w:tc>
        <w:tc>
          <w:tcPr>
            <w:tcW w:w="6890" w:type="dxa"/>
          </w:tcPr>
          <w:p w:rsidR="005E6EC5" w:rsidRPr="00253103" w:rsidRDefault="005E6EC5" w:rsidP="00253103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ru-RU"/>
              </w:rPr>
            </w:pPr>
          </w:p>
        </w:tc>
        <w:tc>
          <w:tcPr>
            <w:tcW w:w="3969" w:type="dxa"/>
          </w:tcPr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kern w:val="0"/>
                <w:lang w:val="ru-RU" w:eastAsia="ru-RU"/>
              </w:rPr>
            </w:pPr>
            <w:r w:rsidRPr="00253103">
              <w:rPr>
                <w:rFonts w:cs="Times New Roman"/>
                <w:b/>
                <w:kern w:val="0"/>
                <w:lang w:val="ru-RU" w:eastAsia="ru-RU"/>
              </w:rPr>
              <w:t>УТВЕРЖДАЮ: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  <w:r w:rsidRPr="00253103">
              <w:rPr>
                <w:rFonts w:cs="Times New Roman"/>
                <w:kern w:val="0"/>
                <w:lang w:val="ru-RU" w:eastAsia="ru-RU"/>
              </w:rPr>
              <w:t>Директор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kern w:val="0"/>
                <w:lang w:val="ru-RU" w:eastAsia="ru-RU"/>
              </w:rPr>
            </w:pPr>
            <w:r w:rsidRPr="00253103">
              <w:rPr>
                <w:rFonts w:cs="Times New Roman"/>
                <w:bCs/>
                <w:kern w:val="0"/>
                <w:lang w:val="ru-RU" w:eastAsia="ru-RU"/>
              </w:rPr>
              <w:t>_____________/___________/</w:t>
            </w:r>
          </w:p>
          <w:p w:rsidR="005E6EC5" w:rsidRPr="00253103" w:rsidRDefault="005E6EC5" w:rsidP="00253103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lang w:val="ru-RU" w:eastAsia="ru-RU"/>
              </w:rPr>
            </w:pPr>
            <w:r w:rsidRPr="00253103">
              <w:rPr>
                <w:rFonts w:cs="Times New Roman"/>
                <w:kern w:val="0"/>
                <w:lang w:val="ru-RU" w:eastAsia="ru-RU"/>
              </w:rPr>
              <w:t>«__» _____________ 20__ г.</w:t>
            </w:r>
          </w:p>
        </w:tc>
      </w:tr>
    </w:tbl>
    <w:p w:rsidR="005E6EC5" w:rsidRPr="00E07AE4" w:rsidRDefault="005E6EC5" w:rsidP="00DD5ACC">
      <w:pPr>
        <w:jc w:val="center"/>
        <w:rPr>
          <w:rFonts w:cs="Times New Roman"/>
          <w:b/>
          <w:lang w:val="ru-RU"/>
        </w:rPr>
      </w:pPr>
    </w:p>
    <w:p w:rsidR="005E6EC5" w:rsidRPr="00E07AE4" w:rsidRDefault="005E6EC5" w:rsidP="00DD5ACC">
      <w:pPr>
        <w:jc w:val="center"/>
        <w:rPr>
          <w:rFonts w:cs="Times New Roman"/>
          <w:b/>
          <w:lang w:val="ru-RU"/>
        </w:rPr>
      </w:pPr>
      <w:r w:rsidRPr="00E07AE4">
        <w:rPr>
          <w:rFonts w:cs="Times New Roman"/>
          <w:b/>
          <w:lang w:val="ru-RU"/>
        </w:rPr>
        <w:t>Программа «Нулевого травматизма»</w:t>
      </w:r>
    </w:p>
    <w:p w:rsidR="005E6EC5" w:rsidRPr="00E07AE4" w:rsidRDefault="005E6EC5" w:rsidP="00DD5ACC">
      <w:pPr>
        <w:jc w:val="center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на ________ годы</w:t>
      </w:r>
      <w:bookmarkStart w:id="1" w:name="_GoBack"/>
      <w:bookmarkEnd w:id="1"/>
    </w:p>
    <w:p w:rsidR="005E6EC5" w:rsidRPr="00E07AE4" w:rsidRDefault="005E6EC5" w:rsidP="00DD5ACC">
      <w:pPr>
        <w:jc w:val="center"/>
        <w:rPr>
          <w:rFonts w:cs="Times New Roman"/>
          <w:lang w:val="ru-RU"/>
        </w:rPr>
      </w:pPr>
    </w:p>
    <w:tbl>
      <w:tblPr>
        <w:tblW w:w="14885" w:type="dxa"/>
        <w:tblInd w:w="-5" w:type="dxa"/>
        <w:tblLayout w:type="fixed"/>
        <w:tblLook w:val="0000"/>
      </w:tblPr>
      <w:tblGrid>
        <w:gridCol w:w="566"/>
        <w:gridCol w:w="4821"/>
        <w:gridCol w:w="1560"/>
        <w:gridCol w:w="2267"/>
        <w:gridCol w:w="1417"/>
        <w:gridCol w:w="1418"/>
        <w:gridCol w:w="2836"/>
      </w:tblGrid>
      <w:tr w:rsidR="005E6EC5" w:rsidRPr="00E07AE4" w:rsidTr="00723F31">
        <w:trPr>
          <w:trHeight w:val="2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suppressAutoHyphens w:val="0"/>
              <w:jc w:val="center"/>
              <w:outlineLvl w:val="0"/>
              <w:rPr>
                <w:rFonts w:cs="Times New Roman"/>
              </w:rPr>
            </w:pPr>
            <w:r w:rsidRPr="00E07AE4">
              <w:rPr>
                <w:rFonts w:cs="Times New Roman"/>
                <w:b/>
                <w:lang w:val="ru-RU"/>
              </w:rPr>
              <w:t>№ п/п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</w:pPr>
            <w:r w:rsidRPr="00E07AE4">
              <w:rPr>
                <w:rFonts w:cs="Times New Roman"/>
                <w:b/>
                <w:lang w:val="ru-RU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Срок исполнения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Ответственный исполнитель</w:t>
            </w:r>
          </w:p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(ФИО, должность)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Объем финансирования мероприятий, рублей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6EC5" w:rsidRPr="00E07AE4" w:rsidRDefault="005E6EC5" w:rsidP="0083257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Примечание</w:t>
            </w:r>
          </w:p>
        </w:tc>
      </w:tr>
      <w:tr w:rsidR="005E6EC5" w:rsidRPr="00E07AE4" w:rsidTr="00723F31">
        <w:trPr>
          <w:trHeight w:val="23"/>
          <w:tblHeader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E6EC5" w:rsidRPr="00E07AE4" w:rsidRDefault="005E6EC5" w:rsidP="00045ADF">
            <w:pPr>
              <w:suppressAutoHyphens w:val="0"/>
              <w:jc w:val="center"/>
              <w:outlineLvl w:val="0"/>
              <w:rPr>
                <w:rFonts w:cs="Times New Roman"/>
                <w:b/>
                <w:lang w:val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20__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83257F">
            <w:pPr>
              <w:jc w:val="center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20__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EC5" w:rsidRPr="00E07AE4" w:rsidRDefault="005E6EC5" w:rsidP="00045ADF">
            <w:pPr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5E6EC5" w:rsidRPr="00E07AE4" w:rsidTr="00723F31">
        <w:trPr>
          <w:trHeight w:val="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A6655A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321"/>
              </w:tabs>
              <w:suppressAutoHyphens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A06122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</w:tr>
      <w:tr w:rsidR="005E6EC5" w:rsidRPr="00E07AE4" w:rsidTr="00723F31">
        <w:trPr>
          <w:trHeight w:val="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A6655A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321"/>
              </w:tabs>
              <w:suppressAutoHyphens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CC4DD1">
            <w:pPr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A06122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8D4105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DE3003">
            <w:pPr>
              <w:jc w:val="center"/>
              <w:rPr>
                <w:rFonts w:cs="Times New Roman"/>
                <w:lang w:val="ru-RU"/>
              </w:rPr>
            </w:pPr>
          </w:p>
        </w:tc>
      </w:tr>
      <w:tr w:rsidR="005E6EC5" w:rsidRPr="00E07AE4" w:rsidTr="00723F31">
        <w:trPr>
          <w:trHeight w:val="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6A63BE">
            <w:pPr>
              <w:pStyle w:val="ListParagraph"/>
              <w:widowControl w:val="0"/>
              <w:tabs>
                <w:tab w:val="left" w:pos="360"/>
              </w:tabs>
              <w:suppressAutoHyphens w:val="0"/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24"/>
              </w:rPr>
            </w:pPr>
            <w:r w:rsidRPr="00E07AE4"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67970">
            <w:pPr>
              <w:jc w:val="both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lang w:val="ru-RU"/>
              </w:rPr>
            </w:pPr>
            <w:r w:rsidRPr="00E07AE4">
              <w:rPr>
                <w:rFonts w:cs="Times New Roman"/>
                <w:lang w:val="ru-RU"/>
              </w:rPr>
              <w:t>…</w:t>
            </w:r>
          </w:p>
        </w:tc>
      </w:tr>
      <w:tr w:rsidR="005E6EC5" w:rsidRPr="00E07AE4" w:rsidTr="00723F31">
        <w:trPr>
          <w:trHeight w:val="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EC5" w:rsidRPr="00E07AE4" w:rsidRDefault="005E6EC5" w:rsidP="006A63BE">
            <w:pPr>
              <w:pStyle w:val="ListParagraph"/>
              <w:widowControl w:val="0"/>
              <w:tabs>
                <w:tab w:val="left" w:pos="360"/>
              </w:tabs>
              <w:suppressAutoHyphens w:val="0"/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67970">
            <w:pPr>
              <w:jc w:val="both"/>
              <w:rPr>
                <w:rFonts w:cs="Times New Roman"/>
                <w:b/>
                <w:lang w:val="ru-RU"/>
              </w:rPr>
            </w:pPr>
            <w:r w:rsidRPr="00E07AE4">
              <w:rPr>
                <w:rFonts w:cs="Times New Roman"/>
                <w:b/>
                <w:lang w:val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EC5" w:rsidRPr="00E07AE4" w:rsidRDefault="005E6EC5" w:rsidP="006A63BE">
            <w:pPr>
              <w:jc w:val="center"/>
              <w:rPr>
                <w:rFonts w:cs="Times New Roman"/>
                <w:b/>
                <w:lang w:val="ru-RU"/>
              </w:rPr>
            </w:pPr>
          </w:p>
        </w:tc>
      </w:tr>
    </w:tbl>
    <w:p w:rsidR="005E6EC5" w:rsidRPr="00E07AE4" w:rsidRDefault="005E6EC5" w:rsidP="00CB4025">
      <w:pPr>
        <w:pStyle w:val="Standard"/>
        <w:widowControl/>
        <w:autoSpaceDE w:val="0"/>
        <w:jc w:val="both"/>
        <w:rPr>
          <w:rFonts w:cs="Times New Roman"/>
          <w:lang w:val="ru-RU"/>
        </w:rPr>
      </w:pPr>
    </w:p>
    <w:p w:rsidR="005E6EC5" w:rsidRPr="00E07AE4" w:rsidRDefault="005E6EC5" w:rsidP="00CB4025">
      <w:pPr>
        <w:pStyle w:val="Standard"/>
        <w:widowControl/>
        <w:autoSpaceDE w:val="0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Согласовано (составлено):</w:t>
      </w:r>
    </w:p>
    <w:p w:rsidR="005E6EC5" w:rsidRPr="00E07AE4" w:rsidRDefault="005E6EC5" w:rsidP="00CB4025">
      <w:pPr>
        <w:pStyle w:val="Standard"/>
        <w:widowControl/>
        <w:autoSpaceDE w:val="0"/>
        <w:jc w:val="both"/>
        <w:rPr>
          <w:rFonts w:cs="Times New Roman"/>
          <w:lang w:val="ru-RU"/>
        </w:rPr>
      </w:pPr>
      <w:r w:rsidRPr="00E07AE4">
        <w:rPr>
          <w:rFonts w:cs="Times New Roman"/>
          <w:lang w:val="ru-RU"/>
        </w:rPr>
        <w:t>_______________/_________________/</w:t>
      </w:r>
    </w:p>
    <w:sectPr w:rsidR="005E6EC5" w:rsidRPr="00E07AE4" w:rsidSect="0083257F">
      <w:pgSz w:w="16838" w:h="11906" w:orient="landscape"/>
      <w:pgMar w:top="709" w:right="1123" w:bottom="1128" w:left="112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C5" w:rsidRDefault="005E6EC5">
      <w:r>
        <w:separator/>
      </w:r>
    </w:p>
  </w:endnote>
  <w:endnote w:type="continuationSeparator" w:id="0">
    <w:p w:rsidR="005E6EC5" w:rsidRDefault="005E6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C5" w:rsidRDefault="005E6EC5">
      <w:r>
        <w:rPr>
          <w:color w:val="000000"/>
        </w:rPr>
        <w:separator/>
      </w:r>
    </w:p>
  </w:footnote>
  <w:footnote w:type="continuationSeparator" w:id="0">
    <w:p w:rsidR="005E6EC5" w:rsidRDefault="005E6E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E18"/>
    <w:multiLevelType w:val="hybridMultilevel"/>
    <w:tmpl w:val="7548D14C"/>
    <w:lvl w:ilvl="0" w:tplc="A2CAA742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8D34A7"/>
    <w:multiLevelType w:val="hybridMultilevel"/>
    <w:tmpl w:val="B6568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0F0302"/>
    <w:multiLevelType w:val="multilevel"/>
    <w:tmpl w:val="21D42B08"/>
    <w:styleLink w:val="WWNum36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3">
    <w:nsid w:val="0A934CEA"/>
    <w:multiLevelType w:val="multilevel"/>
    <w:tmpl w:val="DB864600"/>
    <w:styleLink w:val="WWNum28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0E3E1D30"/>
    <w:multiLevelType w:val="hybridMultilevel"/>
    <w:tmpl w:val="D46A8566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10677145"/>
    <w:multiLevelType w:val="hybridMultilevel"/>
    <w:tmpl w:val="478ADBA8"/>
    <w:lvl w:ilvl="0" w:tplc="A2CAA742">
      <w:start w:val="1"/>
      <w:numFmt w:val="decimal"/>
      <w:lvlText w:val="5.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>
    <w:nsid w:val="121F6B68"/>
    <w:multiLevelType w:val="multilevel"/>
    <w:tmpl w:val="7102D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>
    <w:nsid w:val="164E7110"/>
    <w:multiLevelType w:val="multilevel"/>
    <w:tmpl w:val="79B44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1C3842C8"/>
    <w:multiLevelType w:val="multilevel"/>
    <w:tmpl w:val="8B2E08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9">
    <w:nsid w:val="1F0B17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FDD07A7"/>
    <w:multiLevelType w:val="hybridMultilevel"/>
    <w:tmpl w:val="85CA3866"/>
    <w:lvl w:ilvl="0" w:tplc="1A022CD4">
      <w:start w:val="1"/>
      <w:numFmt w:val="decimal"/>
      <w:lvlText w:val="6.%1."/>
      <w:lvlJc w:val="left"/>
      <w:pPr>
        <w:ind w:left="157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9E7C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7E66BED"/>
    <w:multiLevelType w:val="multilevel"/>
    <w:tmpl w:val="819CCAF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284236CA"/>
    <w:multiLevelType w:val="multilevel"/>
    <w:tmpl w:val="29D4FB7A"/>
    <w:styleLink w:val="WWNum6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4">
    <w:nsid w:val="286013C3"/>
    <w:multiLevelType w:val="hybridMultilevel"/>
    <w:tmpl w:val="B5D8CE1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>
    <w:nsid w:val="28A75207"/>
    <w:multiLevelType w:val="multilevel"/>
    <w:tmpl w:val="41E0A2C6"/>
    <w:styleLink w:val="WWNum34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6">
    <w:nsid w:val="35472D2D"/>
    <w:multiLevelType w:val="hybridMultilevel"/>
    <w:tmpl w:val="0974034A"/>
    <w:lvl w:ilvl="0" w:tplc="A2CAA742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FC612F"/>
    <w:multiLevelType w:val="multilevel"/>
    <w:tmpl w:val="3D7647E6"/>
    <w:styleLink w:val="WW8Num27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/>
      </w:rPr>
    </w:lvl>
  </w:abstractNum>
  <w:abstractNum w:abstractNumId="18">
    <w:nsid w:val="393975C5"/>
    <w:multiLevelType w:val="multilevel"/>
    <w:tmpl w:val="AABC865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9">
    <w:nsid w:val="3E626694"/>
    <w:multiLevelType w:val="hybridMultilevel"/>
    <w:tmpl w:val="1CD6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381D86"/>
    <w:multiLevelType w:val="multilevel"/>
    <w:tmpl w:val="AC4450D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4884547"/>
    <w:multiLevelType w:val="multilevel"/>
    <w:tmpl w:val="FA24EB2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2">
    <w:nsid w:val="463B0DF0"/>
    <w:multiLevelType w:val="hybridMultilevel"/>
    <w:tmpl w:val="D1F06C66"/>
    <w:lvl w:ilvl="0" w:tplc="77E4C00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8E6572"/>
    <w:multiLevelType w:val="hybridMultilevel"/>
    <w:tmpl w:val="4230ACEE"/>
    <w:lvl w:ilvl="0" w:tplc="1A022CD4">
      <w:start w:val="1"/>
      <w:numFmt w:val="decimal"/>
      <w:lvlText w:val="6.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4">
    <w:nsid w:val="542D7E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46C01DB"/>
    <w:multiLevelType w:val="multilevel"/>
    <w:tmpl w:val="DD349F04"/>
    <w:lvl w:ilvl="0">
      <w:start w:val="1"/>
      <w:numFmt w:val="decimal"/>
      <w:lvlText w:val="%1."/>
      <w:lvlJc w:val="left"/>
      <w:pPr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550F77B9"/>
    <w:multiLevelType w:val="multilevel"/>
    <w:tmpl w:val="71E4D2FE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571" w:hanging="360"/>
      </w:pPr>
      <w:rPr>
        <w:rFonts w:ascii="StarSymbol" w:hAnsi="StarSymbol"/>
      </w:rPr>
    </w:lvl>
    <w:lvl w:ilvl="2">
      <w:numFmt w:val="bullet"/>
      <w:lvlText w:val="•"/>
      <w:lvlJc w:val="left"/>
      <w:pPr>
        <w:ind w:left="1931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2291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651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3011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3371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731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4091" w:hanging="360"/>
      </w:pPr>
      <w:rPr>
        <w:rFonts w:ascii="StarSymbol" w:hAnsi="StarSymbol"/>
      </w:rPr>
    </w:lvl>
  </w:abstractNum>
  <w:abstractNum w:abstractNumId="27">
    <w:nsid w:val="5ACE4F49"/>
    <w:multiLevelType w:val="multilevel"/>
    <w:tmpl w:val="F6BE6F88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8">
    <w:nsid w:val="5C6A07FD"/>
    <w:multiLevelType w:val="hybridMultilevel"/>
    <w:tmpl w:val="8260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193238"/>
    <w:multiLevelType w:val="multilevel"/>
    <w:tmpl w:val="AB184948"/>
    <w:styleLink w:val="WWNum29"/>
    <w:lvl w:ilvl="0">
      <w:numFmt w:val="bullet"/>
      <w:lvlText w:val="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30">
    <w:nsid w:val="66690563"/>
    <w:multiLevelType w:val="multilevel"/>
    <w:tmpl w:val="ABB0FB7C"/>
    <w:styleLink w:val="WWNum30"/>
    <w:lvl w:ilvl="0">
      <w:numFmt w:val="bullet"/>
      <w:lvlText w:val=""/>
      <w:lvlJc w:val="left"/>
      <w:pPr>
        <w:ind w:left="1636" w:hanging="360"/>
      </w:pPr>
    </w:lvl>
    <w:lvl w:ilvl="1">
      <w:numFmt w:val="bullet"/>
      <w:lvlText w:val="o"/>
      <w:lvlJc w:val="left"/>
      <w:pPr>
        <w:ind w:left="2356" w:hanging="360"/>
      </w:pPr>
    </w:lvl>
    <w:lvl w:ilvl="2">
      <w:numFmt w:val="bullet"/>
      <w:lvlText w:val=""/>
      <w:lvlJc w:val="left"/>
      <w:pPr>
        <w:ind w:left="3076" w:hanging="360"/>
      </w:pPr>
    </w:lvl>
    <w:lvl w:ilvl="3">
      <w:numFmt w:val="bullet"/>
      <w:lvlText w:val=""/>
      <w:lvlJc w:val="left"/>
      <w:pPr>
        <w:ind w:left="3796" w:hanging="360"/>
      </w:pPr>
    </w:lvl>
    <w:lvl w:ilvl="4">
      <w:numFmt w:val="bullet"/>
      <w:lvlText w:val="o"/>
      <w:lvlJc w:val="left"/>
      <w:pPr>
        <w:ind w:left="4516" w:hanging="360"/>
      </w:pPr>
    </w:lvl>
    <w:lvl w:ilvl="5">
      <w:numFmt w:val="bullet"/>
      <w:lvlText w:val=""/>
      <w:lvlJc w:val="left"/>
      <w:pPr>
        <w:ind w:left="5236" w:hanging="360"/>
      </w:pPr>
    </w:lvl>
    <w:lvl w:ilvl="6">
      <w:numFmt w:val="bullet"/>
      <w:lvlText w:val=""/>
      <w:lvlJc w:val="left"/>
      <w:pPr>
        <w:ind w:left="5956" w:hanging="360"/>
      </w:pPr>
    </w:lvl>
    <w:lvl w:ilvl="7">
      <w:numFmt w:val="bullet"/>
      <w:lvlText w:val="o"/>
      <w:lvlJc w:val="left"/>
      <w:pPr>
        <w:ind w:left="6676" w:hanging="360"/>
      </w:pPr>
    </w:lvl>
    <w:lvl w:ilvl="8">
      <w:numFmt w:val="bullet"/>
      <w:lvlText w:val=""/>
      <w:lvlJc w:val="left"/>
      <w:pPr>
        <w:ind w:left="7396" w:hanging="360"/>
      </w:pPr>
    </w:lvl>
  </w:abstractNum>
  <w:abstractNum w:abstractNumId="31">
    <w:nsid w:val="667012FC"/>
    <w:multiLevelType w:val="multilevel"/>
    <w:tmpl w:val="05E0DA3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2">
    <w:nsid w:val="786B79BE"/>
    <w:multiLevelType w:val="multilevel"/>
    <w:tmpl w:val="819CCAF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DCE22E1"/>
    <w:multiLevelType w:val="multilevel"/>
    <w:tmpl w:val="9A9A80B6"/>
    <w:styleLink w:val="WWNum5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num w:numId="1">
    <w:abstractNumId w:val="17"/>
  </w:num>
  <w:num w:numId="2">
    <w:abstractNumId w:val="30"/>
  </w:num>
  <w:num w:numId="3">
    <w:abstractNumId w:val="13"/>
  </w:num>
  <w:num w:numId="4">
    <w:abstractNumId w:val="33"/>
  </w:num>
  <w:num w:numId="5">
    <w:abstractNumId w:val="15"/>
  </w:num>
  <w:num w:numId="6">
    <w:abstractNumId w:val="2"/>
  </w:num>
  <w:num w:numId="7">
    <w:abstractNumId w:val="3"/>
  </w:num>
  <w:num w:numId="8">
    <w:abstractNumId w:val="29"/>
  </w:num>
  <w:num w:numId="9">
    <w:abstractNumId w:val="27"/>
  </w:num>
  <w:num w:numId="10">
    <w:abstractNumId w:val="6"/>
  </w:num>
  <w:num w:numId="11">
    <w:abstractNumId w:val="8"/>
  </w:num>
  <w:num w:numId="12">
    <w:abstractNumId w:val="26"/>
  </w:num>
  <w:num w:numId="13">
    <w:abstractNumId w:val="18"/>
  </w:num>
  <w:num w:numId="14">
    <w:abstractNumId w:val="12"/>
  </w:num>
  <w:num w:numId="15">
    <w:abstractNumId w:val="31"/>
  </w:num>
  <w:num w:numId="16">
    <w:abstractNumId w:val="20"/>
  </w:num>
  <w:num w:numId="17">
    <w:abstractNumId w:val="21"/>
  </w:num>
  <w:num w:numId="18">
    <w:abstractNumId w:val="22"/>
  </w:num>
  <w:num w:numId="19">
    <w:abstractNumId w:val="0"/>
  </w:num>
  <w:num w:numId="20">
    <w:abstractNumId w:val="16"/>
  </w:num>
  <w:num w:numId="21">
    <w:abstractNumId w:val="14"/>
  </w:num>
  <w:num w:numId="22">
    <w:abstractNumId w:val="5"/>
  </w:num>
  <w:num w:numId="23">
    <w:abstractNumId w:val="10"/>
  </w:num>
  <w:num w:numId="24">
    <w:abstractNumId w:val="32"/>
  </w:num>
  <w:num w:numId="25">
    <w:abstractNumId w:val="7"/>
  </w:num>
  <w:num w:numId="26">
    <w:abstractNumId w:val="28"/>
  </w:num>
  <w:num w:numId="27">
    <w:abstractNumId w:val="9"/>
  </w:num>
  <w:num w:numId="28">
    <w:abstractNumId w:val="19"/>
  </w:num>
  <w:num w:numId="29">
    <w:abstractNumId w:val="1"/>
  </w:num>
  <w:num w:numId="30">
    <w:abstractNumId w:val="11"/>
  </w:num>
  <w:num w:numId="31">
    <w:abstractNumId w:val="24"/>
  </w:num>
  <w:num w:numId="32">
    <w:abstractNumId w:val="4"/>
  </w:num>
  <w:num w:numId="33">
    <w:abstractNumId w:val="23"/>
  </w:num>
  <w:num w:numId="34">
    <w:abstractNumId w:val="2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CF4"/>
    <w:rsid w:val="00002F37"/>
    <w:rsid w:val="00004C1D"/>
    <w:rsid w:val="0001730D"/>
    <w:rsid w:val="0002101D"/>
    <w:rsid w:val="00045ADF"/>
    <w:rsid w:val="00046247"/>
    <w:rsid w:val="0005769A"/>
    <w:rsid w:val="00061EE7"/>
    <w:rsid w:val="00065E40"/>
    <w:rsid w:val="00070FA6"/>
    <w:rsid w:val="00075851"/>
    <w:rsid w:val="00077204"/>
    <w:rsid w:val="00095959"/>
    <w:rsid w:val="00096AE0"/>
    <w:rsid w:val="000A3983"/>
    <w:rsid w:val="000A40DC"/>
    <w:rsid w:val="000B02BE"/>
    <w:rsid w:val="000B63EA"/>
    <w:rsid w:val="000C4722"/>
    <w:rsid w:val="000C5C12"/>
    <w:rsid w:val="000D5120"/>
    <w:rsid w:val="000D5806"/>
    <w:rsid w:val="000E0F90"/>
    <w:rsid w:val="000F1132"/>
    <w:rsid w:val="000F2D18"/>
    <w:rsid w:val="000F39C5"/>
    <w:rsid w:val="0010255C"/>
    <w:rsid w:val="00102E4A"/>
    <w:rsid w:val="0010485E"/>
    <w:rsid w:val="00116422"/>
    <w:rsid w:val="0012796D"/>
    <w:rsid w:val="00137A66"/>
    <w:rsid w:val="00154739"/>
    <w:rsid w:val="00154745"/>
    <w:rsid w:val="00157796"/>
    <w:rsid w:val="00160487"/>
    <w:rsid w:val="001753FA"/>
    <w:rsid w:val="00177D00"/>
    <w:rsid w:val="001832BB"/>
    <w:rsid w:val="00190B29"/>
    <w:rsid w:val="001A068D"/>
    <w:rsid w:val="001A2967"/>
    <w:rsid w:val="001A3E64"/>
    <w:rsid w:val="001A7219"/>
    <w:rsid w:val="001B156B"/>
    <w:rsid w:val="001B21C6"/>
    <w:rsid w:val="001B296A"/>
    <w:rsid w:val="001B5F49"/>
    <w:rsid w:val="001B6FCC"/>
    <w:rsid w:val="001E0009"/>
    <w:rsid w:val="001E73AC"/>
    <w:rsid w:val="001F0536"/>
    <w:rsid w:val="001F6EFA"/>
    <w:rsid w:val="002016AC"/>
    <w:rsid w:val="00205B92"/>
    <w:rsid w:val="00205DAA"/>
    <w:rsid w:val="002114FB"/>
    <w:rsid w:val="00211AF6"/>
    <w:rsid w:val="002129D2"/>
    <w:rsid w:val="00215B5A"/>
    <w:rsid w:val="00227A1C"/>
    <w:rsid w:val="00231928"/>
    <w:rsid w:val="00232D33"/>
    <w:rsid w:val="002453A4"/>
    <w:rsid w:val="00253103"/>
    <w:rsid w:val="002633C3"/>
    <w:rsid w:val="00266C01"/>
    <w:rsid w:val="00275591"/>
    <w:rsid w:val="00275624"/>
    <w:rsid w:val="00285BEA"/>
    <w:rsid w:val="002A370D"/>
    <w:rsid w:val="002A7A37"/>
    <w:rsid w:val="002C0D4C"/>
    <w:rsid w:val="002F2F8D"/>
    <w:rsid w:val="00317F4D"/>
    <w:rsid w:val="0033416F"/>
    <w:rsid w:val="00335280"/>
    <w:rsid w:val="0034303E"/>
    <w:rsid w:val="00346F71"/>
    <w:rsid w:val="00353063"/>
    <w:rsid w:val="0036545E"/>
    <w:rsid w:val="00371C3A"/>
    <w:rsid w:val="00396707"/>
    <w:rsid w:val="003A6D26"/>
    <w:rsid w:val="003B1D31"/>
    <w:rsid w:val="003B345C"/>
    <w:rsid w:val="003B47EA"/>
    <w:rsid w:val="003C33F6"/>
    <w:rsid w:val="003D6D9E"/>
    <w:rsid w:val="003E3ED0"/>
    <w:rsid w:val="003E5701"/>
    <w:rsid w:val="003F5F13"/>
    <w:rsid w:val="00400052"/>
    <w:rsid w:val="00403768"/>
    <w:rsid w:val="004140F0"/>
    <w:rsid w:val="004201E9"/>
    <w:rsid w:val="004300D8"/>
    <w:rsid w:val="00431673"/>
    <w:rsid w:val="0043292B"/>
    <w:rsid w:val="0043336A"/>
    <w:rsid w:val="00435ED6"/>
    <w:rsid w:val="0047325E"/>
    <w:rsid w:val="00483AF7"/>
    <w:rsid w:val="00497C9D"/>
    <w:rsid w:val="004B4F88"/>
    <w:rsid w:val="004C0787"/>
    <w:rsid w:val="004C5566"/>
    <w:rsid w:val="004D7BB3"/>
    <w:rsid w:val="004F0B8B"/>
    <w:rsid w:val="004F0C04"/>
    <w:rsid w:val="004F14E7"/>
    <w:rsid w:val="004F1A8A"/>
    <w:rsid w:val="004F68C8"/>
    <w:rsid w:val="00502369"/>
    <w:rsid w:val="00507ED1"/>
    <w:rsid w:val="005107A4"/>
    <w:rsid w:val="0051375C"/>
    <w:rsid w:val="005216DA"/>
    <w:rsid w:val="0052611E"/>
    <w:rsid w:val="00526C75"/>
    <w:rsid w:val="00546042"/>
    <w:rsid w:val="00550C30"/>
    <w:rsid w:val="00552A67"/>
    <w:rsid w:val="005530D5"/>
    <w:rsid w:val="00553C05"/>
    <w:rsid w:val="005834EA"/>
    <w:rsid w:val="005A476B"/>
    <w:rsid w:val="005B19A9"/>
    <w:rsid w:val="005B1B8F"/>
    <w:rsid w:val="005C1858"/>
    <w:rsid w:val="005D05A0"/>
    <w:rsid w:val="005D3D45"/>
    <w:rsid w:val="005D4772"/>
    <w:rsid w:val="005D57F8"/>
    <w:rsid w:val="005E4CC3"/>
    <w:rsid w:val="005E6EC5"/>
    <w:rsid w:val="005F0E4B"/>
    <w:rsid w:val="005F46C5"/>
    <w:rsid w:val="005F759F"/>
    <w:rsid w:val="00605091"/>
    <w:rsid w:val="00606431"/>
    <w:rsid w:val="006213F2"/>
    <w:rsid w:val="00623800"/>
    <w:rsid w:val="00633A94"/>
    <w:rsid w:val="0064194D"/>
    <w:rsid w:val="00641DF7"/>
    <w:rsid w:val="0064320A"/>
    <w:rsid w:val="006471C4"/>
    <w:rsid w:val="00650503"/>
    <w:rsid w:val="00650728"/>
    <w:rsid w:val="00651A89"/>
    <w:rsid w:val="00667970"/>
    <w:rsid w:val="00677461"/>
    <w:rsid w:val="00680699"/>
    <w:rsid w:val="00680DD5"/>
    <w:rsid w:val="0069024F"/>
    <w:rsid w:val="0069276E"/>
    <w:rsid w:val="006A63BE"/>
    <w:rsid w:val="006B285E"/>
    <w:rsid w:val="006B6A3F"/>
    <w:rsid w:val="006B7D5E"/>
    <w:rsid w:val="006D7240"/>
    <w:rsid w:val="006E10DF"/>
    <w:rsid w:val="006F081C"/>
    <w:rsid w:val="006F7243"/>
    <w:rsid w:val="006F7823"/>
    <w:rsid w:val="007022DB"/>
    <w:rsid w:val="00703614"/>
    <w:rsid w:val="007207B7"/>
    <w:rsid w:val="00723F31"/>
    <w:rsid w:val="0072537A"/>
    <w:rsid w:val="00735DC4"/>
    <w:rsid w:val="007519BA"/>
    <w:rsid w:val="0076631F"/>
    <w:rsid w:val="00767986"/>
    <w:rsid w:val="007966F9"/>
    <w:rsid w:val="00796F3A"/>
    <w:rsid w:val="007A0ACC"/>
    <w:rsid w:val="007A72F6"/>
    <w:rsid w:val="007B3D12"/>
    <w:rsid w:val="007C0D90"/>
    <w:rsid w:val="007C258C"/>
    <w:rsid w:val="007C27D7"/>
    <w:rsid w:val="007C4499"/>
    <w:rsid w:val="007C491C"/>
    <w:rsid w:val="007C60AE"/>
    <w:rsid w:val="007C6CF4"/>
    <w:rsid w:val="007D4151"/>
    <w:rsid w:val="007D7BBE"/>
    <w:rsid w:val="007F234C"/>
    <w:rsid w:val="007F6874"/>
    <w:rsid w:val="008022E4"/>
    <w:rsid w:val="00807BCA"/>
    <w:rsid w:val="00817615"/>
    <w:rsid w:val="008257B8"/>
    <w:rsid w:val="00831F52"/>
    <w:rsid w:val="0083257F"/>
    <w:rsid w:val="00837A0D"/>
    <w:rsid w:val="00842024"/>
    <w:rsid w:val="00847640"/>
    <w:rsid w:val="00861292"/>
    <w:rsid w:val="008629A6"/>
    <w:rsid w:val="0086347B"/>
    <w:rsid w:val="00870D39"/>
    <w:rsid w:val="00871C95"/>
    <w:rsid w:val="00874B30"/>
    <w:rsid w:val="00882A89"/>
    <w:rsid w:val="008A686F"/>
    <w:rsid w:val="008B33E9"/>
    <w:rsid w:val="008B579A"/>
    <w:rsid w:val="008C192D"/>
    <w:rsid w:val="008D27A4"/>
    <w:rsid w:val="008D4105"/>
    <w:rsid w:val="008D780F"/>
    <w:rsid w:val="008E0345"/>
    <w:rsid w:val="008E4840"/>
    <w:rsid w:val="008E7835"/>
    <w:rsid w:val="008F0C8D"/>
    <w:rsid w:val="008F469B"/>
    <w:rsid w:val="00904397"/>
    <w:rsid w:val="0090736E"/>
    <w:rsid w:val="00910DE5"/>
    <w:rsid w:val="009124E8"/>
    <w:rsid w:val="00912F30"/>
    <w:rsid w:val="00913B27"/>
    <w:rsid w:val="00917683"/>
    <w:rsid w:val="0092121E"/>
    <w:rsid w:val="00924712"/>
    <w:rsid w:val="00924EF9"/>
    <w:rsid w:val="00935631"/>
    <w:rsid w:val="00945662"/>
    <w:rsid w:val="00947E81"/>
    <w:rsid w:val="0096355C"/>
    <w:rsid w:val="00966821"/>
    <w:rsid w:val="00974EEA"/>
    <w:rsid w:val="00975C0F"/>
    <w:rsid w:val="00982A01"/>
    <w:rsid w:val="009847A0"/>
    <w:rsid w:val="009974B0"/>
    <w:rsid w:val="009A073C"/>
    <w:rsid w:val="009D6930"/>
    <w:rsid w:val="009E1EF8"/>
    <w:rsid w:val="009E4279"/>
    <w:rsid w:val="009E562F"/>
    <w:rsid w:val="009F278D"/>
    <w:rsid w:val="009F695D"/>
    <w:rsid w:val="00A0135B"/>
    <w:rsid w:val="00A01A03"/>
    <w:rsid w:val="00A035AA"/>
    <w:rsid w:val="00A06122"/>
    <w:rsid w:val="00A07E15"/>
    <w:rsid w:val="00A1329D"/>
    <w:rsid w:val="00A13575"/>
    <w:rsid w:val="00A472B5"/>
    <w:rsid w:val="00A55A4F"/>
    <w:rsid w:val="00A6655A"/>
    <w:rsid w:val="00A66D2C"/>
    <w:rsid w:val="00A74358"/>
    <w:rsid w:val="00A7553C"/>
    <w:rsid w:val="00A769F9"/>
    <w:rsid w:val="00A877DF"/>
    <w:rsid w:val="00AA3392"/>
    <w:rsid w:val="00AB5A30"/>
    <w:rsid w:val="00AC218A"/>
    <w:rsid w:val="00AD1103"/>
    <w:rsid w:val="00AD1144"/>
    <w:rsid w:val="00AD476F"/>
    <w:rsid w:val="00AE00C0"/>
    <w:rsid w:val="00AE6961"/>
    <w:rsid w:val="00AF2422"/>
    <w:rsid w:val="00B052B6"/>
    <w:rsid w:val="00B1443F"/>
    <w:rsid w:val="00B14BED"/>
    <w:rsid w:val="00B22D04"/>
    <w:rsid w:val="00B24EB6"/>
    <w:rsid w:val="00B30AB0"/>
    <w:rsid w:val="00B40121"/>
    <w:rsid w:val="00B46D52"/>
    <w:rsid w:val="00B66B22"/>
    <w:rsid w:val="00B82DA7"/>
    <w:rsid w:val="00B93007"/>
    <w:rsid w:val="00B9302E"/>
    <w:rsid w:val="00B9463C"/>
    <w:rsid w:val="00BA33C6"/>
    <w:rsid w:val="00BB4334"/>
    <w:rsid w:val="00BB5ECF"/>
    <w:rsid w:val="00BC7D1A"/>
    <w:rsid w:val="00BE33E5"/>
    <w:rsid w:val="00BF5727"/>
    <w:rsid w:val="00BF5D20"/>
    <w:rsid w:val="00C03265"/>
    <w:rsid w:val="00C03484"/>
    <w:rsid w:val="00C03856"/>
    <w:rsid w:val="00C179F9"/>
    <w:rsid w:val="00C22AA5"/>
    <w:rsid w:val="00C239F0"/>
    <w:rsid w:val="00C254F6"/>
    <w:rsid w:val="00C27F6E"/>
    <w:rsid w:val="00C301EE"/>
    <w:rsid w:val="00C32EC4"/>
    <w:rsid w:val="00C34949"/>
    <w:rsid w:val="00C3630F"/>
    <w:rsid w:val="00C45B6C"/>
    <w:rsid w:val="00C5080A"/>
    <w:rsid w:val="00C50C61"/>
    <w:rsid w:val="00C53556"/>
    <w:rsid w:val="00C56681"/>
    <w:rsid w:val="00C663F1"/>
    <w:rsid w:val="00C73D16"/>
    <w:rsid w:val="00C750B3"/>
    <w:rsid w:val="00C759C3"/>
    <w:rsid w:val="00C81FFA"/>
    <w:rsid w:val="00C9400A"/>
    <w:rsid w:val="00CA1B06"/>
    <w:rsid w:val="00CA2023"/>
    <w:rsid w:val="00CB3B77"/>
    <w:rsid w:val="00CB4025"/>
    <w:rsid w:val="00CB68FA"/>
    <w:rsid w:val="00CB7AE3"/>
    <w:rsid w:val="00CC26D7"/>
    <w:rsid w:val="00CC4DD1"/>
    <w:rsid w:val="00CC6EC6"/>
    <w:rsid w:val="00CD0F04"/>
    <w:rsid w:val="00CD4805"/>
    <w:rsid w:val="00CE383A"/>
    <w:rsid w:val="00CE782F"/>
    <w:rsid w:val="00CF206B"/>
    <w:rsid w:val="00CF3CB8"/>
    <w:rsid w:val="00CF4B2E"/>
    <w:rsid w:val="00CF500A"/>
    <w:rsid w:val="00D1176A"/>
    <w:rsid w:val="00D2698F"/>
    <w:rsid w:val="00D37FAD"/>
    <w:rsid w:val="00D460CD"/>
    <w:rsid w:val="00D504C8"/>
    <w:rsid w:val="00D600DC"/>
    <w:rsid w:val="00D65768"/>
    <w:rsid w:val="00D940FC"/>
    <w:rsid w:val="00D94B64"/>
    <w:rsid w:val="00D94D46"/>
    <w:rsid w:val="00DB02AD"/>
    <w:rsid w:val="00DB5875"/>
    <w:rsid w:val="00DB6363"/>
    <w:rsid w:val="00DC1331"/>
    <w:rsid w:val="00DC26D1"/>
    <w:rsid w:val="00DC61B4"/>
    <w:rsid w:val="00DD5ACC"/>
    <w:rsid w:val="00DE3003"/>
    <w:rsid w:val="00DF25FE"/>
    <w:rsid w:val="00DF3CAF"/>
    <w:rsid w:val="00DF4DCD"/>
    <w:rsid w:val="00E07AE4"/>
    <w:rsid w:val="00E233CD"/>
    <w:rsid w:val="00E2495D"/>
    <w:rsid w:val="00E34218"/>
    <w:rsid w:val="00E34D31"/>
    <w:rsid w:val="00E45E2D"/>
    <w:rsid w:val="00E52349"/>
    <w:rsid w:val="00E545AA"/>
    <w:rsid w:val="00E55D98"/>
    <w:rsid w:val="00E647C6"/>
    <w:rsid w:val="00E70872"/>
    <w:rsid w:val="00E7234D"/>
    <w:rsid w:val="00E73243"/>
    <w:rsid w:val="00E739AD"/>
    <w:rsid w:val="00E773F9"/>
    <w:rsid w:val="00E83891"/>
    <w:rsid w:val="00E847E6"/>
    <w:rsid w:val="00E95045"/>
    <w:rsid w:val="00EA1C50"/>
    <w:rsid w:val="00EB0F4F"/>
    <w:rsid w:val="00EB1370"/>
    <w:rsid w:val="00EB7F90"/>
    <w:rsid w:val="00ED5CC3"/>
    <w:rsid w:val="00EE078A"/>
    <w:rsid w:val="00EE7340"/>
    <w:rsid w:val="00EF0255"/>
    <w:rsid w:val="00EF5B48"/>
    <w:rsid w:val="00EF7668"/>
    <w:rsid w:val="00EF7B74"/>
    <w:rsid w:val="00F02F71"/>
    <w:rsid w:val="00F035DC"/>
    <w:rsid w:val="00F05AA6"/>
    <w:rsid w:val="00F05E5C"/>
    <w:rsid w:val="00F069ED"/>
    <w:rsid w:val="00F1398F"/>
    <w:rsid w:val="00F17B0E"/>
    <w:rsid w:val="00F21DC1"/>
    <w:rsid w:val="00F22D5D"/>
    <w:rsid w:val="00F24474"/>
    <w:rsid w:val="00F265B7"/>
    <w:rsid w:val="00F33239"/>
    <w:rsid w:val="00F42BCB"/>
    <w:rsid w:val="00F6559E"/>
    <w:rsid w:val="00F8757B"/>
    <w:rsid w:val="00F92B14"/>
    <w:rsid w:val="00F94DD0"/>
    <w:rsid w:val="00F94ECA"/>
    <w:rsid w:val="00F97B79"/>
    <w:rsid w:val="00FB2396"/>
    <w:rsid w:val="00FC0072"/>
    <w:rsid w:val="00FD46C5"/>
    <w:rsid w:val="00FD4D5D"/>
    <w:rsid w:val="00FD64D5"/>
    <w:rsid w:val="00FE41A6"/>
    <w:rsid w:val="00FF00EA"/>
    <w:rsid w:val="00FF0D6F"/>
    <w:rsid w:val="00FF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5A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C03265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C0326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C03265"/>
    <w:pPr>
      <w:spacing w:after="120"/>
    </w:pPr>
  </w:style>
  <w:style w:type="paragraph" w:styleId="List">
    <w:name w:val="List"/>
    <w:basedOn w:val="Textbody"/>
    <w:uiPriority w:val="99"/>
    <w:rsid w:val="00C03265"/>
  </w:style>
  <w:style w:type="paragraph" w:styleId="Caption">
    <w:name w:val="caption"/>
    <w:basedOn w:val="Standard"/>
    <w:uiPriority w:val="99"/>
    <w:qFormat/>
    <w:rsid w:val="00C0326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C03265"/>
    <w:pPr>
      <w:suppressLineNumbers/>
    </w:pPr>
  </w:style>
  <w:style w:type="paragraph" w:customStyle="1" w:styleId="ConsPlusTitle">
    <w:name w:val="ConsPlusTitle"/>
    <w:uiPriority w:val="99"/>
    <w:rsid w:val="00C03265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C03265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en-US"/>
    </w:rPr>
  </w:style>
  <w:style w:type="paragraph" w:customStyle="1" w:styleId="TableContents">
    <w:name w:val="Table Contents"/>
    <w:basedOn w:val="Standard"/>
    <w:uiPriority w:val="99"/>
    <w:rsid w:val="00C03265"/>
    <w:pPr>
      <w:suppressLineNumbers/>
    </w:pPr>
  </w:style>
  <w:style w:type="paragraph" w:customStyle="1" w:styleId="TableHeading">
    <w:name w:val="Table Heading"/>
    <w:basedOn w:val="TableContents"/>
    <w:uiPriority w:val="99"/>
    <w:rsid w:val="00C03265"/>
    <w:pPr>
      <w:jc w:val="center"/>
    </w:pPr>
    <w:rPr>
      <w:b/>
      <w:bCs/>
    </w:rPr>
  </w:style>
  <w:style w:type="paragraph" w:styleId="ListParagraph">
    <w:name w:val="List Paragraph"/>
    <w:basedOn w:val="Standard"/>
    <w:uiPriority w:val="99"/>
    <w:qFormat/>
    <w:rsid w:val="00C03265"/>
    <w:pPr>
      <w:widowControl/>
      <w:spacing w:after="200" w:line="276" w:lineRule="auto"/>
      <w:ind w:left="720"/>
    </w:pPr>
    <w:rPr>
      <w:rFonts w:ascii="Calibri" w:hAnsi="Calibri" w:cs="Calibri"/>
      <w:color w:val="00000A"/>
      <w:sz w:val="22"/>
      <w:lang w:val="ru-RU" w:eastAsia="ar-SA"/>
    </w:rPr>
  </w:style>
  <w:style w:type="paragraph" w:styleId="NormalWeb">
    <w:name w:val="Normal (Web)"/>
    <w:basedOn w:val="Standard"/>
    <w:uiPriority w:val="99"/>
    <w:rsid w:val="00C03265"/>
    <w:pPr>
      <w:widowControl/>
      <w:spacing w:before="280" w:after="280"/>
    </w:pPr>
    <w:rPr>
      <w:rFonts w:eastAsia="Times New Roman" w:cs="Times New Roman"/>
      <w:lang w:eastAsia="ru-RU"/>
    </w:rPr>
  </w:style>
  <w:style w:type="paragraph" w:customStyle="1" w:styleId="Footnote">
    <w:name w:val="Footnote"/>
    <w:basedOn w:val="Standard"/>
    <w:uiPriority w:val="99"/>
    <w:rsid w:val="00C03265"/>
  </w:style>
  <w:style w:type="paragraph" w:styleId="BalloonText">
    <w:name w:val="Balloon Text"/>
    <w:basedOn w:val="Standard"/>
    <w:link w:val="BalloonTextChar"/>
    <w:uiPriority w:val="99"/>
    <w:rsid w:val="00C03265"/>
    <w:pPr>
      <w:widowControl/>
    </w:pPr>
    <w:rPr>
      <w:rFonts w:ascii="Tahoma" w:hAnsi="Tahoma"/>
      <w:color w:val="00000A"/>
      <w:sz w:val="16"/>
      <w:lang w:val="ru-RU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1A"/>
    <w:rPr>
      <w:kern w:val="3"/>
      <w:sz w:val="0"/>
      <w:szCs w:val="0"/>
      <w:lang w:val="en-US" w:eastAsia="en-US"/>
    </w:rPr>
  </w:style>
  <w:style w:type="paragraph" w:customStyle="1" w:styleId="ConsPlusNonformat">
    <w:name w:val="ConsPlusNonformat"/>
    <w:uiPriority w:val="99"/>
    <w:rsid w:val="00C03265"/>
    <w:pPr>
      <w:widowControl w:val="0"/>
      <w:suppressAutoHyphens/>
      <w:autoSpaceDN w:val="0"/>
      <w:textAlignment w:val="baseline"/>
    </w:pPr>
    <w:rPr>
      <w:rFonts w:ascii="Courier New" w:hAnsi="Courier New" w:cs="Liberation Serif"/>
      <w:color w:val="00000A"/>
      <w:kern w:val="3"/>
      <w:sz w:val="20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rsid w:val="00C03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94ECA"/>
    <w:rPr>
      <w:rFonts w:cs="Times New Roman"/>
      <w:sz w:val="20"/>
      <w:szCs w:val="20"/>
    </w:rPr>
  </w:style>
  <w:style w:type="character" w:customStyle="1" w:styleId="Footnoteanchor">
    <w:name w:val="Footnote anchor"/>
    <w:uiPriority w:val="99"/>
    <w:rsid w:val="00C03265"/>
    <w:rPr>
      <w:position w:val="0"/>
      <w:vertAlign w:val="superscript"/>
    </w:rPr>
  </w:style>
  <w:style w:type="character" w:customStyle="1" w:styleId="Character20style">
    <w:name w:val="Character_20_style"/>
    <w:uiPriority w:val="99"/>
    <w:rsid w:val="00C03265"/>
  </w:style>
  <w:style w:type="character" w:customStyle="1" w:styleId="FootnoteSymbol">
    <w:name w:val="Footnote Symbol"/>
    <w:uiPriority w:val="99"/>
    <w:rsid w:val="00C03265"/>
  </w:style>
  <w:style w:type="character" w:customStyle="1" w:styleId="BulletSymbols">
    <w:name w:val="Bullet Symbols"/>
    <w:uiPriority w:val="99"/>
    <w:rsid w:val="00C03265"/>
    <w:rPr>
      <w:rFonts w:ascii="OpenSymbol" w:eastAsia="Times New Roman" w:hAnsi="OpenSymbol"/>
    </w:rPr>
  </w:style>
  <w:style w:type="character" w:customStyle="1" w:styleId="ListLabel323">
    <w:name w:val="ListLabel 323"/>
    <w:uiPriority w:val="99"/>
    <w:rsid w:val="00C03265"/>
    <w:rPr>
      <w:rFonts w:eastAsia="Times New Roman"/>
    </w:rPr>
  </w:style>
  <w:style w:type="character" w:customStyle="1" w:styleId="ListLabel322">
    <w:name w:val="ListLabel 322"/>
    <w:uiPriority w:val="99"/>
    <w:rsid w:val="00C03265"/>
    <w:rPr>
      <w:rFonts w:eastAsia="Times New Roman"/>
    </w:rPr>
  </w:style>
  <w:style w:type="character" w:customStyle="1" w:styleId="ListLabel321">
    <w:name w:val="ListLabel 321"/>
    <w:uiPriority w:val="99"/>
    <w:rsid w:val="00C03265"/>
    <w:rPr>
      <w:rFonts w:eastAsia="Times New Roman"/>
    </w:rPr>
  </w:style>
  <w:style w:type="character" w:customStyle="1" w:styleId="ListLabel320">
    <w:name w:val="ListLabel 320"/>
    <w:uiPriority w:val="99"/>
    <w:rsid w:val="00C03265"/>
    <w:rPr>
      <w:rFonts w:eastAsia="Times New Roman"/>
    </w:rPr>
  </w:style>
  <w:style w:type="character" w:customStyle="1" w:styleId="ListLabel319">
    <w:name w:val="ListLabel 319"/>
    <w:uiPriority w:val="99"/>
    <w:rsid w:val="00C03265"/>
    <w:rPr>
      <w:rFonts w:eastAsia="Times New Roman"/>
    </w:rPr>
  </w:style>
  <w:style w:type="character" w:customStyle="1" w:styleId="ListLabel318">
    <w:name w:val="ListLabel 318"/>
    <w:uiPriority w:val="99"/>
    <w:rsid w:val="00C03265"/>
    <w:rPr>
      <w:rFonts w:eastAsia="Times New Roman"/>
    </w:rPr>
  </w:style>
  <w:style w:type="character" w:customStyle="1" w:styleId="ListLabel317">
    <w:name w:val="ListLabel 317"/>
    <w:uiPriority w:val="99"/>
    <w:rsid w:val="00C03265"/>
    <w:rPr>
      <w:rFonts w:eastAsia="Times New Roman"/>
    </w:rPr>
  </w:style>
  <w:style w:type="character" w:customStyle="1" w:styleId="ListLabel316">
    <w:name w:val="ListLabel 316"/>
    <w:uiPriority w:val="99"/>
    <w:rsid w:val="00C03265"/>
    <w:rPr>
      <w:rFonts w:eastAsia="Times New Roman"/>
    </w:rPr>
  </w:style>
  <w:style w:type="character" w:customStyle="1" w:styleId="ListLabel315">
    <w:name w:val="ListLabel 315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314">
    <w:name w:val="ListLabel 314"/>
    <w:uiPriority w:val="99"/>
    <w:rsid w:val="00C03265"/>
    <w:rPr>
      <w:rFonts w:eastAsia="Times New Roman"/>
    </w:rPr>
  </w:style>
  <w:style w:type="character" w:customStyle="1" w:styleId="ListLabel313">
    <w:name w:val="ListLabel 313"/>
    <w:uiPriority w:val="99"/>
    <w:rsid w:val="00C03265"/>
    <w:rPr>
      <w:rFonts w:eastAsia="Times New Roman"/>
    </w:rPr>
  </w:style>
  <w:style w:type="character" w:customStyle="1" w:styleId="ListLabel312">
    <w:name w:val="ListLabel 312"/>
    <w:uiPriority w:val="99"/>
    <w:rsid w:val="00C03265"/>
    <w:rPr>
      <w:rFonts w:eastAsia="Times New Roman"/>
    </w:rPr>
  </w:style>
  <w:style w:type="character" w:customStyle="1" w:styleId="ListLabel311">
    <w:name w:val="ListLabel 311"/>
    <w:uiPriority w:val="99"/>
    <w:rsid w:val="00C03265"/>
    <w:rPr>
      <w:rFonts w:eastAsia="Times New Roman"/>
    </w:rPr>
  </w:style>
  <w:style w:type="character" w:customStyle="1" w:styleId="ListLabel310">
    <w:name w:val="ListLabel 310"/>
    <w:uiPriority w:val="99"/>
    <w:rsid w:val="00C03265"/>
    <w:rPr>
      <w:rFonts w:eastAsia="Times New Roman"/>
    </w:rPr>
  </w:style>
  <w:style w:type="character" w:customStyle="1" w:styleId="ListLabel309">
    <w:name w:val="ListLabel 309"/>
    <w:uiPriority w:val="99"/>
    <w:rsid w:val="00C03265"/>
    <w:rPr>
      <w:rFonts w:eastAsia="Times New Roman"/>
    </w:rPr>
  </w:style>
  <w:style w:type="character" w:customStyle="1" w:styleId="ListLabel308">
    <w:name w:val="ListLabel 308"/>
    <w:uiPriority w:val="99"/>
    <w:rsid w:val="00C03265"/>
    <w:rPr>
      <w:rFonts w:eastAsia="Times New Roman"/>
    </w:rPr>
  </w:style>
  <w:style w:type="character" w:customStyle="1" w:styleId="ListLabel307">
    <w:name w:val="ListLabel 307"/>
    <w:uiPriority w:val="99"/>
    <w:rsid w:val="00C03265"/>
    <w:rPr>
      <w:rFonts w:eastAsia="Times New Roman"/>
    </w:rPr>
  </w:style>
  <w:style w:type="character" w:customStyle="1" w:styleId="ListLabel306">
    <w:name w:val="ListLabel 306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305">
    <w:name w:val="ListLabel 305"/>
    <w:uiPriority w:val="99"/>
    <w:rsid w:val="00C03265"/>
    <w:rPr>
      <w:rFonts w:eastAsia="Times New Roman"/>
    </w:rPr>
  </w:style>
  <w:style w:type="character" w:customStyle="1" w:styleId="ListLabel304">
    <w:name w:val="ListLabel 304"/>
    <w:uiPriority w:val="99"/>
    <w:rsid w:val="00C03265"/>
    <w:rPr>
      <w:rFonts w:eastAsia="Times New Roman"/>
    </w:rPr>
  </w:style>
  <w:style w:type="character" w:customStyle="1" w:styleId="ListLabel303">
    <w:name w:val="ListLabel 303"/>
    <w:uiPriority w:val="99"/>
    <w:rsid w:val="00C03265"/>
    <w:rPr>
      <w:rFonts w:eastAsia="Times New Roman"/>
    </w:rPr>
  </w:style>
  <w:style w:type="character" w:customStyle="1" w:styleId="ListLabel302">
    <w:name w:val="ListLabel 302"/>
    <w:uiPriority w:val="99"/>
    <w:rsid w:val="00C03265"/>
    <w:rPr>
      <w:rFonts w:eastAsia="Times New Roman"/>
    </w:rPr>
  </w:style>
  <w:style w:type="character" w:customStyle="1" w:styleId="ListLabel301">
    <w:name w:val="ListLabel 301"/>
    <w:uiPriority w:val="99"/>
    <w:rsid w:val="00C03265"/>
    <w:rPr>
      <w:rFonts w:eastAsia="Times New Roman"/>
    </w:rPr>
  </w:style>
  <w:style w:type="character" w:customStyle="1" w:styleId="ListLabel300">
    <w:name w:val="ListLabel 300"/>
    <w:uiPriority w:val="99"/>
    <w:rsid w:val="00C03265"/>
    <w:rPr>
      <w:rFonts w:eastAsia="Times New Roman"/>
    </w:rPr>
  </w:style>
  <w:style w:type="character" w:customStyle="1" w:styleId="ListLabel299">
    <w:name w:val="ListLabel 299"/>
    <w:uiPriority w:val="99"/>
    <w:rsid w:val="00C03265"/>
    <w:rPr>
      <w:rFonts w:eastAsia="Times New Roman"/>
    </w:rPr>
  </w:style>
  <w:style w:type="character" w:customStyle="1" w:styleId="ListLabel298">
    <w:name w:val="ListLabel 298"/>
    <w:uiPriority w:val="99"/>
    <w:rsid w:val="00C03265"/>
    <w:rPr>
      <w:rFonts w:eastAsia="Times New Roman"/>
    </w:rPr>
  </w:style>
  <w:style w:type="character" w:customStyle="1" w:styleId="ListLabel297">
    <w:name w:val="ListLabel 297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96">
    <w:name w:val="ListLabel 296"/>
    <w:uiPriority w:val="99"/>
    <w:rsid w:val="00C03265"/>
    <w:rPr>
      <w:rFonts w:eastAsia="Times New Roman"/>
    </w:rPr>
  </w:style>
  <w:style w:type="character" w:customStyle="1" w:styleId="ListLabel295">
    <w:name w:val="ListLabel 295"/>
    <w:uiPriority w:val="99"/>
    <w:rsid w:val="00C03265"/>
    <w:rPr>
      <w:rFonts w:eastAsia="Times New Roman"/>
    </w:rPr>
  </w:style>
  <w:style w:type="character" w:customStyle="1" w:styleId="ListLabel294">
    <w:name w:val="ListLabel 294"/>
    <w:uiPriority w:val="99"/>
    <w:rsid w:val="00C03265"/>
    <w:rPr>
      <w:rFonts w:eastAsia="Times New Roman"/>
    </w:rPr>
  </w:style>
  <w:style w:type="character" w:customStyle="1" w:styleId="ListLabel293">
    <w:name w:val="ListLabel 293"/>
    <w:uiPriority w:val="99"/>
    <w:rsid w:val="00C03265"/>
    <w:rPr>
      <w:rFonts w:eastAsia="Times New Roman"/>
    </w:rPr>
  </w:style>
  <w:style w:type="character" w:customStyle="1" w:styleId="ListLabel292">
    <w:name w:val="ListLabel 292"/>
    <w:uiPriority w:val="99"/>
    <w:rsid w:val="00C03265"/>
    <w:rPr>
      <w:rFonts w:eastAsia="Times New Roman"/>
    </w:rPr>
  </w:style>
  <w:style w:type="character" w:customStyle="1" w:styleId="ListLabel291">
    <w:name w:val="ListLabel 291"/>
    <w:uiPriority w:val="99"/>
    <w:rsid w:val="00C03265"/>
    <w:rPr>
      <w:rFonts w:eastAsia="Times New Roman"/>
    </w:rPr>
  </w:style>
  <w:style w:type="character" w:customStyle="1" w:styleId="ListLabel290">
    <w:name w:val="ListLabel 290"/>
    <w:uiPriority w:val="99"/>
    <w:rsid w:val="00C03265"/>
    <w:rPr>
      <w:rFonts w:eastAsia="Times New Roman"/>
    </w:rPr>
  </w:style>
  <w:style w:type="character" w:customStyle="1" w:styleId="ListLabel289">
    <w:name w:val="ListLabel 289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88">
    <w:name w:val="ListLabel 288"/>
    <w:uiPriority w:val="99"/>
    <w:rsid w:val="00C03265"/>
    <w:rPr>
      <w:rFonts w:eastAsia="Times New Roman"/>
    </w:rPr>
  </w:style>
  <w:style w:type="character" w:customStyle="1" w:styleId="ListLabel287">
    <w:name w:val="ListLabel 287"/>
    <w:uiPriority w:val="99"/>
    <w:rsid w:val="00C03265"/>
    <w:rPr>
      <w:rFonts w:eastAsia="Times New Roman"/>
    </w:rPr>
  </w:style>
  <w:style w:type="character" w:customStyle="1" w:styleId="ListLabel286">
    <w:name w:val="ListLabel 286"/>
    <w:uiPriority w:val="99"/>
    <w:rsid w:val="00C03265"/>
    <w:rPr>
      <w:rFonts w:eastAsia="Times New Roman"/>
    </w:rPr>
  </w:style>
  <w:style w:type="character" w:customStyle="1" w:styleId="ListLabel285">
    <w:name w:val="ListLabel 285"/>
    <w:uiPriority w:val="99"/>
    <w:rsid w:val="00C03265"/>
    <w:rPr>
      <w:rFonts w:eastAsia="Times New Roman"/>
    </w:rPr>
  </w:style>
  <w:style w:type="character" w:customStyle="1" w:styleId="ListLabel284">
    <w:name w:val="ListLabel 284"/>
    <w:uiPriority w:val="99"/>
    <w:rsid w:val="00C03265"/>
    <w:rPr>
      <w:rFonts w:eastAsia="Times New Roman"/>
    </w:rPr>
  </w:style>
  <w:style w:type="character" w:customStyle="1" w:styleId="ListLabel283">
    <w:name w:val="ListLabel 283"/>
    <w:uiPriority w:val="99"/>
    <w:rsid w:val="00C03265"/>
    <w:rPr>
      <w:rFonts w:eastAsia="Times New Roman"/>
    </w:rPr>
  </w:style>
  <w:style w:type="character" w:customStyle="1" w:styleId="ListLabel282">
    <w:name w:val="ListLabel 282"/>
    <w:uiPriority w:val="99"/>
    <w:rsid w:val="00C03265"/>
    <w:rPr>
      <w:rFonts w:eastAsia="Times New Roman"/>
    </w:rPr>
  </w:style>
  <w:style w:type="character" w:customStyle="1" w:styleId="ListLabel281">
    <w:name w:val="ListLabel 281"/>
    <w:uiPriority w:val="99"/>
    <w:rsid w:val="00C03265"/>
    <w:rPr>
      <w:rFonts w:eastAsia="Times New Roman"/>
    </w:rPr>
  </w:style>
  <w:style w:type="character" w:customStyle="1" w:styleId="ListLabel280">
    <w:name w:val="ListLabel 280"/>
    <w:uiPriority w:val="99"/>
    <w:rsid w:val="00C03265"/>
    <w:rPr>
      <w:rFonts w:eastAsia="Times New Roman"/>
    </w:rPr>
  </w:style>
  <w:style w:type="character" w:customStyle="1" w:styleId="ListLabel279">
    <w:name w:val="ListLabel 279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78">
    <w:name w:val="ListLabel 278"/>
    <w:uiPriority w:val="99"/>
    <w:rsid w:val="00C03265"/>
    <w:rPr>
      <w:rFonts w:eastAsia="Times New Roman"/>
    </w:rPr>
  </w:style>
  <w:style w:type="character" w:customStyle="1" w:styleId="ListLabel277">
    <w:name w:val="ListLabel 277"/>
    <w:uiPriority w:val="99"/>
    <w:rsid w:val="00C03265"/>
    <w:rPr>
      <w:rFonts w:eastAsia="Times New Roman"/>
    </w:rPr>
  </w:style>
  <w:style w:type="character" w:customStyle="1" w:styleId="ListLabel276">
    <w:name w:val="ListLabel 276"/>
    <w:uiPriority w:val="99"/>
    <w:rsid w:val="00C03265"/>
    <w:rPr>
      <w:rFonts w:eastAsia="Times New Roman"/>
    </w:rPr>
  </w:style>
  <w:style w:type="character" w:customStyle="1" w:styleId="ListLabel275">
    <w:name w:val="ListLabel 275"/>
    <w:uiPriority w:val="99"/>
    <w:rsid w:val="00C03265"/>
    <w:rPr>
      <w:rFonts w:eastAsia="Times New Roman"/>
    </w:rPr>
  </w:style>
  <w:style w:type="character" w:customStyle="1" w:styleId="ListLabel274">
    <w:name w:val="ListLabel 274"/>
    <w:uiPriority w:val="99"/>
    <w:rsid w:val="00C03265"/>
    <w:rPr>
      <w:rFonts w:eastAsia="Times New Roman"/>
    </w:rPr>
  </w:style>
  <w:style w:type="character" w:customStyle="1" w:styleId="ListLabel273">
    <w:name w:val="ListLabel 273"/>
    <w:uiPriority w:val="99"/>
    <w:rsid w:val="00C03265"/>
    <w:rPr>
      <w:rFonts w:eastAsia="Times New Roman"/>
    </w:rPr>
  </w:style>
  <w:style w:type="character" w:customStyle="1" w:styleId="ListLabel272">
    <w:name w:val="ListLabel 272"/>
    <w:uiPriority w:val="99"/>
    <w:rsid w:val="00C03265"/>
    <w:rPr>
      <w:rFonts w:eastAsia="Times New Roman"/>
    </w:rPr>
  </w:style>
  <w:style w:type="character" w:customStyle="1" w:styleId="ListLabel271">
    <w:name w:val="ListLabel 271"/>
    <w:uiPriority w:val="99"/>
    <w:rsid w:val="00C03265"/>
    <w:rPr>
      <w:rFonts w:eastAsia="Times New Roman"/>
    </w:rPr>
  </w:style>
  <w:style w:type="character" w:customStyle="1" w:styleId="ListLabel270">
    <w:name w:val="ListLabel 270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69">
    <w:name w:val="ListLabel 269"/>
    <w:uiPriority w:val="99"/>
    <w:rsid w:val="00C03265"/>
    <w:rPr>
      <w:rFonts w:eastAsia="Times New Roman"/>
    </w:rPr>
  </w:style>
  <w:style w:type="character" w:customStyle="1" w:styleId="ListLabel268">
    <w:name w:val="ListLabel 268"/>
    <w:uiPriority w:val="99"/>
    <w:rsid w:val="00C03265"/>
    <w:rPr>
      <w:rFonts w:eastAsia="Times New Roman"/>
    </w:rPr>
  </w:style>
  <w:style w:type="character" w:customStyle="1" w:styleId="ListLabel267">
    <w:name w:val="ListLabel 267"/>
    <w:uiPriority w:val="99"/>
    <w:rsid w:val="00C03265"/>
    <w:rPr>
      <w:rFonts w:eastAsia="Times New Roman"/>
    </w:rPr>
  </w:style>
  <w:style w:type="character" w:customStyle="1" w:styleId="ListLabel266">
    <w:name w:val="ListLabel 266"/>
    <w:uiPriority w:val="99"/>
    <w:rsid w:val="00C03265"/>
    <w:rPr>
      <w:rFonts w:eastAsia="Times New Roman"/>
    </w:rPr>
  </w:style>
  <w:style w:type="character" w:customStyle="1" w:styleId="ListLabel265">
    <w:name w:val="ListLabel 265"/>
    <w:uiPriority w:val="99"/>
    <w:rsid w:val="00C03265"/>
    <w:rPr>
      <w:rFonts w:eastAsia="Times New Roman"/>
    </w:rPr>
  </w:style>
  <w:style w:type="character" w:customStyle="1" w:styleId="ListLabel264">
    <w:name w:val="ListLabel 264"/>
    <w:uiPriority w:val="99"/>
    <w:rsid w:val="00C03265"/>
    <w:rPr>
      <w:rFonts w:eastAsia="Times New Roman"/>
    </w:rPr>
  </w:style>
  <w:style w:type="character" w:customStyle="1" w:styleId="ListLabel263">
    <w:name w:val="ListLabel 263"/>
    <w:uiPriority w:val="99"/>
    <w:rsid w:val="00C03265"/>
    <w:rPr>
      <w:rFonts w:eastAsia="Times New Roman"/>
    </w:rPr>
  </w:style>
  <w:style w:type="character" w:customStyle="1" w:styleId="ListLabel262">
    <w:name w:val="ListLabel 262"/>
    <w:uiPriority w:val="99"/>
    <w:rsid w:val="00C03265"/>
    <w:rPr>
      <w:rFonts w:eastAsia="Times New Roman"/>
    </w:rPr>
  </w:style>
  <w:style w:type="character" w:customStyle="1" w:styleId="ListLabel261">
    <w:name w:val="ListLabel 261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60">
    <w:name w:val="ListLabel 260"/>
    <w:uiPriority w:val="99"/>
    <w:rsid w:val="00C03265"/>
    <w:rPr>
      <w:rFonts w:eastAsia="Times New Roman"/>
    </w:rPr>
  </w:style>
  <w:style w:type="character" w:customStyle="1" w:styleId="ListLabel259">
    <w:name w:val="ListLabel 259"/>
    <w:uiPriority w:val="99"/>
    <w:rsid w:val="00C03265"/>
    <w:rPr>
      <w:rFonts w:eastAsia="Times New Roman"/>
    </w:rPr>
  </w:style>
  <w:style w:type="character" w:customStyle="1" w:styleId="ListLabel258">
    <w:name w:val="ListLabel 258"/>
    <w:uiPriority w:val="99"/>
    <w:rsid w:val="00C03265"/>
    <w:rPr>
      <w:rFonts w:eastAsia="Times New Roman"/>
    </w:rPr>
  </w:style>
  <w:style w:type="character" w:customStyle="1" w:styleId="ListLabel257">
    <w:name w:val="ListLabel 257"/>
    <w:uiPriority w:val="99"/>
    <w:rsid w:val="00C03265"/>
    <w:rPr>
      <w:rFonts w:eastAsia="Times New Roman"/>
    </w:rPr>
  </w:style>
  <w:style w:type="character" w:customStyle="1" w:styleId="ListLabel256">
    <w:name w:val="ListLabel 256"/>
    <w:uiPriority w:val="99"/>
    <w:rsid w:val="00C03265"/>
    <w:rPr>
      <w:rFonts w:eastAsia="Times New Roman"/>
    </w:rPr>
  </w:style>
  <w:style w:type="character" w:customStyle="1" w:styleId="ListLabel255">
    <w:name w:val="ListLabel 255"/>
    <w:uiPriority w:val="99"/>
    <w:rsid w:val="00C03265"/>
    <w:rPr>
      <w:rFonts w:eastAsia="Times New Roman"/>
    </w:rPr>
  </w:style>
  <w:style w:type="character" w:customStyle="1" w:styleId="ListLabel254">
    <w:name w:val="ListLabel 254"/>
    <w:uiPriority w:val="99"/>
    <w:rsid w:val="00C03265"/>
    <w:rPr>
      <w:rFonts w:eastAsia="Times New Roman"/>
    </w:rPr>
  </w:style>
  <w:style w:type="character" w:customStyle="1" w:styleId="ListLabel253">
    <w:name w:val="ListLabel 253"/>
    <w:uiPriority w:val="99"/>
    <w:rsid w:val="00C03265"/>
    <w:rPr>
      <w:rFonts w:eastAsia="Times New Roman"/>
    </w:rPr>
  </w:style>
  <w:style w:type="character" w:customStyle="1" w:styleId="ListLabel252">
    <w:name w:val="ListLabel 252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51">
    <w:name w:val="ListLabel 251"/>
    <w:uiPriority w:val="99"/>
    <w:rsid w:val="00C03265"/>
    <w:rPr>
      <w:rFonts w:eastAsia="Times New Roman"/>
    </w:rPr>
  </w:style>
  <w:style w:type="character" w:customStyle="1" w:styleId="ListLabel250">
    <w:name w:val="ListLabel 250"/>
    <w:uiPriority w:val="99"/>
    <w:rsid w:val="00C03265"/>
    <w:rPr>
      <w:rFonts w:eastAsia="Times New Roman"/>
    </w:rPr>
  </w:style>
  <w:style w:type="character" w:customStyle="1" w:styleId="ListLabel249">
    <w:name w:val="ListLabel 249"/>
    <w:uiPriority w:val="99"/>
    <w:rsid w:val="00C03265"/>
    <w:rPr>
      <w:rFonts w:eastAsia="Times New Roman"/>
    </w:rPr>
  </w:style>
  <w:style w:type="character" w:customStyle="1" w:styleId="ListLabel248">
    <w:name w:val="ListLabel 248"/>
    <w:uiPriority w:val="99"/>
    <w:rsid w:val="00C03265"/>
    <w:rPr>
      <w:rFonts w:eastAsia="Times New Roman"/>
    </w:rPr>
  </w:style>
  <w:style w:type="character" w:customStyle="1" w:styleId="ListLabel247">
    <w:name w:val="ListLabel 247"/>
    <w:uiPriority w:val="99"/>
    <w:rsid w:val="00C03265"/>
    <w:rPr>
      <w:rFonts w:eastAsia="Times New Roman"/>
    </w:rPr>
  </w:style>
  <w:style w:type="character" w:customStyle="1" w:styleId="ListLabel246">
    <w:name w:val="ListLabel 246"/>
    <w:uiPriority w:val="99"/>
    <w:rsid w:val="00C03265"/>
    <w:rPr>
      <w:rFonts w:eastAsia="Times New Roman"/>
    </w:rPr>
  </w:style>
  <w:style w:type="character" w:customStyle="1" w:styleId="ListLabel245">
    <w:name w:val="ListLabel 245"/>
    <w:uiPriority w:val="99"/>
    <w:rsid w:val="00C03265"/>
    <w:rPr>
      <w:rFonts w:eastAsia="Times New Roman"/>
    </w:rPr>
  </w:style>
  <w:style w:type="character" w:customStyle="1" w:styleId="ListLabel244">
    <w:name w:val="ListLabel 244"/>
    <w:uiPriority w:val="99"/>
    <w:rsid w:val="00C03265"/>
    <w:rPr>
      <w:rFonts w:eastAsia="Times New Roman"/>
    </w:rPr>
  </w:style>
  <w:style w:type="character" w:customStyle="1" w:styleId="ListLabel243">
    <w:name w:val="ListLabel 243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42">
    <w:name w:val="ListLabel 242"/>
    <w:uiPriority w:val="99"/>
    <w:rsid w:val="00C03265"/>
    <w:rPr>
      <w:rFonts w:eastAsia="Times New Roman"/>
    </w:rPr>
  </w:style>
  <w:style w:type="character" w:customStyle="1" w:styleId="ListLabel241">
    <w:name w:val="ListLabel 241"/>
    <w:uiPriority w:val="99"/>
    <w:rsid w:val="00C03265"/>
    <w:rPr>
      <w:rFonts w:eastAsia="Times New Roman"/>
    </w:rPr>
  </w:style>
  <w:style w:type="character" w:customStyle="1" w:styleId="ListLabel240">
    <w:name w:val="ListLabel 240"/>
    <w:uiPriority w:val="99"/>
    <w:rsid w:val="00C03265"/>
    <w:rPr>
      <w:rFonts w:eastAsia="Times New Roman"/>
    </w:rPr>
  </w:style>
  <w:style w:type="character" w:customStyle="1" w:styleId="ListLabel239">
    <w:name w:val="ListLabel 239"/>
    <w:uiPriority w:val="99"/>
    <w:rsid w:val="00C03265"/>
    <w:rPr>
      <w:rFonts w:eastAsia="Times New Roman"/>
    </w:rPr>
  </w:style>
  <w:style w:type="character" w:customStyle="1" w:styleId="ListLabel238">
    <w:name w:val="ListLabel 238"/>
    <w:uiPriority w:val="99"/>
    <w:rsid w:val="00C03265"/>
    <w:rPr>
      <w:rFonts w:eastAsia="Times New Roman"/>
    </w:rPr>
  </w:style>
  <w:style w:type="character" w:customStyle="1" w:styleId="ListLabel237">
    <w:name w:val="ListLabel 237"/>
    <w:uiPriority w:val="99"/>
    <w:rsid w:val="00C03265"/>
    <w:rPr>
      <w:rFonts w:eastAsia="Times New Roman"/>
    </w:rPr>
  </w:style>
  <w:style w:type="character" w:customStyle="1" w:styleId="ListLabel236">
    <w:name w:val="ListLabel 236"/>
    <w:uiPriority w:val="99"/>
    <w:rsid w:val="00C03265"/>
    <w:rPr>
      <w:rFonts w:eastAsia="Times New Roman"/>
    </w:rPr>
  </w:style>
  <w:style w:type="character" w:customStyle="1" w:styleId="ListLabel235">
    <w:name w:val="ListLabel 235"/>
    <w:uiPriority w:val="99"/>
    <w:rsid w:val="00C03265"/>
    <w:rPr>
      <w:rFonts w:eastAsia="Times New Roman"/>
    </w:rPr>
  </w:style>
  <w:style w:type="character" w:customStyle="1" w:styleId="ListLabel234">
    <w:name w:val="ListLabel 234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33">
    <w:name w:val="ListLabel 233"/>
    <w:uiPriority w:val="99"/>
    <w:rsid w:val="00C03265"/>
    <w:rPr>
      <w:rFonts w:eastAsia="Times New Roman"/>
    </w:rPr>
  </w:style>
  <w:style w:type="character" w:customStyle="1" w:styleId="ListLabel232">
    <w:name w:val="ListLabel 232"/>
    <w:uiPriority w:val="99"/>
    <w:rsid w:val="00C03265"/>
    <w:rPr>
      <w:rFonts w:eastAsia="Times New Roman"/>
    </w:rPr>
  </w:style>
  <w:style w:type="character" w:customStyle="1" w:styleId="ListLabel231">
    <w:name w:val="ListLabel 231"/>
    <w:uiPriority w:val="99"/>
    <w:rsid w:val="00C03265"/>
    <w:rPr>
      <w:rFonts w:eastAsia="Times New Roman"/>
    </w:rPr>
  </w:style>
  <w:style w:type="character" w:customStyle="1" w:styleId="ListLabel230">
    <w:name w:val="ListLabel 230"/>
    <w:uiPriority w:val="99"/>
    <w:rsid w:val="00C03265"/>
    <w:rPr>
      <w:rFonts w:eastAsia="Times New Roman"/>
    </w:rPr>
  </w:style>
  <w:style w:type="character" w:customStyle="1" w:styleId="ListLabel229">
    <w:name w:val="ListLabel 229"/>
    <w:uiPriority w:val="99"/>
    <w:rsid w:val="00C03265"/>
    <w:rPr>
      <w:rFonts w:eastAsia="Times New Roman"/>
    </w:rPr>
  </w:style>
  <w:style w:type="character" w:customStyle="1" w:styleId="ListLabel228">
    <w:name w:val="ListLabel 228"/>
    <w:uiPriority w:val="99"/>
    <w:rsid w:val="00C03265"/>
    <w:rPr>
      <w:rFonts w:eastAsia="Times New Roman"/>
    </w:rPr>
  </w:style>
  <w:style w:type="character" w:customStyle="1" w:styleId="ListLabel227">
    <w:name w:val="ListLabel 227"/>
    <w:uiPriority w:val="99"/>
    <w:rsid w:val="00C03265"/>
    <w:rPr>
      <w:rFonts w:eastAsia="Times New Roman"/>
    </w:rPr>
  </w:style>
  <w:style w:type="character" w:customStyle="1" w:styleId="ListLabel226">
    <w:name w:val="ListLabel 226"/>
    <w:uiPriority w:val="99"/>
    <w:rsid w:val="00C03265"/>
    <w:rPr>
      <w:rFonts w:eastAsia="Times New Roman"/>
    </w:rPr>
  </w:style>
  <w:style w:type="character" w:customStyle="1" w:styleId="ListLabel225">
    <w:name w:val="ListLabel 225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24">
    <w:name w:val="ListLabel 224"/>
    <w:uiPriority w:val="99"/>
    <w:rsid w:val="00C03265"/>
    <w:rPr>
      <w:rFonts w:eastAsia="Times New Roman"/>
    </w:rPr>
  </w:style>
  <w:style w:type="character" w:customStyle="1" w:styleId="ListLabel223">
    <w:name w:val="ListLabel 223"/>
    <w:uiPriority w:val="99"/>
    <w:rsid w:val="00C03265"/>
    <w:rPr>
      <w:rFonts w:eastAsia="Times New Roman"/>
    </w:rPr>
  </w:style>
  <w:style w:type="character" w:customStyle="1" w:styleId="ListLabel222">
    <w:name w:val="ListLabel 222"/>
    <w:uiPriority w:val="99"/>
    <w:rsid w:val="00C03265"/>
    <w:rPr>
      <w:rFonts w:eastAsia="Times New Roman"/>
    </w:rPr>
  </w:style>
  <w:style w:type="character" w:customStyle="1" w:styleId="ListLabel221">
    <w:name w:val="ListLabel 221"/>
    <w:uiPriority w:val="99"/>
    <w:rsid w:val="00C03265"/>
    <w:rPr>
      <w:rFonts w:eastAsia="Times New Roman"/>
    </w:rPr>
  </w:style>
  <w:style w:type="character" w:customStyle="1" w:styleId="ListLabel220">
    <w:name w:val="ListLabel 220"/>
    <w:uiPriority w:val="99"/>
    <w:rsid w:val="00C03265"/>
    <w:rPr>
      <w:rFonts w:eastAsia="Times New Roman"/>
    </w:rPr>
  </w:style>
  <w:style w:type="character" w:customStyle="1" w:styleId="ListLabel219">
    <w:name w:val="ListLabel 219"/>
    <w:uiPriority w:val="99"/>
    <w:rsid w:val="00C03265"/>
    <w:rPr>
      <w:rFonts w:eastAsia="Times New Roman"/>
    </w:rPr>
  </w:style>
  <w:style w:type="character" w:customStyle="1" w:styleId="ListLabel218">
    <w:name w:val="ListLabel 218"/>
    <w:uiPriority w:val="99"/>
    <w:rsid w:val="00C03265"/>
    <w:rPr>
      <w:rFonts w:eastAsia="Times New Roman"/>
    </w:rPr>
  </w:style>
  <w:style w:type="character" w:customStyle="1" w:styleId="ListLabel217">
    <w:name w:val="ListLabel 217"/>
    <w:uiPriority w:val="99"/>
    <w:rsid w:val="00C03265"/>
    <w:rPr>
      <w:rFonts w:eastAsia="Times New Roman"/>
    </w:rPr>
  </w:style>
  <w:style w:type="character" w:customStyle="1" w:styleId="ListLabel216">
    <w:name w:val="ListLabel 216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15">
    <w:name w:val="ListLabel 215"/>
    <w:uiPriority w:val="99"/>
    <w:rsid w:val="00C03265"/>
    <w:rPr>
      <w:rFonts w:eastAsia="Times New Roman"/>
    </w:rPr>
  </w:style>
  <w:style w:type="character" w:customStyle="1" w:styleId="ListLabel214">
    <w:name w:val="ListLabel 214"/>
    <w:uiPriority w:val="99"/>
    <w:rsid w:val="00C03265"/>
    <w:rPr>
      <w:rFonts w:eastAsia="Times New Roman"/>
    </w:rPr>
  </w:style>
  <w:style w:type="character" w:customStyle="1" w:styleId="ListLabel213">
    <w:name w:val="ListLabel 213"/>
    <w:uiPriority w:val="99"/>
    <w:rsid w:val="00C03265"/>
    <w:rPr>
      <w:rFonts w:eastAsia="Times New Roman"/>
    </w:rPr>
  </w:style>
  <w:style w:type="character" w:customStyle="1" w:styleId="ListLabel212">
    <w:name w:val="ListLabel 212"/>
    <w:uiPriority w:val="99"/>
    <w:rsid w:val="00C03265"/>
    <w:rPr>
      <w:rFonts w:eastAsia="Times New Roman"/>
    </w:rPr>
  </w:style>
  <w:style w:type="character" w:customStyle="1" w:styleId="ListLabel211">
    <w:name w:val="ListLabel 211"/>
    <w:uiPriority w:val="99"/>
    <w:rsid w:val="00C03265"/>
    <w:rPr>
      <w:rFonts w:eastAsia="Times New Roman"/>
    </w:rPr>
  </w:style>
  <w:style w:type="character" w:customStyle="1" w:styleId="ListLabel210">
    <w:name w:val="ListLabel 210"/>
    <w:uiPriority w:val="99"/>
    <w:rsid w:val="00C03265"/>
    <w:rPr>
      <w:rFonts w:eastAsia="Times New Roman"/>
    </w:rPr>
  </w:style>
  <w:style w:type="character" w:customStyle="1" w:styleId="ListLabel209">
    <w:name w:val="ListLabel 209"/>
    <w:uiPriority w:val="99"/>
    <w:rsid w:val="00C03265"/>
    <w:rPr>
      <w:rFonts w:eastAsia="Times New Roman"/>
    </w:rPr>
  </w:style>
  <w:style w:type="character" w:customStyle="1" w:styleId="ListLabel208">
    <w:name w:val="ListLabel 208"/>
    <w:uiPriority w:val="99"/>
    <w:rsid w:val="00C03265"/>
    <w:rPr>
      <w:rFonts w:eastAsia="Times New Roman"/>
    </w:rPr>
  </w:style>
  <w:style w:type="character" w:customStyle="1" w:styleId="ListLabel207">
    <w:name w:val="ListLabel 207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206">
    <w:name w:val="ListLabel 206"/>
    <w:uiPriority w:val="99"/>
    <w:rsid w:val="00C03265"/>
    <w:rPr>
      <w:rFonts w:eastAsia="Times New Roman"/>
    </w:rPr>
  </w:style>
  <w:style w:type="character" w:customStyle="1" w:styleId="ListLabel205">
    <w:name w:val="ListLabel 205"/>
    <w:uiPriority w:val="99"/>
    <w:rsid w:val="00C03265"/>
    <w:rPr>
      <w:rFonts w:eastAsia="Times New Roman"/>
    </w:rPr>
  </w:style>
  <w:style w:type="character" w:customStyle="1" w:styleId="ListLabel204">
    <w:name w:val="ListLabel 204"/>
    <w:uiPriority w:val="99"/>
    <w:rsid w:val="00C03265"/>
    <w:rPr>
      <w:rFonts w:eastAsia="Times New Roman"/>
    </w:rPr>
  </w:style>
  <w:style w:type="character" w:customStyle="1" w:styleId="ListLabel203">
    <w:name w:val="ListLabel 203"/>
    <w:uiPriority w:val="99"/>
    <w:rsid w:val="00C03265"/>
    <w:rPr>
      <w:rFonts w:eastAsia="Times New Roman"/>
    </w:rPr>
  </w:style>
  <w:style w:type="character" w:customStyle="1" w:styleId="ListLabel202">
    <w:name w:val="ListLabel 202"/>
    <w:uiPriority w:val="99"/>
    <w:rsid w:val="00C03265"/>
    <w:rPr>
      <w:rFonts w:eastAsia="Times New Roman"/>
    </w:rPr>
  </w:style>
  <w:style w:type="character" w:customStyle="1" w:styleId="ListLabel201">
    <w:name w:val="ListLabel 201"/>
    <w:uiPriority w:val="99"/>
    <w:rsid w:val="00C03265"/>
    <w:rPr>
      <w:rFonts w:eastAsia="Times New Roman"/>
    </w:rPr>
  </w:style>
  <w:style w:type="character" w:customStyle="1" w:styleId="ListLabel200">
    <w:name w:val="ListLabel 200"/>
    <w:uiPriority w:val="99"/>
    <w:rsid w:val="00C03265"/>
    <w:rPr>
      <w:rFonts w:eastAsia="Times New Roman"/>
    </w:rPr>
  </w:style>
  <w:style w:type="character" w:customStyle="1" w:styleId="ListLabel199">
    <w:name w:val="ListLabel 199"/>
    <w:uiPriority w:val="99"/>
    <w:rsid w:val="00C03265"/>
    <w:rPr>
      <w:rFonts w:eastAsia="Times New Roman"/>
    </w:rPr>
  </w:style>
  <w:style w:type="character" w:customStyle="1" w:styleId="ListLabel198">
    <w:name w:val="ListLabel 198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97">
    <w:name w:val="ListLabel 197"/>
    <w:uiPriority w:val="99"/>
    <w:rsid w:val="00C03265"/>
    <w:rPr>
      <w:rFonts w:eastAsia="Times New Roman"/>
    </w:rPr>
  </w:style>
  <w:style w:type="character" w:customStyle="1" w:styleId="ListLabel196">
    <w:name w:val="ListLabel 196"/>
    <w:uiPriority w:val="99"/>
    <w:rsid w:val="00C03265"/>
    <w:rPr>
      <w:rFonts w:eastAsia="Times New Roman"/>
    </w:rPr>
  </w:style>
  <w:style w:type="character" w:customStyle="1" w:styleId="ListLabel195">
    <w:name w:val="ListLabel 195"/>
    <w:uiPriority w:val="99"/>
    <w:rsid w:val="00C03265"/>
    <w:rPr>
      <w:rFonts w:eastAsia="Times New Roman"/>
    </w:rPr>
  </w:style>
  <w:style w:type="character" w:customStyle="1" w:styleId="ListLabel194">
    <w:name w:val="ListLabel 194"/>
    <w:uiPriority w:val="99"/>
    <w:rsid w:val="00C03265"/>
    <w:rPr>
      <w:rFonts w:eastAsia="Times New Roman"/>
    </w:rPr>
  </w:style>
  <w:style w:type="character" w:customStyle="1" w:styleId="ListLabel193">
    <w:name w:val="ListLabel 193"/>
    <w:uiPriority w:val="99"/>
    <w:rsid w:val="00C03265"/>
    <w:rPr>
      <w:rFonts w:eastAsia="Times New Roman"/>
    </w:rPr>
  </w:style>
  <w:style w:type="character" w:customStyle="1" w:styleId="ListLabel192">
    <w:name w:val="ListLabel 192"/>
    <w:uiPriority w:val="99"/>
    <w:rsid w:val="00C03265"/>
    <w:rPr>
      <w:rFonts w:eastAsia="Times New Roman"/>
    </w:rPr>
  </w:style>
  <w:style w:type="character" w:customStyle="1" w:styleId="ListLabel191">
    <w:name w:val="ListLabel 191"/>
    <w:uiPriority w:val="99"/>
    <w:rsid w:val="00C03265"/>
    <w:rPr>
      <w:rFonts w:eastAsia="Times New Roman"/>
    </w:rPr>
  </w:style>
  <w:style w:type="character" w:customStyle="1" w:styleId="ListLabel190">
    <w:name w:val="ListLabel 190"/>
    <w:uiPriority w:val="99"/>
    <w:rsid w:val="00C03265"/>
    <w:rPr>
      <w:rFonts w:eastAsia="Times New Roman"/>
    </w:rPr>
  </w:style>
  <w:style w:type="character" w:customStyle="1" w:styleId="ListLabel189">
    <w:name w:val="ListLabel 189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88">
    <w:name w:val="ListLabel 188"/>
    <w:uiPriority w:val="99"/>
    <w:rsid w:val="00C03265"/>
    <w:rPr>
      <w:rFonts w:eastAsia="Times New Roman"/>
    </w:rPr>
  </w:style>
  <w:style w:type="character" w:customStyle="1" w:styleId="ListLabel187">
    <w:name w:val="ListLabel 187"/>
    <w:uiPriority w:val="99"/>
    <w:rsid w:val="00C03265"/>
    <w:rPr>
      <w:rFonts w:eastAsia="Times New Roman"/>
    </w:rPr>
  </w:style>
  <w:style w:type="character" w:customStyle="1" w:styleId="ListLabel186">
    <w:name w:val="ListLabel 186"/>
    <w:uiPriority w:val="99"/>
    <w:rsid w:val="00C03265"/>
    <w:rPr>
      <w:rFonts w:eastAsia="Times New Roman"/>
    </w:rPr>
  </w:style>
  <w:style w:type="character" w:customStyle="1" w:styleId="ListLabel185">
    <w:name w:val="ListLabel 185"/>
    <w:uiPriority w:val="99"/>
    <w:rsid w:val="00C03265"/>
    <w:rPr>
      <w:rFonts w:eastAsia="Times New Roman"/>
    </w:rPr>
  </w:style>
  <w:style w:type="character" w:customStyle="1" w:styleId="ListLabel184">
    <w:name w:val="ListLabel 184"/>
    <w:uiPriority w:val="99"/>
    <w:rsid w:val="00C03265"/>
    <w:rPr>
      <w:rFonts w:eastAsia="Times New Roman"/>
    </w:rPr>
  </w:style>
  <w:style w:type="character" w:customStyle="1" w:styleId="ListLabel183">
    <w:name w:val="ListLabel 183"/>
    <w:uiPriority w:val="99"/>
    <w:rsid w:val="00C03265"/>
    <w:rPr>
      <w:rFonts w:eastAsia="Times New Roman"/>
    </w:rPr>
  </w:style>
  <w:style w:type="character" w:customStyle="1" w:styleId="ListLabel182">
    <w:name w:val="ListLabel 182"/>
    <w:uiPriority w:val="99"/>
    <w:rsid w:val="00C03265"/>
    <w:rPr>
      <w:rFonts w:eastAsia="Times New Roman"/>
    </w:rPr>
  </w:style>
  <w:style w:type="character" w:customStyle="1" w:styleId="ListLabel181">
    <w:name w:val="ListLabel 181"/>
    <w:uiPriority w:val="99"/>
    <w:rsid w:val="00C03265"/>
    <w:rPr>
      <w:rFonts w:eastAsia="Times New Roman"/>
    </w:rPr>
  </w:style>
  <w:style w:type="character" w:customStyle="1" w:styleId="ListLabel180">
    <w:name w:val="ListLabel 180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79">
    <w:name w:val="ListLabel 179"/>
    <w:uiPriority w:val="99"/>
    <w:rsid w:val="00C03265"/>
    <w:rPr>
      <w:rFonts w:eastAsia="Times New Roman"/>
    </w:rPr>
  </w:style>
  <w:style w:type="character" w:customStyle="1" w:styleId="ListLabel178">
    <w:name w:val="ListLabel 178"/>
    <w:uiPriority w:val="99"/>
    <w:rsid w:val="00C03265"/>
    <w:rPr>
      <w:rFonts w:eastAsia="Times New Roman"/>
    </w:rPr>
  </w:style>
  <w:style w:type="character" w:customStyle="1" w:styleId="ListLabel177">
    <w:name w:val="ListLabel 177"/>
    <w:uiPriority w:val="99"/>
    <w:rsid w:val="00C03265"/>
    <w:rPr>
      <w:rFonts w:eastAsia="Times New Roman"/>
    </w:rPr>
  </w:style>
  <w:style w:type="character" w:customStyle="1" w:styleId="ListLabel176">
    <w:name w:val="ListLabel 176"/>
    <w:uiPriority w:val="99"/>
    <w:rsid w:val="00C03265"/>
    <w:rPr>
      <w:rFonts w:eastAsia="Times New Roman"/>
    </w:rPr>
  </w:style>
  <w:style w:type="character" w:customStyle="1" w:styleId="ListLabel175">
    <w:name w:val="ListLabel 175"/>
    <w:uiPriority w:val="99"/>
    <w:rsid w:val="00C03265"/>
    <w:rPr>
      <w:rFonts w:eastAsia="Times New Roman"/>
    </w:rPr>
  </w:style>
  <w:style w:type="character" w:customStyle="1" w:styleId="ListLabel174">
    <w:name w:val="ListLabel 174"/>
    <w:uiPriority w:val="99"/>
    <w:rsid w:val="00C03265"/>
    <w:rPr>
      <w:rFonts w:eastAsia="Times New Roman"/>
    </w:rPr>
  </w:style>
  <w:style w:type="character" w:customStyle="1" w:styleId="ListLabel173">
    <w:name w:val="ListLabel 173"/>
    <w:uiPriority w:val="99"/>
    <w:rsid w:val="00C03265"/>
    <w:rPr>
      <w:rFonts w:eastAsia="Times New Roman"/>
    </w:rPr>
  </w:style>
  <w:style w:type="character" w:customStyle="1" w:styleId="ListLabel172">
    <w:name w:val="ListLabel 172"/>
    <w:uiPriority w:val="99"/>
    <w:rsid w:val="00C03265"/>
    <w:rPr>
      <w:rFonts w:eastAsia="Times New Roman"/>
    </w:rPr>
  </w:style>
  <w:style w:type="character" w:customStyle="1" w:styleId="ListLabel171">
    <w:name w:val="ListLabel 171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70">
    <w:name w:val="ListLabel 170"/>
    <w:uiPriority w:val="99"/>
    <w:rsid w:val="00C03265"/>
    <w:rPr>
      <w:rFonts w:eastAsia="Times New Roman"/>
    </w:rPr>
  </w:style>
  <w:style w:type="character" w:customStyle="1" w:styleId="ListLabel169">
    <w:name w:val="ListLabel 169"/>
    <w:uiPriority w:val="99"/>
    <w:rsid w:val="00C03265"/>
    <w:rPr>
      <w:rFonts w:eastAsia="Times New Roman"/>
    </w:rPr>
  </w:style>
  <w:style w:type="character" w:customStyle="1" w:styleId="ListLabel168">
    <w:name w:val="ListLabel 168"/>
    <w:uiPriority w:val="99"/>
    <w:rsid w:val="00C03265"/>
    <w:rPr>
      <w:rFonts w:eastAsia="Times New Roman"/>
    </w:rPr>
  </w:style>
  <w:style w:type="character" w:customStyle="1" w:styleId="ListLabel167">
    <w:name w:val="ListLabel 167"/>
    <w:uiPriority w:val="99"/>
    <w:rsid w:val="00C03265"/>
    <w:rPr>
      <w:rFonts w:eastAsia="Times New Roman"/>
    </w:rPr>
  </w:style>
  <w:style w:type="character" w:customStyle="1" w:styleId="ListLabel166">
    <w:name w:val="ListLabel 166"/>
    <w:uiPriority w:val="99"/>
    <w:rsid w:val="00C03265"/>
    <w:rPr>
      <w:rFonts w:eastAsia="Times New Roman"/>
    </w:rPr>
  </w:style>
  <w:style w:type="character" w:customStyle="1" w:styleId="ListLabel165">
    <w:name w:val="ListLabel 165"/>
    <w:uiPriority w:val="99"/>
    <w:rsid w:val="00C03265"/>
    <w:rPr>
      <w:rFonts w:eastAsia="Times New Roman"/>
    </w:rPr>
  </w:style>
  <w:style w:type="character" w:customStyle="1" w:styleId="ListLabel164">
    <w:name w:val="ListLabel 164"/>
    <w:uiPriority w:val="99"/>
    <w:rsid w:val="00C03265"/>
    <w:rPr>
      <w:rFonts w:eastAsia="Times New Roman"/>
    </w:rPr>
  </w:style>
  <w:style w:type="character" w:customStyle="1" w:styleId="ListLabel163">
    <w:name w:val="ListLabel 163"/>
    <w:uiPriority w:val="99"/>
    <w:rsid w:val="00C03265"/>
    <w:rPr>
      <w:rFonts w:eastAsia="Times New Roman"/>
    </w:rPr>
  </w:style>
  <w:style w:type="character" w:customStyle="1" w:styleId="ListLabel162">
    <w:name w:val="ListLabel 162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61">
    <w:name w:val="ListLabel 161"/>
    <w:uiPriority w:val="99"/>
    <w:rsid w:val="00C03265"/>
    <w:rPr>
      <w:rFonts w:eastAsia="Times New Roman"/>
    </w:rPr>
  </w:style>
  <w:style w:type="character" w:customStyle="1" w:styleId="ListLabel160">
    <w:name w:val="ListLabel 160"/>
    <w:uiPriority w:val="99"/>
    <w:rsid w:val="00C03265"/>
    <w:rPr>
      <w:rFonts w:eastAsia="Times New Roman"/>
    </w:rPr>
  </w:style>
  <w:style w:type="character" w:customStyle="1" w:styleId="ListLabel159">
    <w:name w:val="ListLabel 159"/>
    <w:uiPriority w:val="99"/>
    <w:rsid w:val="00C03265"/>
    <w:rPr>
      <w:rFonts w:eastAsia="Times New Roman"/>
    </w:rPr>
  </w:style>
  <w:style w:type="character" w:customStyle="1" w:styleId="ListLabel158">
    <w:name w:val="ListLabel 158"/>
    <w:uiPriority w:val="99"/>
    <w:rsid w:val="00C03265"/>
    <w:rPr>
      <w:rFonts w:eastAsia="Times New Roman"/>
    </w:rPr>
  </w:style>
  <w:style w:type="character" w:customStyle="1" w:styleId="ListLabel157">
    <w:name w:val="ListLabel 157"/>
    <w:uiPriority w:val="99"/>
    <w:rsid w:val="00C03265"/>
    <w:rPr>
      <w:rFonts w:eastAsia="Times New Roman"/>
    </w:rPr>
  </w:style>
  <w:style w:type="character" w:customStyle="1" w:styleId="ListLabel156">
    <w:name w:val="ListLabel 156"/>
    <w:uiPriority w:val="99"/>
    <w:rsid w:val="00C03265"/>
    <w:rPr>
      <w:rFonts w:eastAsia="Times New Roman"/>
    </w:rPr>
  </w:style>
  <w:style w:type="character" w:customStyle="1" w:styleId="ListLabel155">
    <w:name w:val="ListLabel 155"/>
    <w:uiPriority w:val="99"/>
    <w:rsid w:val="00C03265"/>
    <w:rPr>
      <w:rFonts w:eastAsia="Times New Roman"/>
    </w:rPr>
  </w:style>
  <w:style w:type="character" w:customStyle="1" w:styleId="ListLabel154">
    <w:name w:val="ListLabel 154"/>
    <w:uiPriority w:val="99"/>
    <w:rsid w:val="00C03265"/>
    <w:rPr>
      <w:rFonts w:eastAsia="Times New Roman"/>
    </w:rPr>
  </w:style>
  <w:style w:type="character" w:customStyle="1" w:styleId="ListLabel153">
    <w:name w:val="ListLabel 153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52">
    <w:name w:val="ListLabel 152"/>
    <w:uiPriority w:val="99"/>
    <w:rsid w:val="00C03265"/>
    <w:rPr>
      <w:rFonts w:eastAsia="Times New Roman"/>
    </w:rPr>
  </w:style>
  <w:style w:type="character" w:customStyle="1" w:styleId="ListLabel151">
    <w:name w:val="ListLabel 151"/>
    <w:uiPriority w:val="99"/>
    <w:rsid w:val="00C03265"/>
    <w:rPr>
      <w:rFonts w:eastAsia="Times New Roman"/>
    </w:rPr>
  </w:style>
  <w:style w:type="character" w:customStyle="1" w:styleId="ListLabel150">
    <w:name w:val="ListLabel 150"/>
    <w:uiPriority w:val="99"/>
    <w:rsid w:val="00C03265"/>
    <w:rPr>
      <w:rFonts w:eastAsia="Times New Roman"/>
    </w:rPr>
  </w:style>
  <w:style w:type="character" w:customStyle="1" w:styleId="ListLabel149">
    <w:name w:val="ListLabel 149"/>
    <w:uiPriority w:val="99"/>
    <w:rsid w:val="00C03265"/>
    <w:rPr>
      <w:rFonts w:eastAsia="Times New Roman"/>
    </w:rPr>
  </w:style>
  <w:style w:type="character" w:customStyle="1" w:styleId="ListLabel148">
    <w:name w:val="ListLabel 148"/>
    <w:uiPriority w:val="99"/>
    <w:rsid w:val="00C03265"/>
    <w:rPr>
      <w:rFonts w:eastAsia="Times New Roman"/>
    </w:rPr>
  </w:style>
  <w:style w:type="character" w:customStyle="1" w:styleId="ListLabel147">
    <w:name w:val="ListLabel 147"/>
    <w:uiPriority w:val="99"/>
    <w:rsid w:val="00C03265"/>
    <w:rPr>
      <w:rFonts w:eastAsia="Times New Roman"/>
    </w:rPr>
  </w:style>
  <w:style w:type="character" w:customStyle="1" w:styleId="ListLabel146">
    <w:name w:val="ListLabel 146"/>
    <w:uiPriority w:val="99"/>
    <w:rsid w:val="00C03265"/>
    <w:rPr>
      <w:rFonts w:eastAsia="Times New Roman"/>
    </w:rPr>
  </w:style>
  <w:style w:type="character" w:customStyle="1" w:styleId="ListLabel145">
    <w:name w:val="ListLabel 145"/>
    <w:uiPriority w:val="99"/>
    <w:rsid w:val="00C03265"/>
    <w:rPr>
      <w:rFonts w:eastAsia="Times New Roman"/>
    </w:rPr>
  </w:style>
  <w:style w:type="character" w:customStyle="1" w:styleId="ListLabel144">
    <w:name w:val="ListLabel 144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43">
    <w:name w:val="ListLabel 143"/>
    <w:uiPriority w:val="99"/>
    <w:rsid w:val="00C03265"/>
    <w:rPr>
      <w:rFonts w:eastAsia="Times New Roman"/>
    </w:rPr>
  </w:style>
  <w:style w:type="character" w:customStyle="1" w:styleId="ListLabel142">
    <w:name w:val="ListLabel 142"/>
    <w:uiPriority w:val="99"/>
    <w:rsid w:val="00C03265"/>
    <w:rPr>
      <w:rFonts w:eastAsia="Times New Roman"/>
    </w:rPr>
  </w:style>
  <w:style w:type="character" w:customStyle="1" w:styleId="ListLabel141">
    <w:name w:val="ListLabel 141"/>
    <w:uiPriority w:val="99"/>
    <w:rsid w:val="00C03265"/>
    <w:rPr>
      <w:rFonts w:eastAsia="Times New Roman"/>
    </w:rPr>
  </w:style>
  <w:style w:type="character" w:customStyle="1" w:styleId="ListLabel140">
    <w:name w:val="ListLabel 140"/>
    <w:uiPriority w:val="99"/>
    <w:rsid w:val="00C03265"/>
    <w:rPr>
      <w:rFonts w:eastAsia="Times New Roman"/>
    </w:rPr>
  </w:style>
  <w:style w:type="character" w:customStyle="1" w:styleId="ListLabel139">
    <w:name w:val="ListLabel 139"/>
    <w:uiPriority w:val="99"/>
    <w:rsid w:val="00C03265"/>
    <w:rPr>
      <w:rFonts w:eastAsia="Times New Roman"/>
    </w:rPr>
  </w:style>
  <w:style w:type="character" w:customStyle="1" w:styleId="ListLabel138">
    <w:name w:val="ListLabel 138"/>
    <w:uiPriority w:val="99"/>
    <w:rsid w:val="00C03265"/>
    <w:rPr>
      <w:rFonts w:eastAsia="Times New Roman"/>
    </w:rPr>
  </w:style>
  <w:style w:type="character" w:customStyle="1" w:styleId="ListLabel137">
    <w:name w:val="ListLabel 137"/>
    <w:uiPriority w:val="99"/>
    <w:rsid w:val="00C03265"/>
    <w:rPr>
      <w:rFonts w:eastAsia="Times New Roman"/>
    </w:rPr>
  </w:style>
  <w:style w:type="character" w:customStyle="1" w:styleId="ListLabel136">
    <w:name w:val="ListLabel 136"/>
    <w:uiPriority w:val="99"/>
    <w:rsid w:val="00C03265"/>
    <w:rPr>
      <w:rFonts w:eastAsia="Times New Roman"/>
    </w:rPr>
  </w:style>
  <w:style w:type="character" w:customStyle="1" w:styleId="ListLabel135">
    <w:name w:val="ListLabel 135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34">
    <w:name w:val="ListLabel 134"/>
    <w:uiPriority w:val="99"/>
    <w:rsid w:val="00C03265"/>
    <w:rPr>
      <w:rFonts w:eastAsia="Times New Roman"/>
    </w:rPr>
  </w:style>
  <w:style w:type="character" w:customStyle="1" w:styleId="ListLabel133">
    <w:name w:val="ListLabel 133"/>
    <w:uiPriority w:val="99"/>
    <w:rsid w:val="00C03265"/>
    <w:rPr>
      <w:rFonts w:eastAsia="Times New Roman"/>
    </w:rPr>
  </w:style>
  <w:style w:type="character" w:customStyle="1" w:styleId="ListLabel132">
    <w:name w:val="ListLabel 132"/>
    <w:uiPriority w:val="99"/>
    <w:rsid w:val="00C03265"/>
    <w:rPr>
      <w:rFonts w:eastAsia="Times New Roman"/>
    </w:rPr>
  </w:style>
  <w:style w:type="character" w:customStyle="1" w:styleId="ListLabel131">
    <w:name w:val="ListLabel 131"/>
    <w:uiPriority w:val="99"/>
    <w:rsid w:val="00C03265"/>
    <w:rPr>
      <w:rFonts w:eastAsia="Times New Roman"/>
    </w:rPr>
  </w:style>
  <w:style w:type="character" w:customStyle="1" w:styleId="ListLabel130">
    <w:name w:val="ListLabel 130"/>
    <w:uiPriority w:val="99"/>
    <w:rsid w:val="00C03265"/>
    <w:rPr>
      <w:rFonts w:eastAsia="Times New Roman"/>
    </w:rPr>
  </w:style>
  <w:style w:type="character" w:customStyle="1" w:styleId="ListLabel129">
    <w:name w:val="ListLabel 129"/>
    <w:uiPriority w:val="99"/>
    <w:rsid w:val="00C03265"/>
    <w:rPr>
      <w:rFonts w:eastAsia="Times New Roman"/>
    </w:rPr>
  </w:style>
  <w:style w:type="character" w:customStyle="1" w:styleId="ListLabel128">
    <w:name w:val="ListLabel 128"/>
    <w:uiPriority w:val="99"/>
    <w:rsid w:val="00C03265"/>
    <w:rPr>
      <w:rFonts w:eastAsia="Times New Roman"/>
    </w:rPr>
  </w:style>
  <w:style w:type="character" w:customStyle="1" w:styleId="ListLabel127">
    <w:name w:val="ListLabel 127"/>
    <w:uiPriority w:val="99"/>
    <w:rsid w:val="00C03265"/>
    <w:rPr>
      <w:rFonts w:eastAsia="Times New Roman"/>
    </w:rPr>
  </w:style>
  <w:style w:type="character" w:customStyle="1" w:styleId="ListLabel126">
    <w:name w:val="ListLabel 126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25">
    <w:name w:val="ListLabel 125"/>
    <w:uiPriority w:val="99"/>
    <w:rsid w:val="00C03265"/>
    <w:rPr>
      <w:rFonts w:eastAsia="Times New Roman"/>
    </w:rPr>
  </w:style>
  <w:style w:type="character" w:customStyle="1" w:styleId="ListLabel124">
    <w:name w:val="ListLabel 124"/>
    <w:uiPriority w:val="99"/>
    <w:rsid w:val="00C03265"/>
    <w:rPr>
      <w:rFonts w:eastAsia="Times New Roman"/>
    </w:rPr>
  </w:style>
  <w:style w:type="character" w:customStyle="1" w:styleId="ListLabel123">
    <w:name w:val="ListLabel 123"/>
    <w:uiPriority w:val="99"/>
    <w:rsid w:val="00C03265"/>
    <w:rPr>
      <w:rFonts w:eastAsia="Times New Roman"/>
    </w:rPr>
  </w:style>
  <w:style w:type="character" w:customStyle="1" w:styleId="ListLabel122">
    <w:name w:val="ListLabel 122"/>
    <w:uiPriority w:val="99"/>
    <w:rsid w:val="00C03265"/>
    <w:rPr>
      <w:rFonts w:eastAsia="Times New Roman"/>
    </w:rPr>
  </w:style>
  <w:style w:type="character" w:customStyle="1" w:styleId="ListLabel121">
    <w:name w:val="ListLabel 121"/>
    <w:uiPriority w:val="99"/>
    <w:rsid w:val="00C03265"/>
    <w:rPr>
      <w:rFonts w:eastAsia="Times New Roman"/>
    </w:rPr>
  </w:style>
  <w:style w:type="character" w:customStyle="1" w:styleId="ListLabel120">
    <w:name w:val="ListLabel 120"/>
    <w:uiPriority w:val="99"/>
    <w:rsid w:val="00C03265"/>
    <w:rPr>
      <w:rFonts w:eastAsia="Times New Roman"/>
    </w:rPr>
  </w:style>
  <w:style w:type="character" w:customStyle="1" w:styleId="ListLabel119">
    <w:name w:val="ListLabel 119"/>
    <w:uiPriority w:val="99"/>
    <w:rsid w:val="00C03265"/>
    <w:rPr>
      <w:rFonts w:eastAsia="Times New Roman"/>
    </w:rPr>
  </w:style>
  <w:style w:type="character" w:customStyle="1" w:styleId="ListLabel118">
    <w:name w:val="ListLabel 118"/>
    <w:uiPriority w:val="99"/>
    <w:rsid w:val="00C03265"/>
    <w:rPr>
      <w:rFonts w:eastAsia="Times New Roman"/>
    </w:rPr>
  </w:style>
  <w:style w:type="character" w:customStyle="1" w:styleId="ListLabel117">
    <w:name w:val="ListLabel 117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16">
    <w:name w:val="ListLabel 116"/>
    <w:uiPriority w:val="99"/>
    <w:rsid w:val="00C03265"/>
    <w:rPr>
      <w:rFonts w:eastAsia="Times New Roman"/>
    </w:rPr>
  </w:style>
  <w:style w:type="character" w:customStyle="1" w:styleId="ListLabel115">
    <w:name w:val="ListLabel 115"/>
    <w:uiPriority w:val="99"/>
    <w:rsid w:val="00C03265"/>
    <w:rPr>
      <w:rFonts w:eastAsia="Times New Roman"/>
    </w:rPr>
  </w:style>
  <w:style w:type="character" w:customStyle="1" w:styleId="ListLabel114">
    <w:name w:val="ListLabel 114"/>
    <w:uiPriority w:val="99"/>
    <w:rsid w:val="00C03265"/>
    <w:rPr>
      <w:rFonts w:eastAsia="Times New Roman"/>
    </w:rPr>
  </w:style>
  <w:style w:type="character" w:customStyle="1" w:styleId="ListLabel113">
    <w:name w:val="ListLabel 113"/>
    <w:uiPriority w:val="99"/>
    <w:rsid w:val="00C03265"/>
    <w:rPr>
      <w:rFonts w:eastAsia="Times New Roman"/>
    </w:rPr>
  </w:style>
  <w:style w:type="character" w:customStyle="1" w:styleId="ListLabel112">
    <w:name w:val="ListLabel 112"/>
    <w:uiPriority w:val="99"/>
    <w:rsid w:val="00C03265"/>
    <w:rPr>
      <w:rFonts w:eastAsia="Times New Roman"/>
    </w:rPr>
  </w:style>
  <w:style w:type="character" w:customStyle="1" w:styleId="ListLabel111">
    <w:name w:val="ListLabel 111"/>
    <w:uiPriority w:val="99"/>
    <w:rsid w:val="00C03265"/>
    <w:rPr>
      <w:rFonts w:eastAsia="Times New Roman"/>
    </w:rPr>
  </w:style>
  <w:style w:type="character" w:customStyle="1" w:styleId="ListLabel110">
    <w:name w:val="ListLabel 110"/>
    <w:uiPriority w:val="99"/>
    <w:rsid w:val="00C03265"/>
    <w:rPr>
      <w:rFonts w:eastAsia="Times New Roman"/>
    </w:rPr>
  </w:style>
  <w:style w:type="character" w:customStyle="1" w:styleId="ListLabel109">
    <w:name w:val="ListLabel 109"/>
    <w:uiPriority w:val="99"/>
    <w:rsid w:val="00C03265"/>
    <w:rPr>
      <w:rFonts w:eastAsia="Times New Roman"/>
    </w:rPr>
  </w:style>
  <w:style w:type="character" w:customStyle="1" w:styleId="ListLabel108">
    <w:name w:val="ListLabel 108"/>
    <w:uiPriority w:val="99"/>
    <w:rsid w:val="00C03265"/>
    <w:rPr>
      <w:rFonts w:ascii="Times New Roman" w:eastAsia="Times New Roman" w:hAnsi="Times New Roman"/>
      <w:sz w:val="24"/>
    </w:rPr>
  </w:style>
  <w:style w:type="character" w:customStyle="1" w:styleId="ListLabel107">
    <w:name w:val="ListLabel 107"/>
    <w:uiPriority w:val="99"/>
    <w:rsid w:val="00C03265"/>
    <w:rPr>
      <w:rFonts w:eastAsia="Times New Roman"/>
    </w:rPr>
  </w:style>
  <w:style w:type="character" w:customStyle="1" w:styleId="ListLabel106">
    <w:name w:val="ListLabel 106"/>
    <w:uiPriority w:val="99"/>
    <w:rsid w:val="00C03265"/>
    <w:rPr>
      <w:rFonts w:eastAsia="Times New Roman"/>
    </w:rPr>
  </w:style>
  <w:style w:type="character" w:customStyle="1" w:styleId="ListLabel105">
    <w:name w:val="ListLabel 105"/>
    <w:uiPriority w:val="99"/>
    <w:rsid w:val="00C03265"/>
    <w:rPr>
      <w:rFonts w:eastAsia="Times New Roman"/>
    </w:rPr>
  </w:style>
  <w:style w:type="character" w:customStyle="1" w:styleId="ListLabel104">
    <w:name w:val="ListLabel 104"/>
    <w:uiPriority w:val="99"/>
    <w:rsid w:val="00C03265"/>
    <w:rPr>
      <w:rFonts w:eastAsia="Times New Roman"/>
    </w:rPr>
  </w:style>
  <w:style w:type="character" w:customStyle="1" w:styleId="ListLabel103">
    <w:name w:val="ListLabel 103"/>
    <w:uiPriority w:val="99"/>
    <w:rsid w:val="00C03265"/>
    <w:rPr>
      <w:rFonts w:eastAsia="Times New Roman"/>
    </w:rPr>
  </w:style>
  <w:style w:type="character" w:customStyle="1" w:styleId="ListLabel102">
    <w:name w:val="ListLabel 102"/>
    <w:uiPriority w:val="99"/>
    <w:rsid w:val="00C03265"/>
    <w:rPr>
      <w:rFonts w:eastAsia="Times New Roman"/>
    </w:rPr>
  </w:style>
  <w:style w:type="character" w:customStyle="1" w:styleId="ListLabel101">
    <w:name w:val="ListLabel 101"/>
    <w:uiPriority w:val="99"/>
    <w:rsid w:val="00C03265"/>
    <w:rPr>
      <w:rFonts w:eastAsia="Times New Roman"/>
    </w:rPr>
  </w:style>
  <w:style w:type="character" w:customStyle="1" w:styleId="ListLabel100">
    <w:name w:val="ListLabel 100"/>
    <w:uiPriority w:val="99"/>
    <w:rsid w:val="00C03265"/>
    <w:rPr>
      <w:rFonts w:eastAsia="Times New Roman"/>
    </w:rPr>
  </w:style>
  <w:style w:type="character" w:customStyle="1" w:styleId="ListLabel99">
    <w:name w:val="ListLabel 99"/>
    <w:uiPriority w:val="99"/>
    <w:rsid w:val="00C03265"/>
    <w:rPr>
      <w:rFonts w:eastAsia="Times New Roman"/>
    </w:rPr>
  </w:style>
  <w:style w:type="character" w:customStyle="1" w:styleId="ListLabel98">
    <w:name w:val="ListLabel 98"/>
    <w:uiPriority w:val="99"/>
    <w:rsid w:val="00C03265"/>
    <w:rPr>
      <w:rFonts w:eastAsia="Times New Roman"/>
    </w:rPr>
  </w:style>
  <w:style w:type="character" w:customStyle="1" w:styleId="ListLabel97">
    <w:name w:val="ListLabel 97"/>
    <w:uiPriority w:val="99"/>
    <w:rsid w:val="00C03265"/>
    <w:rPr>
      <w:rFonts w:eastAsia="Times New Roman"/>
    </w:rPr>
  </w:style>
  <w:style w:type="character" w:customStyle="1" w:styleId="ListLabel96">
    <w:name w:val="ListLabel 96"/>
    <w:uiPriority w:val="99"/>
    <w:rsid w:val="00C03265"/>
    <w:rPr>
      <w:rFonts w:eastAsia="Times New Roman"/>
    </w:rPr>
  </w:style>
  <w:style w:type="character" w:customStyle="1" w:styleId="ListLabel95">
    <w:name w:val="ListLabel 95"/>
    <w:uiPriority w:val="99"/>
    <w:rsid w:val="00C03265"/>
    <w:rPr>
      <w:rFonts w:eastAsia="Times New Roman"/>
    </w:rPr>
  </w:style>
  <w:style w:type="character" w:customStyle="1" w:styleId="ListLabel94">
    <w:name w:val="ListLabel 94"/>
    <w:uiPriority w:val="99"/>
    <w:rsid w:val="00C03265"/>
    <w:rPr>
      <w:rFonts w:eastAsia="Times New Roman"/>
    </w:rPr>
  </w:style>
  <w:style w:type="character" w:customStyle="1" w:styleId="ListLabel93">
    <w:name w:val="ListLabel 93"/>
    <w:uiPriority w:val="99"/>
    <w:rsid w:val="00C03265"/>
    <w:rPr>
      <w:rFonts w:eastAsia="Times New Roman"/>
    </w:rPr>
  </w:style>
  <w:style w:type="character" w:customStyle="1" w:styleId="ListLabel92">
    <w:name w:val="ListLabel 92"/>
    <w:uiPriority w:val="99"/>
    <w:rsid w:val="00C03265"/>
    <w:rPr>
      <w:rFonts w:eastAsia="Times New Roman"/>
    </w:rPr>
  </w:style>
  <w:style w:type="character" w:customStyle="1" w:styleId="ListLabel91">
    <w:name w:val="ListLabel 91"/>
    <w:uiPriority w:val="99"/>
    <w:rsid w:val="00C03265"/>
    <w:rPr>
      <w:rFonts w:eastAsia="Times New Roman"/>
    </w:rPr>
  </w:style>
  <w:style w:type="character" w:customStyle="1" w:styleId="ListLabel90">
    <w:name w:val="ListLabel 90"/>
    <w:uiPriority w:val="99"/>
    <w:rsid w:val="00C03265"/>
    <w:rPr>
      <w:rFonts w:eastAsia="Times New Roman"/>
    </w:rPr>
  </w:style>
  <w:style w:type="character" w:customStyle="1" w:styleId="ListLabel89">
    <w:name w:val="ListLabel 89"/>
    <w:uiPriority w:val="99"/>
    <w:rsid w:val="00C03265"/>
    <w:rPr>
      <w:rFonts w:eastAsia="Times New Roman"/>
    </w:rPr>
  </w:style>
  <w:style w:type="character" w:customStyle="1" w:styleId="ListLabel88">
    <w:name w:val="ListLabel 88"/>
    <w:uiPriority w:val="99"/>
    <w:rsid w:val="00C03265"/>
    <w:rPr>
      <w:rFonts w:eastAsia="Times New Roman"/>
    </w:rPr>
  </w:style>
  <w:style w:type="character" w:customStyle="1" w:styleId="ListLabel87">
    <w:name w:val="ListLabel 87"/>
    <w:uiPriority w:val="99"/>
    <w:rsid w:val="00C03265"/>
    <w:rPr>
      <w:rFonts w:eastAsia="Times New Roman"/>
    </w:rPr>
  </w:style>
  <w:style w:type="character" w:customStyle="1" w:styleId="ListLabel86">
    <w:name w:val="ListLabel 86"/>
    <w:uiPriority w:val="99"/>
    <w:rsid w:val="00C03265"/>
    <w:rPr>
      <w:rFonts w:eastAsia="Times New Roman"/>
    </w:rPr>
  </w:style>
  <w:style w:type="character" w:customStyle="1" w:styleId="ListLabel85">
    <w:name w:val="ListLabel 85"/>
    <w:uiPriority w:val="99"/>
    <w:rsid w:val="00C03265"/>
    <w:rPr>
      <w:rFonts w:eastAsia="Times New Roman"/>
    </w:rPr>
  </w:style>
  <w:style w:type="character" w:customStyle="1" w:styleId="ListLabel84">
    <w:name w:val="ListLabel 84"/>
    <w:uiPriority w:val="99"/>
    <w:rsid w:val="00C03265"/>
    <w:rPr>
      <w:rFonts w:eastAsia="Times New Roman"/>
    </w:rPr>
  </w:style>
  <w:style w:type="character" w:customStyle="1" w:styleId="ListLabel83">
    <w:name w:val="ListLabel 83"/>
    <w:uiPriority w:val="99"/>
    <w:rsid w:val="00C03265"/>
    <w:rPr>
      <w:rFonts w:eastAsia="Times New Roman"/>
    </w:rPr>
  </w:style>
  <w:style w:type="character" w:customStyle="1" w:styleId="ListLabel82">
    <w:name w:val="ListLabel 82"/>
    <w:uiPriority w:val="99"/>
    <w:rsid w:val="00C03265"/>
    <w:rPr>
      <w:rFonts w:eastAsia="Times New Roman"/>
    </w:rPr>
  </w:style>
  <w:style w:type="character" w:customStyle="1" w:styleId="ListLabel81">
    <w:name w:val="ListLabel 81"/>
    <w:uiPriority w:val="99"/>
    <w:rsid w:val="00C03265"/>
    <w:rPr>
      <w:rFonts w:eastAsia="Times New Roman"/>
    </w:rPr>
  </w:style>
  <w:style w:type="character" w:customStyle="1" w:styleId="ListLabel80">
    <w:name w:val="ListLabel 80"/>
    <w:uiPriority w:val="99"/>
    <w:rsid w:val="00C03265"/>
    <w:rPr>
      <w:rFonts w:eastAsia="Times New Roman"/>
    </w:rPr>
  </w:style>
  <w:style w:type="character" w:customStyle="1" w:styleId="ListLabel79">
    <w:name w:val="ListLabel 79"/>
    <w:uiPriority w:val="99"/>
    <w:rsid w:val="00C03265"/>
    <w:rPr>
      <w:rFonts w:eastAsia="Times New Roman"/>
    </w:rPr>
  </w:style>
  <w:style w:type="character" w:customStyle="1" w:styleId="ListLabel78">
    <w:name w:val="ListLabel 78"/>
    <w:uiPriority w:val="99"/>
    <w:rsid w:val="00C03265"/>
    <w:rPr>
      <w:rFonts w:eastAsia="Times New Roman"/>
    </w:rPr>
  </w:style>
  <w:style w:type="character" w:customStyle="1" w:styleId="ListLabel77">
    <w:name w:val="ListLabel 77"/>
    <w:uiPriority w:val="99"/>
    <w:rsid w:val="00C03265"/>
    <w:rPr>
      <w:rFonts w:eastAsia="Times New Roman"/>
    </w:rPr>
  </w:style>
  <w:style w:type="character" w:customStyle="1" w:styleId="ListLabel76">
    <w:name w:val="ListLabel 76"/>
    <w:uiPriority w:val="99"/>
    <w:rsid w:val="00C03265"/>
    <w:rPr>
      <w:rFonts w:eastAsia="Times New Roman"/>
    </w:rPr>
  </w:style>
  <w:style w:type="character" w:customStyle="1" w:styleId="ListLabel75">
    <w:name w:val="ListLabel 75"/>
    <w:uiPriority w:val="99"/>
    <w:rsid w:val="00C03265"/>
    <w:rPr>
      <w:rFonts w:eastAsia="Times New Roman"/>
    </w:rPr>
  </w:style>
  <w:style w:type="character" w:customStyle="1" w:styleId="ListLabel74">
    <w:name w:val="ListLabel 74"/>
    <w:uiPriority w:val="99"/>
    <w:rsid w:val="00C03265"/>
    <w:rPr>
      <w:rFonts w:eastAsia="Times New Roman"/>
    </w:rPr>
  </w:style>
  <w:style w:type="character" w:customStyle="1" w:styleId="ListLabel73">
    <w:name w:val="ListLabel 73"/>
    <w:uiPriority w:val="99"/>
    <w:rsid w:val="00C03265"/>
    <w:rPr>
      <w:rFonts w:eastAsia="Times New Roman"/>
    </w:rPr>
  </w:style>
  <w:style w:type="character" w:customStyle="1" w:styleId="ListLabel72">
    <w:name w:val="ListLabel 72"/>
    <w:uiPriority w:val="99"/>
    <w:rsid w:val="00C03265"/>
    <w:rPr>
      <w:rFonts w:eastAsia="Times New Roman"/>
    </w:rPr>
  </w:style>
  <w:style w:type="character" w:customStyle="1" w:styleId="ListLabel71">
    <w:name w:val="ListLabel 71"/>
    <w:uiPriority w:val="99"/>
    <w:rsid w:val="00C03265"/>
    <w:rPr>
      <w:rFonts w:eastAsia="Times New Roman"/>
    </w:rPr>
  </w:style>
  <w:style w:type="character" w:customStyle="1" w:styleId="ListLabel70">
    <w:name w:val="ListLabel 70"/>
    <w:uiPriority w:val="99"/>
    <w:rsid w:val="00C03265"/>
    <w:rPr>
      <w:rFonts w:eastAsia="Times New Roman"/>
    </w:rPr>
  </w:style>
  <w:style w:type="character" w:customStyle="1" w:styleId="ListLabel69">
    <w:name w:val="ListLabel 69"/>
    <w:uiPriority w:val="99"/>
    <w:rsid w:val="00C03265"/>
    <w:rPr>
      <w:rFonts w:eastAsia="Times New Roman"/>
    </w:rPr>
  </w:style>
  <w:style w:type="character" w:customStyle="1" w:styleId="ListLabel68">
    <w:name w:val="ListLabel 68"/>
    <w:uiPriority w:val="99"/>
    <w:rsid w:val="00C03265"/>
    <w:rPr>
      <w:rFonts w:eastAsia="Times New Roman"/>
    </w:rPr>
  </w:style>
  <w:style w:type="character" w:customStyle="1" w:styleId="ListLabel67">
    <w:name w:val="ListLabel 67"/>
    <w:uiPriority w:val="99"/>
    <w:rsid w:val="00C03265"/>
    <w:rPr>
      <w:rFonts w:eastAsia="Times New Roman"/>
    </w:rPr>
  </w:style>
  <w:style w:type="character" w:customStyle="1" w:styleId="ListLabel66">
    <w:name w:val="ListLabel 66"/>
    <w:uiPriority w:val="99"/>
    <w:rsid w:val="00C03265"/>
    <w:rPr>
      <w:rFonts w:eastAsia="Times New Roman"/>
    </w:rPr>
  </w:style>
  <w:style w:type="character" w:customStyle="1" w:styleId="ListLabel65">
    <w:name w:val="ListLabel 65"/>
    <w:uiPriority w:val="99"/>
    <w:rsid w:val="00C03265"/>
    <w:rPr>
      <w:rFonts w:eastAsia="Times New Roman"/>
    </w:rPr>
  </w:style>
  <w:style w:type="character" w:customStyle="1" w:styleId="ListLabel64">
    <w:name w:val="ListLabel 64"/>
    <w:uiPriority w:val="99"/>
    <w:rsid w:val="00C03265"/>
    <w:rPr>
      <w:rFonts w:eastAsia="Times New Roman"/>
    </w:rPr>
  </w:style>
  <w:style w:type="character" w:customStyle="1" w:styleId="ListLabel63">
    <w:name w:val="ListLabel 63"/>
    <w:uiPriority w:val="99"/>
    <w:rsid w:val="00C03265"/>
    <w:rPr>
      <w:rFonts w:eastAsia="Times New Roman"/>
    </w:rPr>
  </w:style>
  <w:style w:type="character" w:customStyle="1" w:styleId="ListLabel62">
    <w:name w:val="ListLabel 62"/>
    <w:uiPriority w:val="99"/>
    <w:rsid w:val="00C03265"/>
    <w:rPr>
      <w:rFonts w:eastAsia="Times New Roman"/>
    </w:rPr>
  </w:style>
  <w:style w:type="character" w:customStyle="1" w:styleId="ListLabel61">
    <w:name w:val="ListLabel 61"/>
    <w:uiPriority w:val="99"/>
    <w:rsid w:val="00C03265"/>
    <w:rPr>
      <w:rFonts w:eastAsia="Times New Roman"/>
    </w:rPr>
  </w:style>
  <w:style w:type="character" w:customStyle="1" w:styleId="ListLabel60">
    <w:name w:val="ListLabel 60"/>
    <w:uiPriority w:val="99"/>
    <w:rsid w:val="00C03265"/>
    <w:rPr>
      <w:rFonts w:eastAsia="Times New Roman"/>
    </w:rPr>
  </w:style>
  <w:style w:type="character" w:customStyle="1" w:styleId="ListLabel59">
    <w:name w:val="ListLabel 59"/>
    <w:uiPriority w:val="99"/>
    <w:rsid w:val="00C03265"/>
    <w:rPr>
      <w:rFonts w:eastAsia="Times New Roman"/>
    </w:rPr>
  </w:style>
  <w:style w:type="character" w:customStyle="1" w:styleId="ListLabel58">
    <w:name w:val="ListLabel 58"/>
    <w:uiPriority w:val="99"/>
    <w:rsid w:val="00C03265"/>
    <w:rPr>
      <w:rFonts w:eastAsia="Times New Roman"/>
    </w:rPr>
  </w:style>
  <w:style w:type="character" w:customStyle="1" w:styleId="ListLabel57">
    <w:name w:val="ListLabel 57"/>
    <w:uiPriority w:val="99"/>
    <w:rsid w:val="00C03265"/>
    <w:rPr>
      <w:rFonts w:eastAsia="Times New Roman"/>
    </w:rPr>
  </w:style>
  <w:style w:type="character" w:customStyle="1" w:styleId="ListLabel56">
    <w:name w:val="ListLabel 56"/>
    <w:uiPriority w:val="99"/>
    <w:rsid w:val="00C03265"/>
    <w:rPr>
      <w:rFonts w:eastAsia="Times New Roman"/>
    </w:rPr>
  </w:style>
  <w:style w:type="character" w:customStyle="1" w:styleId="ListLabel55">
    <w:name w:val="ListLabel 55"/>
    <w:uiPriority w:val="99"/>
    <w:rsid w:val="00C03265"/>
    <w:rPr>
      <w:rFonts w:eastAsia="Times New Roman"/>
    </w:rPr>
  </w:style>
  <w:style w:type="character" w:customStyle="1" w:styleId="ListLabel54">
    <w:name w:val="ListLabel 54"/>
    <w:uiPriority w:val="99"/>
    <w:rsid w:val="00C03265"/>
    <w:rPr>
      <w:rFonts w:eastAsia="Times New Roman"/>
    </w:rPr>
  </w:style>
  <w:style w:type="character" w:customStyle="1" w:styleId="ListLabel53">
    <w:name w:val="ListLabel 53"/>
    <w:uiPriority w:val="99"/>
    <w:rsid w:val="00C03265"/>
    <w:rPr>
      <w:rFonts w:eastAsia="Times New Roman"/>
    </w:rPr>
  </w:style>
  <w:style w:type="character" w:customStyle="1" w:styleId="ListLabel52">
    <w:name w:val="ListLabel 52"/>
    <w:uiPriority w:val="99"/>
    <w:rsid w:val="00C03265"/>
    <w:rPr>
      <w:rFonts w:eastAsia="Times New Roman"/>
    </w:rPr>
  </w:style>
  <w:style w:type="character" w:customStyle="1" w:styleId="ListLabel51">
    <w:name w:val="ListLabel 51"/>
    <w:uiPriority w:val="99"/>
    <w:rsid w:val="00C03265"/>
    <w:rPr>
      <w:rFonts w:eastAsia="Times New Roman"/>
    </w:rPr>
  </w:style>
  <w:style w:type="character" w:customStyle="1" w:styleId="ListLabel50">
    <w:name w:val="ListLabel 50"/>
    <w:uiPriority w:val="99"/>
    <w:rsid w:val="00C03265"/>
    <w:rPr>
      <w:rFonts w:eastAsia="Times New Roman"/>
    </w:rPr>
  </w:style>
  <w:style w:type="character" w:customStyle="1" w:styleId="ListLabel49">
    <w:name w:val="ListLabel 49"/>
    <w:uiPriority w:val="99"/>
    <w:rsid w:val="00C03265"/>
    <w:rPr>
      <w:rFonts w:eastAsia="Times New Roman"/>
    </w:rPr>
  </w:style>
  <w:style w:type="character" w:customStyle="1" w:styleId="ListLabel48">
    <w:name w:val="ListLabel 48"/>
    <w:uiPriority w:val="99"/>
    <w:rsid w:val="00C03265"/>
    <w:rPr>
      <w:rFonts w:eastAsia="Times New Roman"/>
    </w:rPr>
  </w:style>
  <w:style w:type="character" w:customStyle="1" w:styleId="ListLabel47">
    <w:name w:val="ListLabel 47"/>
    <w:uiPriority w:val="99"/>
    <w:rsid w:val="00C03265"/>
    <w:rPr>
      <w:rFonts w:eastAsia="Times New Roman"/>
    </w:rPr>
  </w:style>
  <w:style w:type="character" w:customStyle="1" w:styleId="ListLabel46">
    <w:name w:val="ListLabel 46"/>
    <w:uiPriority w:val="99"/>
    <w:rsid w:val="00C03265"/>
    <w:rPr>
      <w:rFonts w:eastAsia="Times New Roman"/>
    </w:rPr>
  </w:style>
  <w:style w:type="character" w:customStyle="1" w:styleId="ListLabel45">
    <w:name w:val="ListLabel 45"/>
    <w:uiPriority w:val="99"/>
    <w:rsid w:val="00C03265"/>
    <w:rPr>
      <w:rFonts w:eastAsia="Times New Roman"/>
    </w:rPr>
  </w:style>
  <w:style w:type="character" w:customStyle="1" w:styleId="ListLabel44">
    <w:name w:val="ListLabel 44"/>
    <w:uiPriority w:val="99"/>
    <w:rsid w:val="00C03265"/>
    <w:rPr>
      <w:rFonts w:eastAsia="Times New Roman"/>
    </w:rPr>
  </w:style>
  <w:style w:type="character" w:customStyle="1" w:styleId="ListLabel43">
    <w:name w:val="ListLabel 43"/>
    <w:uiPriority w:val="99"/>
    <w:rsid w:val="00C03265"/>
    <w:rPr>
      <w:rFonts w:eastAsia="Times New Roman"/>
    </w:rPr>
  </w:style>
  <w:style w:type="character" w:customStyle="1" w:styleId="ListLabel42">
    <w:name w:val="ListLabel 42"/>
    <w:uiPriority w:val="99"/>
    <w:rsid w:val="00C03265"/>
    <w:rPr>
      <w:rFonts w:eastAsia="Times New Roman"/>
    </w:rPr>
  </w:style>
  <w:style w:type="character" w:customStyle="1" w:styleId="ListLabel41">
    <w:name w:val="ListLabel 41"/>
    <w:uiPriority w:val="99"/>
    <w:rsid w:val="00C03265"/>
    <w:rPr>
      <w:rFonts w:eastAsia="Times New Roman"/>
    </w:rPr>
  </w:style>
  <w:style w:type="character" w:customStyle="1" w:styleId="ListLabel40">
    <w:name w:val="ListLabel 40"/>
    <w:uiPriority w:val="99"/>
    <w:rsid w:val="00C03265"/>
    <w:rPr>
      <w:rFonts w:eastAsia="Times New Roman"/>
    </w:rPr>
  </w:style>
  <w:style w:type="character" w:customStyle="1" w:styleId="ListLabel39">
    <w:name w:val="ListLabel 39"/>
    <w:uiPriority w:val="99"/>
    <w:rsid w:val="00C03265"/>
    <w:rPr>
      <w:rFonts w:eastAsia="Times New Roman"/>
    </w:rPr>
  </w:style>
  <w:style w:type="character" w:customStyle="1" w:styleId="ListLabel38">
    <w:name w:val="ListLabel 38"/>
    <w:uiPriority w:val="99"/>
    <w:rsid w:val="00C03265"/>
    <w:rPr>
      <w:rFonts w:eastAsia="Times New Roman"/>
    </w:rPr>
  </w:style>
  <w:style w:type="character" w:customStyle="1" w:styleId="ListLabel37">
    <w:name w:val="ListLabel 37"/>
    <w:uiPriority w:val="99"/>
    <w:rsid w:val="00C03265"/>
    <w:rPr>
      <w:rFonts w:eastAsia="Times New Roman"/>
    </w:rPr>
  </w:style>
  <w:style w:type="character" w:customStyle="1" w:styleId="ListLabel36">
    <w:name w:val="ListLabel 36"/>
    <w:uiPriority w:val="99"/>
    <w:rsid w:val="00C03265"/>
    <w:rPr>
      <w:rFonts w:eastAsia="Times New Roman"/>
    </w:rPr>
  </w:style>
  <w:style w:type="character" w:customStyle="1" w:styleId="ListLabel35">
    <w:name w:val="ListLabel 35"/>
    <w:uiPriority w:val="99"/>
    <w:rsid w:val="00C03265"/>
    <w:rPr>
      <w:rFonts w:eastAsia="Times New Roman"/>
    </w:rPr>
  </w:style>
  <w:style w:type="character" w:customStyle="1" w:styleId="ListLabel34">
    <w:name w:val="ListLabel 34"/>
    <w:uiPriority w:val="99"/>
    <w:rsid w:val="00C03265"/>
    <w:rPr>
      <w:rFonts w:eastAsia="Times New Roman"/>
    </w:rPr>
  </w:style>
  <w:style w:type="character" w:customStyle="1" w:styleId="ListLabel33">
    <w:name w:val="ListLabel 33"/>
    <w:uiPriority w:val="99"/>
    <w:rsid w:val="00C03265"/>
    <w:rPr>
      <w:rFonts w:eastAsia="Times New Roman"/>
    </w:rPr>
  </w:style>
  <w:style w:type="character" w:customStyle="1" w:styleId="ListLabel32">
    <w:name w:val="ListLabel 32"/>
    <w:uiPriority w:val="99"/>
    <w:rsid w:val="00C03265"/>
    <w:rPr>
      <w:rFonts w:eastAsia="Times New Roman"/>
    </w:rPr>
  </w:style>
  <w:style w:type="character" w:customStyle="1" w:styleId="ListLabel31">
    <w:name w:val="ListLabel 31"/>
    <w:uiPriority w:val="99"/>
    <w:rsid w:val="00C03265"/>
    <w:rPr>
      <w:rFonts w:eastAsia="Times New Roman"/>
    </w:rPr>
  </w:style>
  <w:style w:type="character" w:customStyle="1" w:styleId="ListLabel30">
    <w:name w:val="ListLabel 30"/>
    <w:uiPriority w:val="99"/>
    <w:rsid w:val="00C03265"/>
    <w:rPr>
      <w:rFonts w:eastAsia="Times New Roman"/>
    </w:rPr>
  </w:style>
  <w:style w:type="character" w:customStyle="1" w:styleId="ListLabel29">
    <w:name w:val="ListLabel 29"/>
    <w:uiPriority w:val="99"/>
    <w:rsid w:val="00C03265"/>
    <w:rPr>
      <w:rFonts w:eastAsia="Times New Roman"/>
    </w:rPr>
  </w:style>
  <w:style w:type="character" w:customStyle="1" w:styleId="ListLabel28">
    <w:name w:val="ListLabel 28"/>
    <w:uiPriority w:val="99"/>
    <w:rsid w:val="00C03265"/>
    <w:rPr>
      <w:rFonts w:eastAsia="Times New Roman"/>
    </w:rPr>
  </w:style>
  <w:style w:type="character" w:customStyle="1" w:styleId="ListLabel27">
    <w:name w:val="ListLabel 27"/>
    <w:uiPriority w:val="99"/>
    <w:rsid w:val="00C03265"/>
    <w:rPr>
      <w:rFonts w:eastAsia="Times New Roman"/>
    </w:rPr>
  </w:style>
  <w:style w:type="character" w:customStyle="1" w:styleId="ListLabel26">
    <w:name w:val="ListLabel 26"/>
    <w:uiPriority w:val="99"/>
    <w:rsid w:val="00C03265"/>
    <w:rPr>
      <w:rFonts w:eastAsia="Times New Roman"/>
    </w:rPr>
  </w:style>
  <w:style w:type="character" w:customStyle="1" w:styleId="ListLabel25">
    <w:name w:val="ListLabel 25"/>
    <w:uiPriority w:val="99"/>
    <w:rsid w:val="00C03265"/>
    <w:rPr>
      <w:rFonts w:eastAsia="Times New Roman"/>
    </w:rPr>
  </w:style>
  <w:style w:type="character" w:customStyle="1" w:styleId="ListLabel24">
    <w:name w:val="ListLabel 24"/>
    <w:uiPriority w:val="99"/>
    <w:rsid w:val="00C03265"/>
    <w:rPr>
      <w:rFonts w:eastAsia="Times New Roman"/>
    </w:rPr>
  </w:style>
  <w:style w:type="character" w:customStyle="1" w:styleId="ListLabel23">
    <w:name w:val="ListLabel 23"/>
    <w:uiPriority w:val="99"/>
    <w:rsid w:val="00C03265"/>
    <w:rPr>
      <w:rFonts w:eastAsia="Times New Roman"/>
    </w:rPr>
  </w:style>
  <w:style w:type="character" w:customStyle="1" w:styleId="ListLabel22">
    <w:name w:val="ListLabel 22"/>
    <w:uiPriority w:val="99"/>
    <w:rsid w:val="00C03265"/>
    <w:rPr>
      <w:rFonts w:eastAsia="Times New Roman"/>
    </w:rPr>
  </w:style>
  <w:style w:type="character" w:customStyle="1" w:styleId="ListLabel21">
    <w:name w:val="ListLabel 21"/>
    <w:uiPriority w:val="99"/>
    <w:rsid w:val="00C03265"/>
    <w:rPr>
      <w:rFonts w:eastAsia="Times New Roman"/>
    </w:rPr>
  </w:style>
  <w:style w:type="character" w:customStyle="1" w:styleId="ListLabel20">
    <w:name w:val="ListLabel 20"/>
    <w:uiPriority w:val="99"/>
    <w:rsid w:val="00C03265"/>
    <w:rPr>
      <w:rFonts w:eastAsia="Times New Roman"/>
    </w:rPr>
  </w:style>
  <w:style w:type="character" w:customStyle="1" w:styleId="ListLabel19">
    <w:name w:val="ListLabel 19"/>
    <w:uiPriority w:val="99"/>
    <w:rsid w:val="00C03265"/>
    <w:rPr>
      <w:rFonts w:eastAsia="Times New Roman"/>
    </w:rPr>
  </w:style>
  <w:style w:type="character" w:customStyle="1" w:styleId="ListLabel18">
    <w:name w:val="ListLabel 18"/>
    <w:uiPriority w:val="99"/>
    <w:rsid w:val="00C03265"/>
    <w:rPr>
      <w:rFonts w:eastAsia="Times New Roman"/>
    </w:rPr>
  </w:style>
  <w:style w:type="character" w:customStyle="1" w:styleId="ListLabel17">
    <w:name w:val="ListLabel 17"/>
    <w:uiPriority w:val="99"/>
    <w:rsid w:val="00C03265"/>
    <w:rPr>
      <w:rFonts w:eastAsia="Times New Roman"/>
    </w:rPr>
  </w:style>
  <w:style w:type="character" w:customStyle="1" w:styleId="ListLabel16">
    <w:name w:val="ListLabel 16"/>
    <w:uiPriority w:val="99"/>
    <w:rsid w:val="00C03265"/>
    <w:rPr>
      <w:rFonts w:eastAsia="Times New Roman"/>
    </w:rPr>
  </w:style>
  <w:style w:type="character" w:customStyle="1" w:styleId="ListLabel15">
    <w:name w:val="ListLabel 15"/>
    <w:uiPriority w:val="99"/>
    <w:rsid w:val="00C03265"/>
    <w:rPr>
      <w:rFonts w:eastAsia="Times New Roman"/>
    </w:rPr>
  </w:style>
  <w:style w:type="character" w:customStyle="1" w:styleId="ListLabel14">
    <w:name w:val="ListLabel 14"/>
    <w:uiPriority w:val="99"/>
    <w:rsid w:val="00C03265"/>
    <w:rPr>
      <w:rFonts w:eastAsia="Times New Roman"/>
    </w:rPr>
  </w:style>
  <w:style w:type="character" w:customStyle="1" w:styleId="ListLabel13">
    <w:name w:val="ListLabel 13"/>
    <w:uiPriority w:val="99"/>
    <w:rsid w:val="00C03265"/>
    <w:rPr>
      <w:rFonts w:eastAsia="Times New Roman"/>
    </w:rPr>
  </w:style>
  <w:style w:type="character" w:customStyle="1" w:styleId="ListLabel12">
    <w:name w:val="ListLabel 12"/>
    <w:uiPriority w:val="99"/>
    <w:rsid w:val="00C03265"/>
    <w:rPr>
      <w:rFonts w:eastAsia="Times New Roman"/>
    </w:rPr>
  </w:style>
  <w:style w:type="character" w:customStyle="1" w:styleId="ListLabel11">
    <w:name w:val="ListLabel 11"/>
    <w:uiPriority w:val="99"/>
    <w:rsid w:val="00C03265"/>
    <w:rPr>
      <w:rFonts w:eastAsia="Times New Roman"/>
    </w:rPr>
  </w:style>
  <w:style w:type="character" w:customStyle="1" w:styleId="ListLabel10">
    <w:name w:val="ListLabel 10"/>
    <w:uiPriority w:val="99"/>
    <w:rsid w:val="00C03265"/>
    <w:rPr>
      <w:rFonts w:eastAsia="Times New Roman"/>
    </w:rPr>
  </w:style>
  <w:style w:type="character" w:customStyle="1" w:styleId="ListLabel9">
    <w:name w:val="ListLabel 9"/>
    <w:uiPriority w:val="99"/>
    <w:rsid w:val="00C03265"/>
    <w:rPr>
      <w:rFonts w:eastAsia="Times New Roman"/>
    </w:rPr>
  </w:style>
  <w:style w:type="character" w:customStyle="1" w:styleId="ListLabel8">
    <w:name w:val="ListLabel 8"/>
    <w:uiPriority w:val="99"/>
    <w:rsid w:val="00C03265"/>
    <w:rPr>
      <w:rFonts w:eastAsia="Times New Roman"/>
    </w:rPr>
  </w:style>
  <w:style w:type="character" w:customStyle="1" w:styleId="ListLabel7">
    <w:name w:val="ListLabel 7"/>
    <w:uiPriority w:val="99"/>
    <w:rsid w:val="00C03265"/>
    <w:rPr>
      <w:rFonts w:eastAsia="Times New Roman"/>
    </w:rPr>
  </w:style>
  <w:style w:type="character" w:customStyle="1" w:styleId="ListLabel6">
    <w:name w:val="ListLabel 6"/>
    <w:uiPriority w:val="99"/>
    <w:rsid w:val="00C03265"/>
    <w:rPr>
      <w:rFonts w:eastAsia="Times New Roman"/>
    </w:rPr>
  </w:style>
  <w:style w:type="character" w:customStyle="1" w:styleId="ListLabel5">
    <w:name w:val="ListLabel 5"/>
    <w:uiPriority w:val="99"/>
    <w:rsid w:val="00C03265"/>
    <w:rPr>
      <w:rFonts w:eastAsia="Times New Roman"/>
    </w:rPr>
  </w:style>
  <w:style w:type="character" w:customStyle="1" w:styleId="ListLabel4">
    <w:name w:val="ListLabel 4"/>
    <w:uiPriority w:val="99"/>
    <w:rsid w:val="00C03265"/>
    <w:rPr>
      <w:rFonts w:eastAsia="Times New Roman"/>
    </w:rPr>
  </w:style>
  <w:style w:type="character" w:customStyle="1" w:styleId="ListLabel3">
    <w:name w:val="ListLabel 3"/>
    <w:uiPriority w:val="99"/>
    <w:rsid w:val="00C03265"/>
    <w:rPr>
      <w:rFonts w:eastAsia="Times New Roman"/>
    </w:rPr>
  </w:style>
  <w:style w:type="character" w:customStyle="1" w:styleId="ListLabel2">
    <w:name w:val="ListLabel 2"/>
    <w:uiPriority w:val="99"/>
    <w:rsid w:val="00C03265"/>
    <w:rPr>
      <w:rFonts w:eastAsia="Times New Roman"/>
    </w:rPr>
  </w:style>
  <w:style w:type="character" w:customStyle="1" w:styleId="ListLabel1">
    <w:name w:val="ListLabel 1"/>
    <w:uiPriority w:val="99"/>
    <w:rsid w:val="00C03265"/>
    <w:rPr>
      <w:rFonts w:eastAsia="Times New Roman"/>
    </w:rPr>
  </w:style>
  <w:style w:type="character" w:customStyle="1" w:styleId="a">
    <w:name w:val="Текст выноски Знак"/>
    <w:uiPriority w:val="99"/>
    <w:rsid w:val="00C03265"/>
    <w:rPr>
      <w:rFonts w:ascii="Tahoma" w:eastAsia="Times New Roman" w:hAnsi="Tahoma"/>
      <w:sz w:val="16"/>
    </w:rPr>
  </w:style>
  <w:style w:type="character" w:styleId="FollowedHyperlink">
    <w:name w:val="FollowedHyperlink"/>
    <w:basedOn w:val="DefaultParagraphFont"/>
    <w:uiPriority w:val="99"/>
    <w:rsid w:val="00C03265"/>
    <w:rPr>
      <w:rFonts w:cs="Times New Roman"/>
      <w:color w:val="800080"/>
      <w:u w:val="single"/>
    </w:rPr>
  </w:style>
  <w:style w:type="character" w:customStyle="1" w:styleId="a0">
    <w:name w:val="Нижний колонтитул Знак"/>
    <w:uiPriority w:val="99"/>
    <w:rsid w:val="00C03265"/>
  </w:style>
  <w:style w:type="character" w:customStyle="1" w:styleId="a1">
    <w:name w:val="Верхний колонтитул Знак"/>
    <w:uiPriority w:val="99"/>
    <w:rsid w:val="00C03265"/>
  </w:style>
  <w:style w:type="character" w:customStyle="1" w:styleId="NumberingSymbols">
    <w:name w:val="Numbering Symbols"/>
    <w:uiPriority w:val="99"/>
    <w:rsid w:val="00C03265"/>
  </w:style>
  <w:style w:type="character" w:customStyle="1" w:styleId="a2">
    <w:name w:val="Текст примечания Знак"/>
    <w:basedOn w:val="DefaultParagraphFont"/>
    <w:uiPriority w:val="99"/>
    <w:rsid w:val="00C03265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C03265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94E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94ECA"/>
    <w:rPr>
      <w:b/>
      <w:bCs/>
    </w:rPr>
  </w:style>
  <w:style w:type="paragraph" w:styleId="Header">
    <w:name w:val="header"/>
    <w:basedOn w:val="Normal"/>
    <w:link w:val="HeaderChar"/>
    <w:uiPriority w:val="99"/>
    <w:rsid w:val="001B6F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6F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B6F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6FCC"/>
    <w:rPr>
      <w:rFonts w:cs="Times New Roman"/>
    </w:rPr>
  </w:style>
  <w:style w:type="character" w:customStyle="1" w:styleId="1">
    <w:name w:val="Основной шрифт абзаца1"/>
    <w:uiPriority w:val="99"/>
    <w:rsid w:val="00C663F1"/>
  </w:style>
  <w:style w:type="paragraph" w:customStyle="1" w:styleId="10">
    <w:name w:val="Обычный1"/>
    <w:uiPriority w:val="99"/>
    <w:rsid w:val="00C663F1"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table" w:styleId="TableGrid">
    <w:name w:val="Table Grid"/>
    <w:basedOn w:val="TableNormal"/>
    <w:uiPriority w:val="99"/>
    <w:rsid w:val="00215B5A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36">
    <w:name w:val="WWNum36"/>
    <w:rsid w:val="00586B1A"/>
    <w:pPr>
      <w:numPr>
        <w:numId w:val="6"/>
      </w:numPr>
    </w:pPr>
  </w:style>
  <w:style w:type="numbering" w:customStyle="1" w:styleId="WWNum28">
    <w:name w:val="WWNum28"/>
    <w:rsid w:val="00586B1A"/>
    <w:pPr>
      <w:numPr>
        <w:numId w:val="7"/>
      </w:numPr>
    </w:pPr>
  </w:style>
  <w:style w:type="numbering" w:customStyle="1" w:styleId="WWNum6">
    <w:name w:val="WWNum6"/>
    <w:rsid w:val="00586B1A"/>
    <w:pPr>
      <w:numPr>
        <w:numId w:val="3"/>
      </w:numPr>
    </w:pPr>
  </w:style>
  <w:style w:type="numbering" w:customStyle="1" w:styleId="WWNum34">
    <w:name w:val="WWNum34"/>
    <w:rsid w:val="00586B1A"/>
    <w:pPr>
      <w:numPr>
        <w:numId w:val="5"/>
      </w:numPr>
    </w:pPr>
  </w:style>
  <w:style w:type="numbering" w:customStyle="1" w:styleId="WW8Num27">
    <w:name w:val="WW8Num27"/>
    <w:rsid w:val="00586B1A"/>
    <w:pPr>
      <w:numPr>
        <w:numId w:val="1"/>
      </w:numPr>
    </w:pPr>
  </w:style>
  <w:style w:type="numbering" w:customStyle="1" w:styleId="WWNum32">
    <w:name w:val="WWNum32"/>
    <w:rsid w:val="00586B1A"/>
    <w:pPr>
      <w:numPr>
        <w:numId w:val="9"/>
      </w:numPr>
    </w:pPr>
  </w:style>
  <w:style w:type="numbering" w:customStyle="1" w:styleId="WWNum29">
    <w:name w:val="WWNum29"/>
    <w:rsid w:val="00586B1A"/>
    <w:pPr>
      <w:numPr>
        <w:numId w:val="8"/>
      </w:numPr>
    </w:pPr>
  </w:style>
  <w:style w:type="numbering" w:customStyle="1" w:styleId="WWNum30">
    <w:name w:val="WWNum30"/>
    <w:rsid w:val="00586B1A"/>
    <w:pPr>
      <w:numPr>
        <w:numId w:val="2"/>
      </w:numPr>
    </w:pPr>
  </w:style>
  <w:style w:type="numbering" w:customStyle="1" w:styleId="WWNum5">
    <w:name w:val="WWNum5"/>
    <w:rsid w:val="00586B1A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3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277</TotalTime>
  <Pages>13</Pages>
  <Words>4764</Words>
  <Characters>27158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Надья</dc:creator>
  <cp:keywords/>
  <dc:description/>
  <cp:lastModifiedBy>Охрана труда</cp:lastModifiedBy>
  <cp:revision>18</cp:revision>
  <cp:lastPrinted>2018-03-27T01:50:00Z</cp:lastPrinted>
  <dcterms:created xsi:type="dcterms:W3CDTF">2018-03-14T01:05:00Z</dcterms:created>
  <dcterms:modified xsi:type="dcterms:W3CDTF">2023-12-20T02:24:00Z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