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A1B" w:rsidRPr="00C635E7" w:rsidRDefault="002B1A1B" w:rsidP="00AE2918">
      <w:pPr>
        <w:jc w:val="center"/>
        <w:rPr>
          <w:rStyle w:val="postbody"/>
          <w:sz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pt;margin-top:3.05pt;width:63.4pt;height:45.4pt;z-index:251658240">
            <v:imagedata r:id="rId8" o:title=""/>
          </v:shape>
          <o:OLEObject Type="Embed" ProgID="MSPhotoEd.3" ShapeID="_x0000_s1026" DrawAspect="Content" ObjectID="_1581928845" r:id="rId9"/>
        </w:pict>
      </w:r>
    </w:p>
    <w:p w:rsidR="002B1A1B" w:rsidRPr="00C635E7" w:rsidRDefault="002B1A1B" w:rsidP="00AE2918">
      <w:pPr>
        <w:jc w:val="center"/>
        <w:rPr>
          <w:rStyle w:val="postbody"/>
          <w:sz w:val="26"/>
        </w:rPr>
      </w:pPr>
    </w:p>
    <w:p w:rsidR="002B1A1B" w:rsidRPr="00C635E7" w:rsidRDefault="002B1A1B" w:rsidP="00AE2918">
      <w:pPr>
        <w:jc w:val="center"/>
        <w:rPr>
          <w:rStyle w:val="postbody"/>
          <w:sz w:val="26"/>
        </w:rPr>
      </w:pPr>
    </w:p>
    <w:p w:rsidR="002B1A1B" w:rsidRPr="00C635E7" w:rsidRDefault="002B1A1B" w:rsidP="00AE2918">
      <w:pPr>
        <w:jc w:val="center"/>
        <w:rPr>
          <w:rStyle w:val="postbody"/>
          <w:sz w:val="26"/>
        </w:rPr>
      </w:pPr>
    </w:p>
    <w:p w:rsidR="002B1A1B" w:rsidRPr="00C635E7" w:rsidRDefault="002B1A1B" w:rsidP="00AE2918">
      <w:pPr>
        <w:jc w:val="center"/>
        <w:rPr>
          <w:rStyle w:val="postbody"/>
          <w:sz w:val="26"/>
        </w:rPr>
      </w:pPr>
    </w:p>
    <w:p w:rsidR="002B1A1B" w:rsidRPr="00C57CA4" w:rsidRDefault="002B1A1B" w:rsidP="00AE2918">
      <w:pPr>
        <w:pStyle w:val="1"/>
        <w:jc w:val="center"/>
        <w:rPr>
          <w:rStyle w:val="postbody"/>
          <w:bCs/>
          <w:sz w:val="28"/>
          <w:szCs w:val="28"/>
        </w:rPr>
      </w:pPr>
      <w:r w:rsidRPr="00C57CA4">
        <w:rPr>
          <w:rStyle w:val="postbody"/>
          <w:bCs/>
          <w:sz w:val="28"/>
          <w:szCs w:val="28"/>
        </w:rPr>
        <w:t>АДМИНИСТРАЦИЯ</w:t>
      </w:r>
    </w:p>
    <w:p w:rsidR="002B1A1B" w:rsidRPr="00C57CA4" w:rsidRDefault="002B1A1B" w:rsidP="00AE2918">
      <w:pPr>
        <w:spacing w:line="360" w:lineRule="auto"/>
        <w:jc w:val="center"/>
        <w:rPr>
          <w:rStyle w:val="postbody"/>
          <w:b/>
          <w:sz w:val="26"/>
        </w:rPr>
      </w:pPr>
      <w:r w:rsidRPr="00C57CA4">
        <w:rPr>
          <w:rStyle w:val="postbody"/>
          <w:b/>
          <w:sz w:val="26"/>
        </w:rPr>
        <w:t>ЛАЗОВСКОГО МУНИЦИПАЛЬНОГО РАЙОНА  ПРИМОРСКОГО КРАЯ</w:t>
      </w:r>
    </w:p>
    <w:p w:rsidR="002B1A1B" w:rsidRPr="00C635E7" w:rsidRDefault="002B1A1B" w:rsidP="00AE2918">
      <w:pPr>
        <w:jc w:val="center"/>
        <w:rPr>
          <w:rStyle w:val="postbody"/>
          <w:sz w:val="26"/>
        </w:rPr>
      </w:pPr>
      <w:r>
        <w:rPr>
          <w:noProof/>
        </w:rPr>
        <w:pict>
          <v:line id="_x0000_s1027" style="position:absolute;left:0;text-align:left;z-index:251657216" from="5.15pt,9.25pt" to="491.15pt,9.25pt" strokeweight="2.5pt"/>
        </w:pict>
      </w:r>
    </w:p>
    <w:p w:rsidR="002B1A1B" w:rsidRPr="00C635E7" w:rsidRDefault="002B1A1B" w:rsidP="00AE2918">
      <w:pPr>
        <w:jc w:val="center"/>
        <w:rPr>
          <w:rStyle w:val="postbody"/>
          <w:sz w:val="26"/>
        </w:rPr>
      </w:pPr>
    </w:p>
    <w:p w:rsidR="002B1A1B" w:rsidRDefault="000109E0" w:rsidP="000109E0">
      <w:pPr>
        <w:pStyle w:val="2"/>
        <w:rPr>
          <w:rStyle w:val="postbody"/>
          <w:rFonts w:ascii="Times New Roman" w:hAnsi="Times New Roman" w:cs="Arial"/>
          <w:bCs w:val="0"/>
          <w:iCs w:val="0"/>
        </w:rPr>
      </w:pPr>
      <w:r>
        <w:rPr>
          <w:rStyle w:val="postbody"/>
          <w:rFonts w:ascii="Times New Roman" w:hAnsi="Times New Roman" w:cs="Arial"/>
          <w:bCs w:val="0"/>
          <w:iCs w:val="0"/>
        </w:rPr>
        <w:t xml:space="preserve">                                        </w:t>
      </w:r>
      <w:r w:rsidR="002B1A1B" w:rsidRPr="00C57CA4">
        <w:rPr>
          <w:rStyle w:val="postbody"/>
          <w:rFonts w:ascii="Times New Roman" w:hAnsi="Times New Roman" w:cs="Arial"/>
          <w:bCs w:val="0"/>
          <w:iCs w:val="0"/>
        </w:rPr>
        <w:t>ПОСТАНОВЛЕНИЕ</w:t>
      </w:r>
    </w:p>
    <w:p w:rsidR="00600321" w:rsidRDefault="00600321" w:rsidP="00600321">
      <w:pPr>
        <w:pStyle w:val="a6"/>
        <w:spacing w:line="360" w:lineRule="auto"/>
        <w:ind w:firstLine="0"/>
        <w:rPr>
          <w:szCs w:val="24"/>
        </w:rPr>
      </w:pPr>
    </w:p>
    <w:p w:rsidR="002B1A1B" w:rsidRPr="00C635E7" w:rsidRDefault="002B1A1B" w:rsidP="00600321">
      <w:pPr>
        <w:pStyle w:val="a6"/>
        <w:spacing w:line="360" w:lineRule="auto"/>
        <w:ind w:firstLine="0"/>
        <w:rPr>
          <w:rStyle w:val="postbody"/>
          <w:sz w:val="26"/>
        </w:rPr>
      </w:pPr>
      <w:r w:rsidRPr="00C635E7">
        <w:rPr>
          <w:rStyle w:val="postbody"/>
          <w:sz w:val="26"/>
        </w:rPr>
        <w:t>2</w:t>
      </w:r>
      <w:r w:rsidR="00600321">
        <w:rPr>
          <w:rStyle w:val="postbody"/>
          <w:sz w:val="26"/>
        </w:rPr>
        <w:t>1.02.2</w:t>
      </w:r>
      <w:r w:rsidRPr="00C635E7">
        <w:rPr>
          <w:rStyle w:val="postbody"/>
          <w:sz w:val="26"/>
        </w:rPr>
        <w:t>01</w:t>
      </w:r>
      <w:r w:rsidR="009D2B41">
        <w:rPr>
          <w:rStyle w:val="postbody"/>
          <w:sz w:val="26"/>
        </w:rPr>
        <w:t>8</w:t>
      </w:r>
      <w:r w:rsidRPr="00C635E7">
        <w:rPr>
          <w:rStyle w:val="postbody"/>
          <w:sz w:val="26"/>
        </w:rPr>
        <w:t xml:space="preserve"> г.                    </w:t>
      </w:r>
      <w:r w:rsidR="000109E0">
        <w:rPr>
          <w:rStyle w:val="postbody"/>
          <w:sz w:val="26"/>
        </w:rPr>
        <w:t xml:space="preserve">  </w:t>
      </w:r>
      <w:r w:rsidR="00600321">
        <w:rPr>
          <w:rStyle w:val="postbody"/>
          <w:sz w:val="26"/>
        </w:rPr>
        <w:t xml:space="preserve">               </w:t>
      </w:r>
      <w:r w:rsidRPr="00C635E7">
        <w:rPr>
          <w:rStyle w:val="postbody"/>
          <w:sz w:val="26"/>
        </w:rPr>
        <w:t xml:space="preserve">  </w:t>
      </w:r>
      <w:r w:rsidR="00600321">
        <w:rPr>
          <w:rStyle w:val="postbody"/>
          <w:sz w:val="26"/>
        </w:rPr>
        <w:t xml:space="preserve">    </w:t>
      </w:r>
      <w:r w:rsidRPr="00C635E7">
        <w:rPr>
          <w:rStyle w:val="postbody"/>
          <w:sz w:val="26"/>
        </w:rPr>
        <w:t xml:space="preserve">  с. Лазо  </w:t>
      </w:r>
      <w:r w:rsidR="00600321">
        <w:rPr>
          <w:rStyle w:val="postbody"/>
          <w:sz w:val="26"/>
        </w:rPr>
        <w:t xml:space="preserve">        </w:t>
      </w:r>
      <w:r w:rsidRPr="00C635E7">
        <w:rPr>
          <w:rStyle w:val="postbody"/>
          <w:sz w:val="26"/>
        </w:rPr>
        <w:t xml:space="preserve">          </w:t>
      </w:r>
      <w:r w:rsidR="005530FB">
        <w:rPr>
          <w:rStyle w:val="postbody"/>
          <w:sz w:val="26"/>
        </w:rPr>
        <w:t xml:space="preserve">     </w:t>
      </w:r>
      <w:r w:rsidRPr="00C635E7">
        <w:rPr>
          <w:rStyle w:val="postbody"/>
          <w:sz w:val="26"/>
        </w:rPr>
        <w:t xml:space="preserve">                           </w:t>
      </w:r>
      <w:r w:rsidR="00E943B5">
        <w:rPr>
          <w:rStyle w:val="postbody"/>
          <w:sz w:val="26"/>
        </w:rPr>
        <w:t xml:space="preserve">  </w:t>
      </w:r>
      <w:r w:rsidRPr="00C635E7">
        <w:rPr>
          <w:rStyle w:val="postbody"/>
          <w:sz w:val="26"/>
        </w:rPr>
        <w:t>№</w:t>
      </w:r>
      <w:r w:rsidR="00600321">
        <w:rPr>
          <w:rStyle w:val="postbody"/>
          <w:sz w:val="26"/>
        </w:rPr>
        <w:t>107</w:t>
      </w:r>
      <w:r w:rsidRPr="00C635E7">
        <w:rPr>
          <w:rStyle w:val="postbody"/>
          <w:sz w:val="26"/>
        </w:rPr>
        <w:t xml:space="preserve">        </w:t>
      </w:r>
    </w:p>
    <w:p w:rsidR="00A56EC8" w:rsidRDefault="00A56EC8" w:rsidP="002F0280">
      <w:pPr>
        <w:ind w:left="1416"/>
        <w:jc w:val="center"/>
        <w:rPr>
          <w:rStyle w:val="postbody"/>
          <w:b/>
          <w:sz w:val="26"/>
        </w:rPr>
      </w:pPr>
    </w:p>
    <w:p w:rsidR="00A353F5" w:rsidRDefault="00A56EC8" w:rsidP="00A56EC8">
      <w:pPr>
        <w:jc w:val="center"/>
        <w:rPr>
          <w:rStyle w:val="postbody"/>
          <w:b/>
          <w:sz w:val="26"/>
        </w:rPr>
      </w:pPr>
      <w:r>
        <w:rPr>
          <w:rStyle w:val="postbody"/>
          <w:b/>
          <w:sz w:val="26"/>
        </w:rPr>
        <w:t>О внесении изменений в</w:t>
      </w:r>
      <w:r w:rsidR="00E943B5">
        <w:rPr>
          <w:rStyle w:val="postbody"/>
          <w:b/>
          <w:sz w:val="26"/>
        </w:rPr>
        <w:t xml:space="preserve"> муниципальную программу </w:t>
      </w:r>
    </w:p>
    <w:p w:rsidR="00E773E1" w:rsidRDefault="00A56EC8" w:rsidP="00A56EC8">
      <w:pPr>
        <w:jc w:val="center"/>
        <w:rPr>
          <w:rStyle w:val="postbody"/>
          <w:b/>
          <w:sz w:val="26"/>
        </w:rPr>
      </w:pPr>
      <w:r>
        <w:rPr>
          <w:rStyle w:val="postbody"/>
          <w:b/>
          <w:sz w:val="26"/>
        </w:rPr>
        <w:t xml:space="preserve"> </w:t>
      </w:r>
      <w:r w:rsidR="00B9322C" w:rsidRPr="00C635E7">
        <w:rPr>
          <w:rStyle w:val="postbody"/>
          <w:b/>
          <w:sz w:val="26"/>
        </w:rPr>
        <w:t xml:space="preserve">«Обеспечение жильем молодых семей Лазовского муниципального района на </w:t>
      </w:r>
      <w:r w:rsidR="00B9322C" w:rsidRPr="00571F66">
        <w:rPr>
          <w:rStyle w:val="postbody"/>
          <w:b/>
          <w:sz w:val="26"/>
        </w:rPr>
        <w:t>2013-20</w:t>
      </w:r>
      <w:r w:rsidR="00A01037">
        <w:rPr>
          <w:rStyle w:val="postbody"/>
          <w:b/>
          <w:sz w:val="26"/>
        </w:rPr>
        <w:t>20</w:t>
      </w:r>
      <w:r w:rsidR="00B9322C" w:rsidRPr="00571F66">
        <w:rPr>
          <w:rStyle w:val="postbody"/>
          <w:b/>
          <w:sz w:val="26"/>
        </w:rPr>
        <w:t xml:space="preserve"> годы»</w:t>
      </w:r>
      <w:r w:rsidR="00B9322C">
        <w:rPr>
          <w:rStyle w:val="postbody"/>
          <w:b/>
          <w:sz w:val="26"/>
        </w:rPr>
        <w:t xml:space="preserve">, </w:t>
      </w:r>
      <w:proofErr w:type="gramStart"/>
      <w:r w:rsidR="00B9322C">
        <w:rPr>
          <w:rStyle w:val="postbody"/>
          <w:b/>
          <w:sz w:val="26"/>
        </w:rPr>
        <w:t>утверждённую</w:t>
      </w:r>
      <w:proofErr w:type="gramEnd"/>
      <w:r w:rsidR="00B9322C">
        <w:rPr>
          <w:rStyle w:val="postbody"/>
          <w:b/>
          <w:sz w:val="26"/>
        </w:rPr>
        <w:t xml:space="preserve"> </w:t>
      </w:r>
      <w:r>
        <w:rPr>
          <w:rStyle w:val="postbody"/>
          <w:b/>
          <w:sz w:val="26"/>
        </w:rPr>
        <w:t>постановление</w:t>
      </w:r>
      <w:r w:rsidR="00B9322C">
        <w:rPr>
          <w:rStyle w:val="postbody"/>
          <w:b/>
          <w:sz w:val="26"/>
        </w:rPr>
        <w:t>м</w:t>
      </w:r>
      <w:r>
        <w:rPr>
          <w:rStyle w:val="postbody"/>
          <w:b/>
          <w:sz w:val="26"/>
        </w:rPr>
        <w:t xml:space="preserve"> администрации Лазовского муниципального района от 17.10.2012 г. №565</w:t>
      </w:r>
      <w:r w:rsidR="00E773E1">
        <w:rPr>
          <w:rStyle w:val="postbody"/>
          <w:b/>
          <w:sz w:val="26"/>
        </w:rPr>
        <w:t xml:space="preserve"> </w:t>
      </w:r>
    </w:p>
    <w:p w:rsidR="002B1A1B" w:rsidRPr="00C635E7" w:rsidRDefault="00E773E1" w:rsidP="00A56EC8">
      <w:pPr>
        <w:jc w:val="center"/>
        <w:rPr>
          <w:rStyle w:val="postbody"/>
          <w:b/>
          <w:sz w:val="26"/>
        </w:rPr>
      </w:pPr>
      <w:proofErr w:type="gramStart"/>
      <w:r w:rsidRPr="00E943B5">
        <w:rPr>
          <w:sz w:val="26"/>
          <w:szCs w:val="26"/>
        </w:rPr>
        <w:t xml:space="preserve">(в редакции </w:t>
      </w:r>
      <w:r>
        <w:rPr>
          <w:sz w:val="26"/>
          <w:szCs w:val="26"/>
        </w:rPr>
        <w:t>п</w:t>
      </w:r>
      <w:r w:rsidRPr="00EA744B">
        <w:rPr>
          <w:rStyle w:val="postbody"/>
          <w:sz w:val="26"/>
        </w:rPr>
        <w:t>остановлений администрации Лазовского муниципального района от 30.01.2014 №17, от  12.08.2014 №227, от 15.05.2015 №164, от 18.05.2015 №168, от 05.06.2015 №194, от 12.10.2015 №297</w:t>
      </w:r>
      <w:r w:rsidR="00794E14">
        <w:rPr>
          <w:rStyle w:val="postbody"/>
          <w:sz w:val="26"/>
        </w:rPr>
        <w:t>, от 19.05.2016 №122</w:t>
      </w:r>
      <w:r w:rsidR="009D2B41">
        <w:rPr>
          <w:rStyle w:val="postbody"/>
          <w:sz w:val="26"/>
        </w:rPr>
        <w:t>, от 09.12.</w:t>
      </w:r>
      <w:r w:rsidR="009D2B41" w:rsidRPr="00C635E7">
        <w:rPr>
          <w:rStyle w:val="postbody"/>
          <w:sz w:val="26"/>
        </w:rPr>
        <w:t>201</w:t>
      </w:r>
      <w:r w:rsidR="009D2B41">
        <w:rPr>
          <w:rStyle w:val="postbody"/>
          <w:sz w:val="26"/>
        </w:rPr>
        <w:t>6</w:t>
      </w:r>
      <w:r w:rsidR="009D2B41" w:rsidRPr="00C635E7">
        <w:rPr>
          <w:rStyle w:val="postbody"/>
          <w:sz w:val="26"/>
        </w:rPr>
        <w:t xml:space="preserve"> г</w:t>
      </w:r>
      <w:r w:rsidR="009D2B41">
        <w:rPr>
          <w:rStyle w:val="postbody"/>
          <w:sz w:val="26"/>
        </w:rPr>
        <w:t>. №294</w:t>
      </w:r>
      <w:r w:rsidRPr="00EA744B">
        <w:rPr>
          <w:rStyle w:val="postbody"/>
          <w:sz w:val="26"/>
        </w:rPr>
        <w:t>)</w:t>
      </w:r>
      <w:r w:rsidR="00A56EC8">
        <w:rPr>
          <w:rStyle w:val="postbody"/>
          <w:b/>
          <w:sz w:val="26"/>
        </w:rPr>
        <w:t xml:space="preserve"> </w:t>
      </w:r>
      <w:proofErr w:type="gramEnd"/>
    </w:p>
    <w:p w:rsidR="002B1A1B" w:rsidRDefault="002B1A1B" w:rsidP="00AE2918">
      <w:pPr>
        <w:jc w:val="center"/>
        <w:rPr>
          <w:rStyle w:val="postbody"/>
          <w:sz w:val="26"/>
        </w:rPr>
      </w:pPr>
    </w:p>
    <w:p w:rsidR="002B1A1B" w:rsidRPr="00C635E7" w:rsidRDefault="002B1A1B" w:rsidP="00AE2918">
      <w:pPr>
        <w:jc w:val="center"/>
        <w:rPr>
          <w:rStyle w:val="postbody"/>
          <w:sz w:val="26"/>
        </w:rPr>
      </w:pPr>
    </w:p>
    <w:p w:rsidR="002B1A1B" w:rsidRPr="000D1D74" w:rsidRDefault="002B1A1B" w:rsidP="00AE2918">
      <w:pPr>
        <w:spacing w:line="360" w:lineRule="auto"/>
        <w:jc w:val="both"/>
        <w:rPr>
          <w:rStyle w:val="postbody"/>
          <w:sz w:val="28"/>
          <w:szCs w:val="28"/>
        </w:rPr>
      </w:pPr>
      <w:r w:rsidRPr="000D1D74">
        <w:rPr>
          <w:rStyle w:val="postbody"/>
          <w:sz w:val="28"/>
          <w:szCs w:val="28"/>
        </w:rPr>
        <w:t>На основании Федерального закона от 06 октября 2003 года № 131-ФЗ «Об общих принципах организаци</w:t>
      </w:r>
      <w:r w:rsidR="00794E14" w:rsidRPr="000D1D74">
        <w:rPr>
          <w:rStyle w:val="postbody"/>
          <w:sz w:val="28"/>
          <w:szCs w:val="28"/>
        </w:rPr>
        <w:t>и местного самоуправления в РФ»</w:t>
      </w:r>
      <w:r w:rsidR="000C66C9">
        <w:rPr>
          <w:rStyle w:val="postbody"/>
          <w:sz w:val="28"/>
          <w:szCs w:val="28"/>
        </w:rPr>
        <w:t>,</w:t>
      </w:r>
      <w:r w:rsidRPr="000D1D74">
        <w:rPr>
          <w:rStyle w:val="postbody"/>
          <w:sz w:val="28"/>
          <w:szCs w:val="28"/>
        </w:rPr>
        <w:t xml:space="preserve"> </w:t>
      </w:r>
      <w:r w:rsidR="000D1D74" w:rsidRPr="000D1D74">
        <w:rPr>
          <w:sz w:val="28"/>
          <w:szCs w:val="28"/>
        </w:rPr>
        <w:t>постановлений Прав</w:t>
      </w:r>
      <w:r w:rsidR="00226D2B">
        <w:rPr>
          <w:sz w:val="28"/>
          <w:szCs w:val="28"/>
        </w:rPr>
        <w:t xml:space="preserve">ительства Российской Федерации </w:t>
      </w:r>
      <w:r w:rsidR="000D1D74" w:rsidRPr="000D1D74">
        <w:rPr>
          <w:sz w:val="28"/>
          <w:szCs w:val="28"/>
        </w:rPr>
        <w:t>от 12 октября 2017 года № 1243 «О реализации мероприятий федеральных целевых программ, интегрируемых в отдельные государственные программы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94E14" w:rsidRPr="000D1D74">
        <w:rPr>
          <w:rStyle w:val="postbody"/>
          <w:sz w:val="28"/>
          <w:szCs w:val="28"/>
        </w:rPr>
        <w:t>,</w:t>
      </w:r>
      <w:r w:rsidR="00A07F90" w:rsidRPr="000D1D74">
        <w:rPr>
          <w:rStyle w:val="postbody"/>
          <w:sz w:val="28"/>
          <w:szCs w:val="28"/>
        </w:rPr>
        <w:t xml:space="preserve"> </w:t>
      </w:r>
      <w:r w:rsidRPr="000D1D74">
        <w:rPr>
          <w:rStyle w:val="postbody"/>
          <w:sz w:val="28"/>
          <w:szCs w:val="28"/>
        </w:rPr>
        <w:t xml:space="preserve"> руководствуясь Уставом Лазовского муниципального района, администрация Лазовского муниципального района </w:t>
      </w:r>
    </w:p>
    <w:p w:rsidR="002B1A1B" w:rsidRDefault="002B1A1B" w:rsidP="00AE2918">
      <w:pPr>
        <w:pStyle w:val="a4"/>
        <w:spacing w:line="360" w:lineRule="auto"/>
        <w:jc w:val="both"/>
        <w:rPr>
          <w:rStyle w:val="postbody"/>
          <w:sz w:val="26"/>
        </w:rPr>
      </w:pPr>
    </w:p>
    <w:p w:rsidR="002B1A1B" w:rsidRDefault="002B1A1B" w:rsidP="00AE2918">
      <w:pPr>
        <w:pStyle w:val="a4"/>
        <w:spacing w:line="360" w:lineRule="auto"/>
        <w:jc w:val="both"/>
        <w:rPr>
          <w:rStyle w:val="postbody"/>
          <w:sz w:val="26"/>
        </w:rPr>
      </w:pPr>
      <w:r w:rsidRPr="00C635E7">
        <w:rPr>
          <w:rStyle w:val="postbody"/>
          <w:sz w:val="26"/>
        </w:rPr>
        <w:t>ПОСТАНОВЛЯЕТ:</w:t>
      </w:r>
    </w:p>
    <w:p w:rsidR="002B1A1B" w:rsidRPr="00C635E7" w:rsidRDefault="002B1A1B" w:rsidP="00AE2918">
      <w:pPr>
        <w:pStyle w:val="a4"/>
        <w:spacing w:line="360" w:lineRule="auto"/>
        <w:jc w:val="both"/>
        <w:rPr>
          <w:rStyle w:val="postbody"/>
          <w:sz w:val="26"/>
        </w:rPr>
      </w:pPr>
    </w:p>
    <w:p w:rsidR="00E943B5" w:rsidRPr="00E943B5" w:rsidRDefault="00E943B5" w:rsidP="00744426">
      <w:pPr>
        <w:widowControl w:val="0"/>
        <w:numPr>
          <w:ilvl w:val="0"/>
          <w:numId w:val="33"/>
        </w:numPr>
        <w:tabs>
          <w:tab w:val="clear" w:pos="1963"/>
          <w:tab w:val="num" w:pos="1122"/>
        </w:tabs>
        <w:autoSpaceDE w:val="0"/>
        <w:autoSpaceDN w:val="0"/>
        <w:adjustRightInd w:val="0"/>
        <w:spacing w:line="360" w:lineRule="auto"/>
        <w:ind w:left="0" w:firstLine="709"/>
        <w:jc w:val="both"/>
        <w:rPr>
          <w:sz w:val="26"/>
        </w:rPr>
      </w:pPr>
      <w:proofErr w:type="gramStart"/>
      <w:r w:rsidRPr="00E943B5">
        <w:rPr>
          <w:sz w:val="26"/>
          <w:szCs w:val="26"/>
        </w:rPr>
        <w:t xml:space="preserve">Внести в </w:t>
      </w:r>
      <w:r w:rsidR="00B9322C">
        <w:rPr>
          <w:sz w:val="26"/>
          <w:szCs w:val="26"/>
        </w:rPr>
        <w:t xml:space="preserve">муниципальную программу </w:t>
      </w:r>
      <w:r w:rsidR="00B9322C" w:rsidRPr="00E943B5">
        <w:rPr>
          <w:sz w:val="26"/>
          <w:szCs w:val="26"/>
        </w:rPr>
        <w:t xml:space="preserve">«Обеспечение жильем молодых семей </w:t>
      </w:r>
      <w:r w:rsidR="00B9322C" w:rsidRPr="00E943B5">
        <w:rPr>
          <w:sz w:val="26"/>
          <w:szCs w:val="26"/>
        </w:rPr>
        <w:lastRenderedPageBreak/>
        <w:t>Лазовского муниципального района на 2013-20</w:t>
      </w:r>
      <w:r w:rsidR="00226D2B">
        <w:rPr>
          <w:sz w:val="26"/>
          <w:szCs w:val="26"/>
        </w:rPr>
        <w:t>20</w:t>
      </w:r>
      <w:r w:rsidR="00B9322C" w:rsidRPr="00E943B5">
        <w:rPr>
          <w:sz w:val="26"/>
          <w:szCs w:val="26"/>
        </w:rPr>
        <w:t xml:space="preserve"> годы»</w:t>
      </w:r>
      <w:r w:rsidR="00B9322C">
        <w:rPr>
          <w:sz w:val="26"/>
          <w:szCs w:val="26"/>
        </w:rPr>
        <w:t xml:space="preserve">, утверждённую </w:t>
      </w:r>
      <w:r w:rsidRPr="00E943B5">
        <w:rPr>
          <w:sz w:val="26"/>
          <w:szCs w:val="26"/>
        </w:rPr>
        <w:t>постановление</w:t>
      </w:r>
      <w:r w:rsidR="00B9322C">
        <w:rPr>
          <w:sz w:val="26"/>
          <w:szCs w:val="26"/>
        </w:rPr>
        <w:t>м</w:t>
      </w:r>
      <w:r w:rsidRPr="00E943B5">
        <w:rPr>
          <w:b/>
          <w:sz w:val="26"/>
          <w:szCs w:val="26"/>
        </w:rPr>
        <w:t xml:space="preserve"> </w:t>
      </w:r>
      <w:r w:rsidRPr="00E943B5">
        <w:rPr>
          <w:sz w:val="26"/>
          <w:szCs w:val="26"/>
        </w:rPr>
        <w:t xml:space="preserve">администрации Лазовского муниципального района от 17.10.2012 №565 (в редакции </w:t>
      </w:r>
      <w:r>
        <w:rPr>
          <w:sz w:val="26"/>
          <w:szCs w:val="26"/>
        </w:rPr>
        <w:t>п</w:t>
      </w:r>
      <w:r w:rsidRPr="00EA744B">
        <w:rPr>
          <w:rStyle w:val="postbody"/>
          <w:sz w:val="26"/>
        </w:rPr>
        <w:t>остановлений администрации Лазовского муниципального района от 30.01.2014 №17, от  12.08.2014 №227, от 15.05.2015 №164, от 18.05.2015 №168, от 05.06.2015 №194, от 12.10.2015 №297</w:t>
      </w:r>
      <w:r w:rsidR="00643100">
        <w:rPr>
          <w:rStyle w:val="postbody"/>
          <w:sz w:val="26"/>
        </w:rPr>
        <w:t xml:space="preserve">, от </w:t>
      </w:r>
      <w:r w:rsidR="00794E14">
        <w:rPr>
          <w:rStyle w:val="postbody"/>
          <w:sz w:val="26"/>
        </w:rPr>
        <w:t>19.05.2016 №122</w:t>
      </w:r>
      <w:r w:rsidR="009D2B41">
        <w:rPr>
          <w:rStyle w:val="postbody"/>
          <w:sz w:val="26"/>
        </w:rPr>
        <w:t>, от 09.12.</w:t>
      </w:r>
      <w:r w:rsidR="009D2B41" w:rsidRPr="00C635E7">
        <w:rPr>
          <w:rStyle w:val="postbody"/>
          <w:sz w:val="26"/>
        </w:rPr>
        <w:t>201</w:t>
      </w:r>
      <w:r w:rsidR="009D2B41">
        <w:rPr>
          <w:rStyle w:val="postbody"/>
          <w:sz w:val="26"/>
        </w:rPr>
        <w:t>6</w:t>
      </w:r>
      <w:r w:rsidR="009D2B41" w:rsidRPr="00C635E7">
        <w:rPr>
          <w:rStyle w:val="postbody"/>
          <w:sz w:val="26"/>
        </w:rPr>
        <w:t xml:space="preserve"> г</w:t>
      </w:r>
      <w:r w:rsidR="009D2B41">
        <w:rPr>
          <w:rStyle w:val="postbody"/>
          <w:sz w:val="26"/>
        </w:rPr>
        <w:t>. №294</w:t>
      </w:r>
      <w:r w:rsidR="00794E14" w:rsidRPr="00EA744B">
        <w:rPr>
          <w:rStyle w:val="postbody"/>
          <w:sz w:val="26"/>
        </w:rPr>
        <w:t>)</w:t>
      </w:r>
      <w:r>
        <w:rPr>
          <w:rStyle w:val="postbody"/>
          <w:sz w:val="26"/>
        </w:rPr>
        <w:t xml:space="preserve"> </w:t>
      </w:r>
      <w:r w:rsidRPr="00E943B5">
        <w:rPr>
          <w:sz w:val="26"/>
          <w:szCs w:val="26"/>
        </w:rPr>
        <w:t>(далее –</w:t>
      </w:r>
      <w:r w:rsidR="00C15BB9">
        <w:rPr>
          <w:sz w:val="26"/>
          <w:szCs w:val="26"/>
        </w:rPr>
        <w:t xml:space="preserve"> Программа</w:t>
      </w:r>
      <w:r w:rsidRPr="00E943B5">
        <w:rPr>
          <w:sz w:val="26"/>
          <w:szCs w:val="26"/>
        </w:rPr>
        <w:t>) следующие изменения:</w:t>
      </w:r>
      <w:proofErr w:type="gramEnd"/>
    </w:p>
    <w:p w:rsidR="00CD629B" w:rsidRPr="00CD629B" w:rsidRDefault="00CD629B" w:rsidP="00744426">
      <w:pPr>
        <w:numPr>
          <w:ilvl w:val="1"/>
          <w:numId w:val="34"/>
        </w:numPr>
        <w:tabs>
          <w:tab w:val="left" w:pos="600"/>
          <w:tab w:val="left" w:pos="840"/>
        </w:tabs>
        <w:spacing w:line="360" w:lineRule="auto"/>
        <w:ind w:left="0" w:firstLine="709"/>
        <w:jc w:val="both"/>
        <w:rPr>
          <w:sz w:val="26"/>
        </w:rPr>
      </w:pPr>
      <w:r>
        <w:rPr>
          <w:sz w:val="26"/>
        </w:rPr>
        <w:t>В паспорте программы:</w:t>
      </w:r>
    </w:p>
    <w:p w:rsidR="00750930" w:rsidRDefault="00750930" w:rsidP="00744426">
      <w:pPr>
        <w:numPr>
          <w:ilvl w:val="2"/>
          <w:numId w:val="34"/>
        </w:numPr>
        <w:tabs>
          <w:tab w:val="left" w:pos="0"/>
        </w:tabs>
        <w:spacing w:line="360" w:lineRule="auto"/>
        <w:ind w:left="0" w:firstLine="709"/>
        <w:jc w:val="both"/>
        <w:rPr>
          <w:rStyle w:val="postbody"/>
          <w:sz w:val="26"/>
        </w:rPr>
      </w:pPr>
      <w:proofErr w:type="gramStart"/>
      <w:r>
        <w:rPr>
          <w:sz w:val="26"/>
          <w:szCs w:val="26"/>
        </w:rPr>
        <w:t>Пункт  «</w:t>
      </w:r>
      <w:r>
        <w:rPr>
          <w:rStyle w:val="postbody"/>
          <w:sz w:val="26"/>
        </w:rPr>
        <w:t xml:space="preserve">Объемы и источники </w:t>
      </w:r>
      <w:r w:rsidRPr="00C635E7">
        <w:rPr>
          <w:rStyle w:val="postbody"/>
          <w:sz w:val="26"/>
        </w:rPr>
        <w:t>финансир</w:t>
      </w:r>
      <w:r>
        <w:rPr>
          <w:rStyle w:val="postbody"/>
          <w:sz w:val="26"/>
        </w:rPr>
        <w:t>ования (в текущих ценах каждого</w:t>
      </w:r>
      <w:proofErr w:type="gramEnd"/>
    </w:p>
    <w:p w:rsidR="00F234AF" w:rsidRDefault="00750930" w:rsidP="00744426">
      <w:pPr>
        <w:tabs>
          <w:tab w:val="left" w:pos="600"/>
          <w:tab w:val="left" w:pos="840"/>
        </w:tabs>
        <w:spacing w:line="360" w:lineRule="auto"/>
        <w:ind w:firstLine="709"/>
        <w:jc w:val="both"/>
        <w:rPr>
          <w:rStyle w:val="postbody"/>
          <w:sz w:val="26"/>
        </w:rPr>
      </w:pPr>
      <w:r w:rsidRPr="00C635E7">
        <w:rPr>
          <w:rStyle w:val="postbody"/>
          <w:sz w:val="26"/>
        </w:rPr>
        <w:t>года)</w:t>
      </w:r>
      <w:r>
        <w:rPr>
          <w:rStyle w:val="postbody"/>
          <w:sz w:val="26"/>
        </w:rPr>
        <w:t xml:space="preserve">» </w:t>
      </w:r>
      <w:r w:rsidR="00820B24">
        <w:rPr>
          <w:sz w:val="26"/>
          <w:szCs w:val="26"/>
        </w:rPr>
        <w:t xml:space="preserve"> паспорт</w:t>
      </w:r>
      <w:r>
        <w:rPr>
          <w:sz w:val="26"/>
          <w:szCs w:val="26"/>
        </w:rPr>
        <w:t>а</w:t>
      </w:r>
      <w:r w:rsidR="00820B24">
        <w:rPr>
          <w:sz w:val="26"/>
          <w:szCs w:val="26"/>
        </w:rPr>
        <w:t xml:space="preserve"> Программы </w:t>
      </w:r>
      <w:r w:rsidR="00134A66">
        <w:rPr>
          <w:rStyle w:val="postbody"/>
          <w:sz w:val="26"/>
        </w:rPr>
        <w:t>изложить в новой редакции</w:t>
      </w:r>
      <w:r w:rsidR="00F234AF">
        <w:rPr>
          <w:rStyle w:val="postbody"/>
          <w:sz w:val="26"/>
        </w:rPr>
        <w:t>:</w:t>
      </w:r>
    </w:p>
    <w:p w:rsidR="00750930" w:rsidRDefault="00F234AF" w:rsidP="00744426">
      <w:pPr>
        <w:widowControl w:val="0"/>
        <w:spacing w:line="360" w:lineRule="auto"/>
        <w:ind w:firstLine="709"/>
        <w:jc w:val="both"/>
        <w:rPr>
          <w:rStyle w:val="postbody"/>
          <w:sz w:val="26"/>
        </w:rPr>
      </w:pPr>
      <w:r>
        <w:rPr>
          <w:rStyle w:val="postbody"/>
          <w:sz w:val="26"/>
        </w:rPr>
        <w:t xml:space="preserve"> </w:t>
      </w:r>
      <w:r w:rsidR="00E57159">
        <w:rPr>
          <w:rStyle w:val="postbody"/>
          <w:sz w:val="26"/>
        </w:rPr>
        <w:t>«</w:t>
      </w:r>
      <w:r w:rsidR="00750930" w:rsidRPr="00C635E7">
        <w:rPr>
          <w:rStyle w:val="postbody"/>
          <w:sz w:val="26"/>
        </w:rPr>
        <w:t>Общий объем финансирования Программы за счет средств бюджета Лазовского муниципального района в текущих ценах каждого года составляет:</w:t>
      </w:r>
    </w:p>
    <w:p w:rsidR="00750930" w:rsidRPr="00DF793E" w:rsidRDefault="00750930" w:rsidP="00744426">
      <w:pPr>
        <w:widowControl w:val="0"/>
        <w:spacing w:line="360" w:lineRule="auto"/>
        <w:ind w:firstLine="709"/>
        <w:jc w:val="both"/>
        <w:rPr>
          <w:rStyle w:val="postbody"/>
          <w:sz w:val="26"/>
        </w:rPr>
      </w:pPr>
      <w:r>
        <w:rPr>
          <w:rStyle w:val="postbody"/>
          <w:sz w:val="26"/>
        </w:rPr>
        <w:t>1</w:t>
      </w:r>
      <w:r w:rsidR="00744426">
        <w:rPr>
          <w:rStyle w:val="postbody"/>
          <w:sz w:val="26"/>
        </w:rPr>
        <w:t>404,70</w:t>
      </w:r>
      <w:r>
        <w:rPr>
          <w:rStyle w:val="postbody"/>
          <w:sz w:val="26"/>
        </w:rPr>
        <w:t xml:space="preserve"> </w:t>
      </w:r>
      <w:r w:rsidRPr="00DF793E">
        <w:rPr>
          <w:rStyle w:val="postbody"/>
          <w:sz w:val="26"/>
        </w:rPr>
        <w:t>тыс. рублей, в том числе:</w:t>
      </w:r>
    </w:p>
    <w:p w:rsidR="00750930" w:rsidRPr="00DF793E" w:rsidRDefault="00750930" w:rsidP="00744426">
      <w:pPr>
        <w:widowControl w:val="0"/>
        <w:spacing w:line="360" w:lineRule="auto"/>
        <w:ind w:firstLine="709"/>
        <w:jc w:val="both"/>
        <w:rPr>
          <w:rStyle w:val="postbody"/>
          <w:sz w:val="26"/>
        </w:rPr>
      </w:pPr>
      <w:r w:rsidRPr="00DF793E">
        <w:rPr>
          <w:rStyle w:val="postbody"/>
          <w:sz w:val="26"/>
        </w:rPr>
        <w:t>2013 год –</w:t>
      </w:r>
      <w:r>
        <w:rPr>
          <w:rStyle w:val="postbody"/>
          <w:sz w:val="26"/>
        </w:rPr>
        <w:t xml:space="preserve"> </w:t>
      </w:r>
      <w:r w:rsidRPr="00DF793E">
        <w:rPr>
          <w:rStyle w:val="postbody"/>
          <w:sz w:val="26"/>
        </w:rPr>
        <w:t>0</w:t>
      </w:r>
      <w:r>
        <w:rPr>
          <w:rStyle w:val="postbody"/>
          <w:sz w:val="26"/>
        </w:rPr>
        <w:t>,00</w:t>
      </w:r>
      <w:r w:rsidRPr="00DF793E">
        <w:rPr>
          <w:rStyle w:val="postbody"/>
          <w:sz w:val="26"/>
        </w:rPr>
        <w:t xml:space="preserve"> тыс. рублей;</w:t>
      </w:r>
    </w:p>
    <w:p w:rsidR="00750930" w:rsidRPr="00DF793E" w:rsidRDefault="00750930" w:rsidP="00744426">
      <w:pPr>
        <w:widowControl w:val="0"/>
        <w:spacing w:line="360" w:lineRule="auto"/>
        <w:ind w:firstLine="709"/>
        <w:jc w:val="both"/>
        <w:rPr>
          <w:rStyle w:val="postbody"/>
          <w:sz w:val="26"/>
        </w:rPr>
      </w:pPr>
      <w:r w:rsidRPr="00DF793E">
        <w:rPr>
          <w:rStyle w:val="postbody"/>
          <w:sz w:val="26"/>
        </w:rPr>
        <w:t>2014 год – 0</w:t>
      </w:r>
      <w:r>
        <w:rPr>
          <w:rStyle w:val="postbody"/>
          <w:sz w:val="26"/>
        </w:rPr>
        <w:t>,00</w:t>
      </w:r>
      <w:r w:rsidRPr="00DF793E">
        <w:rPr>
          <w:rStyle w:val="postbody"/>
          <w:sz w:val="26"/>
        </w:rPr>
        <w:t xml:space="preserve"> тыс. рублей;</w:t>
      </w:r>
    </w:p>
    <w:p w:rsidR="00750930" w:rsidRPr="00DF793E" w:rsidRDefault="00750930" w:rsidP="00744426">
      <w:pPr>
        <w:widowControl w:val="0"/>
        <w:spacing w:line="360" w:lineRule="auto"/>
        <w:ind w:firstLine="709"/>
        <w:jc w:val="both"/>
        <w:rPr>
          <w:rStyle w:val="postbody"/>
          <w:sz w:val="26"/>
        </w:rPr>
      </w:pPr>
      <w:r w:rsidRPr="00DF793E">
        <w:rPr>
          <w:rStyle w:val="postbody"/>
          <w:sz w:val="26"/>
        </w:rPr>
        <w:t>2015 год – 300</w:t>
      </w:r>
      <w:r>
        <w:rPr>
          <w:rStyle w:val="postbody"/>
          <w:sz w:val="26"/>
        </w:rPr>
        <w:t>,00</w:t>
      </w:r>
      <w:r w:rsidRPr="00DF793E">
        <w:rPr>
          <w:rStyle w:val="postbody"/>
          <w:sz w:val="26"/>
        </w:rPr>
        <w:t xml:space="preserve"> тыс. рублей;</w:t>
      </w:r>
    </w:p>
    <w:p w:rsidR="00750930" w:rsidRPr="00DF793E" w:rsidRDefault="00750930" w:rsidP="00744426">
      <w:pPr>
        <w:widowControl w:val="0"/>
        <w:spacing w:line="360" w:lineRule="auto"/>
        <w:ind w:firstLine="709"/>
        <w:jc w:val="both"/>
        <w:rPr>
          <w:rStyle w:val="postbody"/>
          <w:sz w:val="26"/>
        </w:rPr>
      </w:pPr>
      <w:r w:rsidRPr="00DF793E">
        <w:rPr>
          <w:rStyle w:val="postbody"/>
          <w:sz w:val="26"/>
        </w:rPr>
        <w:t xml:space="preserve">2016 год </w:t>
      </w:r>
      <w:r>
        <w:rPr>
          <w:rStyle w:val="postbody"/>
          <w:sz w:val="26"/>
        </w:rPr>
        <w:t xml:space="preserve">– 408,20 </w:t>
      </w:r>
      <w:r w:rsidRPr="00DF793E">
        <w:rPr>
          <w:rStyle w:val="postbody"/>
          <w:sz w:val="26"/>
        </w:rPr>
        <w:t xml:space="preserve"> тыс. рублей;</w:t>
      </w:r>
    </w:p>
    <w:p w:rsidR="00750930" w:rsidRDefault="00750930" w:rsidP="00744426">
      <w:pPr>
        <w:widowControl w:val="0"/>
        <w:spacing w:line="360" w:lineRule="auto"/>
        <w:ind w:firstLine="709"/>
        <w:jc w:val="both"/>
        <w:rPr>
          <w:rStyle w:val="postbody"/>
          <w:sz w:val="26"/>
        </w:rPr>
      </w:pPr>
      <w:r w:rsidRPr="00DF793E">
        <w:rPr>
          <w:rStyle w:val="postbody"/>
          <w:sz w:val="26"/>
        </w:rPr>
        <w:t xml:space="preserve">2017 год </w:t>
      </w:r>
      <w:r>
        <w:rPr>
          <w:rStyle w:val="postbody"/>
          <w:sz w:val="26"/>
        </w:rPr>
        <w:t>– 96,50</w:t>
      </w:r>
      <w:r w:rsidRPr="00DF793E">
        <w:rPr>
          <w:rStyle w:val="postbody"/>
          <w:sz w:val="26"/>
        </w:rPr>
        <w:t xml:space="preserve"> тыс. рублей</w:t>
      </w:r>
      <w:r>
        <w:rPr>
          <w:rStyle w:val="postbody"/>
          <w:sz w:val="26"/>
        </w:rPr>
        <w:t>;</w:t>
      </w:r>
    </w:p>
    <w:p w:rsidR="00750930" w:rsidRDefault="00750930" w:rsidP="00744426">
      <w:pPr>
        <w:widowControl w:val="0"/>
        <w:spacing w:line="360" w:lineRule="auto"/>
        <w:ind w:firstLine="709"/>
        <w:jc w:val="both"/>
        <w:rPr>
          <w:rStyle w:val="postbody"/>
          <w:sz w:val="26"/>
        </w:rPr>
      </w:pPr>
      <w:r>
        <w:rPr>
          <w:rStyle w:val="postbody"/>
          <w:sz w:val="26"/>
        </w:rPr>
        <w:t>2018 год -  2</w:t>
      </w:r>
      <w:r w:rsidR="00E82850">
        <w:rPr>
          <w:rStyle w:val="postbody"/>
          <w:sz w:val="26"/>
        </w:rPr>
        <w:t>00</w:t>
      </w:r>
      <w:r>
        <w:rPr>
          <w:rStyle w:val="postbody"/>
          <w:sz w:val="26"/>
        </w:rPr>
        <w:t>,00</w:t>
      </w:r>
      <w:r w:rsidRPr="00DF793E">
        <w:rPr>
          <w:rStyle w:val="postbody"/>
          <w:sz w:val="26"/>
        </w:rPr>
        <w:t xml:space="preserve"> тыс. рублей</w:t>
      </w:r>
      <w:r>
        <w:rPr>
          <w:rStyle w:val="postbody"/>
          <w:sz w:val="26"/>
        </w:rPr>
        <w:t>;</w:t>
      </w:r>
    </w:p>
    <w:p w:rsidR="00750930" w:rsidRDefault="00750930" w:rsidP="00744426">
      <w:pPr>
        <w:widowControl w:val="0"/>
        <w:spacing w:line="360" w:lineRule="auto"/>
        <w:ind w:firstLine="709"/>
        <w:jc w:val="both"/>
        <w:rPr>
          <w:rStyle w:val="postbody"/>
          <w:sz w:val="26"/>
        </w:rPr>
      </w:pPr>
      <w:r>
        <w:rPr>
          <w:rStyle w:val="postbody"/>
          <w:sz w:val="26"/>
        </w:rPr>
        <w:t xml:space="preserve">2019 год – </w:t>
      </w:r>
      <w:r w:rsidR="00E82850">
        <w:rPr>
          <w:rStyle w:val="postbody"/>
          <w:sz w:val="26"/>
        </w:rPr>
        <w:t>2</w:t>
      </w:r>
      <w:r w:rsidRPr="00DF793E">
        <w:rPr>
          <w:rStyle w:val="postbody"/>
          <w:sz w:val="26"/>
        </w:rPr>
        <w:t>00</w:t>
      </w:r>
      <w:r>
        <w:rPr>
          <w:rStyle w:val="postbody"/>
          <w:sz w:val="26"/>
        </w:rPr>
        <w:t>,</w:t>
      </w:r>
      <w:r w:rsidR="00E82850">
        <w:rPr>
          <w:rStyle w:val="postbody"/>
          <w:sz w:val="26"/>
        </w:rPr>
        <w:t>0</w:t>
      </w:r>
      <w:r>
        <w:rPr>
          <w:rStyle w:val="postbody"/>
          <w:sz w:val="26"/>
        </w:rPr>
        <w:t>0</w:t>
      </w:r>
      <w:r w:rsidRPr="00DF793E">
        <w:rPr>
          <w:rStyle w:val="postbody"/>
          <w:sz w:val="26"/>
        </w:rPr>
        <w:t xml:space="preserve"> тыс. рублей</w:t>
      </w:r>
      <w:r>
        <w:rPr>
          <w:rStyle w:val="postbody"/>
          <w:sz w:val="26"/>
        </w:rPr>
        <w:t>;</w:t>
      </w:r>
    </w:p>
    <w:p w:rsidR="00750930" w:rsidRDefault="00750930" w:rsidP="00744426">
      <w:pPr>
        <w:widowControl w:val="0"/>
        <w:spacing w:line="360" w:lineRule="auto"/>
        <w:ind w:firstLine="709"/>
        <w:jc w:val="both"/>
        <w:rPr>
          <w:rStyle w:val="postbody"/>
          <w:sz w:val="26"/>
        </w:rPr>
      </w:pPr>
      <w:r>
        <w:rPr>
          <w:rStyle w:val="postbody"/>
          <w:sz w:val="26"/>
        </w:rPr>
        <w:t xml:space="preserve">2020 год -  </w:t>
      </w:r>
      <w:r w:rsidR="00E82850">
        <w:rPr>
          <w:rStyle w:val="postbody"/>
          <w:sz w:val="26"/>
        </w:rPr>
        <w:t>2</w:t>
      </w:r>
      <w:r w:rsidRPr="00DF793E">
        <w:rPr>
          <w:rStyle w:val="postbody"/>
          <w:sz w:val="26"/>
        </w:rPr>
        <w:t>00</w:t>
      </w:r>
      <w:r w:rsidR="00E82850">
        <w:rPr>
          <w:rStyle w:val="postbody"/>
          <w:sz w:val="26"/>
        </w:rPr>
        <w:t>,0</w:t>
      </w:r>
      <w:r>
        <w:rPr>
          <w:rStyle w:val="postbody"/>
          <w:sz w:val="26"/>
        </w:rPr>
        <w:t>0</w:t>
      </w:r>
      <w:r w:rsidRPr="00DF793E">
        <w:rPr>
          <w:rStyle w:val="postbody"/>
          <w:sz w:val="26"/>
        </w:rPr>
        <w:t xml:space="preserve"> тыс. рублей</w:t>
      </w:r>
      <w:r>
        <w:rPr>
          <w:rStyle w:val="postbody"/>
          <w:sz w:val="26"/>
        </w:rPr>
        <w:t>.</w:t>
      </w:r>
    </w:p>
    <w:p w:rsidR="00744426" w:rsidRDefault="009A5BDB" w:rsidP="00744426">
      <w:pPr>
        <w:tabs>
          <w:tab w:val="left" w:pos="600"/>
          <w:tab w:val="left" w:pos="851"/>
        </w:tabs>
        <w:spacing w:line="360" w:lineRule="auto"/>
        <w:ind w:firstLine="709"/>
        <w:jc w:val="both"/>
        <w:rPr>
          <w:rStyle w:val="postbody"/>
          <w:sz w:val="26"/>
        </w:rPr>
      </w:pPr>
      <w:r>
        <w:rPr>
          <w:rStyle w:val="postbody"/>
          <w:sz w:val="26"/>
        </w:rPr>
        <w:t>Объем ф</w:t>
      </w:r>
      <w:r w:rsidR="00750930" w:rsidRPr="00C635E7">
        <w:rPr>
          <w:rStyle w:val="postbody"/>
          <w:sz w:val="26"/>
        </w:rPr>
        <w:t>инансирования Программы осуществляется в соответствии с</w:t>
      </w:r>
      <w:r w:rsidR="00750930">
        <w:rPr>
          <w:rStyle w:val="postbody"/>
          <w:sz w:val="26"/>
        </w:rPr>
        <w:t xml:space="preserve"> условиями</w:t>
      </w:r>
      <w:r w:rsidR="00750930" w:rsidRPr="00C635E7">
        <w:rPr>
          <w:rStyle w:val="postbody"/>
          <w:sz w:val="26"/>
        </w:rPr>
        <w:t xml:space="preserve"> государственной программ</w:t>
      </w:r>
      <w:r w:rsidR="00750930">
        <w:rPr>
          <w:rStyle w:val="postbody"/>
          <w:sz w:val="26"/>
        </w:rPr>
        <w:t>ы</w:t>
      </w:r>
      <w:r w:rsidR="00750930" w:rsidRPr="00C635E7">
        <w:rPr>
          <w:rStyle w:val="postbody"/>
          <w:sz w:val="26"/>
        </w:rPr>
        <w:t xml:space="preserve"> Приморского края «Обеспечение доступным жильем и качественными услугами жилищно-коммунального хозяйства населения Приморского края» на 2013-20</w:t>
      </w:r>
      <w:r w:rsidR="00750930">
        <w:rPr>
          <w:rStyle w:val="postbody"/>
          <w:sz w:val="26"/>
        </w:rPr>
        <w:t>20</w:t>
      </w:r>
      <w:r w:rsidR="00750930" w:rsidRPr="00C635E7">
        <w:rPr>
          <w:rStyle w:val="postbody"/>
          <w:sz w:val="26"/>
        </w:rPr>
        <w:t xml:space="preserve"> годы»</w:t>
      </w:r>
      <w:r w:rsidR="00750930">
        <w:rPr>
          <w:rStyle w:val="postbody"/>
          <w:sz w:val="26"/>
        </w:rPr>
        <w:t xml:space="preserve">, утвержденной </w:t>
      </w:r>
      <w:r w:rsidR="00750930" w:rsidRPr="00C635E7">
        <w:rPr>
          <w:rStyle w:val="postbody"/>
          <w:sz w:val="26"/>
        </w:rPr>
        <w:t>постановлением Администрации Приморского края от 07.12.</w:t>
      </w:r>
      <w:r w:rsidR="00750930">
        <w:rPr>
          <w:rStyle w:val="postbody"/>
          <w:sz w:val="26"/>
        </w:rPr>
        <w:t>2012 г. № 398-па</w:t>
      </w:r>
      <w:r w:rsidR="00E57159">
        <w:rPr>
          <w:rStyle w:val="postbody"/>
          <w:sz w:val="26"/>
        </w:rPr>
        <w:t>».</w:t>
      </w:r>
    </w:p>
    <w:p w:rsidR="004E04AE" w:rsidRDefault="00E57159" w:rsidP="00744426">
      <w:pPr>
        <w:tabs>
          <w:tab w:val="left" w:pos="600"/>
          <w:tab w:val="left" w:pos="851"/>
        </w:tabs>
        <w:spacing w:line="360" w:lineRule="auto"/>
        <w:ind w:firstLine="709"/>
        <w:jc w:val="both"/>
        <w:rPr>
          <w:rStyle w:val="postbody"/>
          <w:sz w:val="26"/>
        </w:rPr>
      </w:pPr>
      <w:r>
        <w:rPr>
          <w:rStyle w:val="postbody"/>
          <w:sz w:val="26"/>
        </w:rPr>
        <w:t>1.</w:t>
      </w:r>
      <w:r w:rsidR="00CD629B">
        <w:rPr>
          <w:rStyle w:val="postbody"/>
          <w:sz w:val="26"/>
        </w:rPr>
        <w:t>1.</w:t>
      </w:r>
      <w:r w:rsidR="000F6AA7">
        <w:rPr>
          <w:rStyle w:val="postbody"/>
          <w:sz w:val="26"/>
        </w:rPr>
        <w:t>2</w:t>
      </w:r>
      <w:r>
        <w:rPr>
          <w:rStyle w:val="postbody"/>
          <w:sz w:val="26"/>
        </w:rPr>
        <w:t xml:space="preserve">. </w:t>
      </w:r>
      <w:r w:rsidR="000F6AA7">
        <w:rPr>
          <w:rStyle w:val="postbody"/>
          <w:sz w:val="26"/>
        </w:rPr>
        <w:t xml:space="preserve">Абзац первый и второй </w:t>
      </w:r>
      <w:r w:rsidR="00482EF8">
        <w:rPr>
          <w:rStyle w:val="postbody"/>
          <w:sz w:val="26"/>
        </w:rPr>
        <w:t>глав</w:t>
      </w:r>
      <w:r w:rsidR="000F6AA7">
        <w:rPr>
          <w:rStyle w:val="postbody"/>
          <w:sz w:val="26"/>
        </w:rPr>
        <w:t>ы</w:t>
      </w:r>
      <w:r w:rsidR="00482EF8">
        <w:rPr>
          <w:rStyle w:val="postbody"/>
          <w:sz w:val="26"/>
        </w:rPr>
        <w:t xml:space="preserve"> </w:t>
      </w:r>
      <w:r w:rsidR="00482EF8">
        <w:rPr>
          <w:rStyle w:val="postbody"/>
          <w:sz w:val="26"/>
          <w:lang w:val="en-US"/>
        </w:rPr>
        <w:t>VI</w:t>
      </w:r>
      <w:r w:rsidR="00482EF8">
        <w:rPr>
          <w:rStyle w:val="postbody"/>
          <w:sz w:val="26"/>
        </w:rPr>
        <w:t xml:space="preserve">. «Ресурсное обеспечение программы» паспорта Программы </w:t>
      </w:r>
      <w:r w:rsidR="00134CAA">
        <w:rPr>
          <w:rStyle w:val="postbody"/>
          <w:sz w:val="26"/>
        </w:rPr>
        <w:t xml:space="preserve">изложить </w:t>
      </w:r>
      <w:r w:rsidR="004726A2">
        <w:rPr>
          <w:rStyle w:val="postbody"/>
          <w:sz w:val="26"/>
        </w:rPr>
        <w:t xml:space="preserve">в </w:t>
      </w:r>
      <w:r w:rsidR="007035BB">
        <w:rPr>
          <w:rStyle w:val="postbody"/>
          <w:sz w:val="26"/>
        </w:rPr>
        <w:t>новой</w:t>
      </w:r>
      <w:r w:rsidR="004726A2">
        <w:rPr>
          <w:rStyle w:val="postbody"/>
          <w:sz w:val="26"/>
        </w:rPr>
        <w:t xml:space="preserve"> редакции: </w:t>
      </w:r>
    </w:p>
    <w:p w:rsidR="000F6AA7" w:rsidRDefault="00482EF8" w:rsidP="00744426">
      <w:pPr>
        <w:widowControl w:val="0"/>
        <w:spacing w:line="360" w:lineRule="auto"/>
        <w:ind w:firstLine="709"/>
        <w:jc w:val="both"/>
        <w:rPr>
          <w:rStyle w:val="postbody"/>
          <w:sz w:val="26"/>
        </w:rPr>
      </w:pPr>
      <w:r>
        <w:rPr>
          <w:rStyle w:val="postbody"/>
          <w:sz w:val="26"/>
        </w:rPr>
        <w:t>«</w:t>
      </w:r>
      <w:r w:rsidR="000F6AA7" w:rsidRPr="00C635E7">
        <w:rPr>
          <w:rStyle w:val="postbody"/>
          <w:sz w:val="26"/>
        </w:rPr>
        <w:t>Общий объем финансирования Программы за счет средств бюджета Лазовского муниципального района в текущих ценах каждого года составляет:</w:t>
      </w:r>
    </w:p>
    <w:p w:rsidR="000F6AA7" w:rsidRPr="00DF793E" w:rsidRDefault="000F6AA7" w:rsidP="00744426">
      <w:pPr>
        <w:widowControl w:val="0"/>
        <w:spacing w:line="360" w:lineRule="auto"/>
        <w:ind w:firstLine="709"/>
        <w:jc w:val="both"/>
        <w:rPr>
          <w:rStyle w:val="postbody"/>
          <w:sz w:val="26"/>
        </w:rPr>
      </w:pPr>
      <w:r>
        <w:rPr>
          <w:rStyle w:val="postbody"/>
          <w:sz w:val="26"/>
        </w:rPr>
        <w:t>1</w:t>
      </w:r>
      <w:r w:rsidR="00E82850">
        <w:rPr>
          <w:rStyle w:val="postbody"/>
          <w:sz w:val="26"/>
        </w:rPr>
        <w:t>404,7</w:t>
      </w:r>
      <w:r>
        <w:rPr>
          <w:rStyle w:val="postbody"/>
          <w:sz w:val="26"/>
        </w:rPr>
        <w:t xml:space="preserve">0 </w:t>
      </w:r>
      <w:r w:rsidRPr="00DF793E">
        <w:rPr>
          <w:rStyle w:val="postbody"/>
          <w:sz w:val="26"/>
        </w:rPr>
        <w:t>тыс. рублей, в том числе:</w:t>
      </w:r>
    </w:p>
    <w:p w:rsidR="000F6AA7" w:rsidRPr="00DF793E" w:rsidRDefault="000F6AA7" w:rsidP="00744426">
      <w:pPr>
        <w:widowControl w:val="0"/>
        <w:spacing w:line="360" w:lineRule="auto"/>
        <w:ind w:firstLine="709"/>
        <w:jc w:val="both"/>
        <w:rPr>
          <w:rStyle w:val="postbody"/>
          <w:sz w:val="26"/>
        </w:rPr>
      </w:pPr>
      <w:r w:rsidRPr="00DF793E">
        <w:rPr>
          <w:rStyle w:val="postbody"/>
          <w:sz w:val="26"/>
        </w:rPr>
        <w:t>2013 год –</w:t>
      </w:r>
      <w:r>
        <w:rPr>
          <w:rStyle w:val="postbody"/>
          <w:sz w:val="26"/>
        </w:rPr>
        <w:t xml:space="preserve"> </w:t>
      </w:r>
      <w:r w:rsidRPr="00DF793E">
        <w:rPr>
          <w:rStyle w:val="postbody"/>
          <w:sz w:val="26"/>
        </w:rPr>
        <w:t>0</w:t>
      </w:r>
      <w:r>
        <w:rPr>
          <w:rStyle w:val="postbody"/>
          <w:sz w:val="26"/>
        </w:rPr>
        <w:t>,00</w:t>
      </w:r>
      <w:r w:rsidRPr="00DF793E">
        <w:rPr>
          <w:rStyle w:val="postbody"/>
          <w:sz w:val="26"/>
        </w:rPr>
        <w:t xml:space="preserve"> тыс. рублей;</w:t>
      </w:r>
    </w:p>
    <w:p w:rsidR="000F6AA7" w:rsidRPr="00DF793E" w:rsidRDefault="000F6AA7" w:rsidP="00744426">
      <w:pPr>
        <w:widowControl w:val="0"/>
        <w:spacing w:line="360" w:lineRule="auto"/>
        <w:ind w:firstLine="709"/>
        <w:jc w:val="both"/>
        <w:rPr>
          <w:rStyle w:val="postbody"/>
          <w:sz w:val="26"/>
        </w:rPr>
      </w:pPr>
      <w:r w:rsidRPr="00DF793E">
        <w:rPr>
          <w:rStyle w:val="postbody"/>
          <w:sz w:val="26"/>
        </w:rPr>
        <w:t>2014 год – 0</w:t>
      </w:r>
      <w:r>
        <w:rPr>
          <w:rStyle w:val="postbody"/>
          <w:sz w:val="26"/>
        </w:rPr>
        <w:t>,00</w:t>
      </w:r>
      <w:r w:rsidRPr="00DF793E">
        <w:rPr>
          <w:rStyle w:val="postbody"/>
          <w:sz w:val="26"/>
        </w:rPr>
        <w:t xml:space="preserve"> тыс. рублей;</w:t>
      </w:r>
    </w:p>
    <w:p w:rsidR="000F6AA7" w:rsidRPr="00DF793E" w:rsidRDefault="000F6AA7" w:rsidP="00744426">
      <w:pPr>
        <w:widowControl w:val="0"/>
        <w:spacing w:line="360" w:lineRule="auto"/>
        <w:ind w:firstLine="709"/>
        <w:jc w:val="both"/>
        <w:rPr>
          <w:rStyle w:val="postbody"/>
          <w:sz w:val="26"/>
        </w:rPr>
      </w:pPr>
      <w:r w:rsidRPr="00DF793E">
        <w:rPr>
          <w:rStyle w:val="postbody"/>
          <w:sz w:val="26"/>
        </w:rPr>
        <w:lastRenderedPageBreak/>
        <w:t>2015 год – 300</w:t>
      </w:r>
      <w:r>
        <w:rPr>
          <w:rStyle w:val="postbody"/>
          <w:sz w:val="26"/>
        </w:rPr>
        <w:t>,00</w:t>
      </w:r>
      <w:r w:rsidRPr="00DF793E">
        <w:rPr>
          <w:rStyle w:val="postbody"/>
          <w:sz w:val="26"/>
        </w:rPr>
        <w:t xml:space="preserve"> тыс. рублей;</w:t>
      </w:r>
    </w:p>
    <w:p w:rsidR="000F6AA7" w:rsidRPr="00DF793E" w:rsidRDefault="000F6AA7" w:rsidP="00744426">
      <w:pPr>
        <w:widowControl w:val="0"/>
        <w:spacing w:line="360" w:lineRule="auto"/>
        <w:ind w:firstLine="709"/>
        <w:jc w:val="both"/>
        <w:rPr>
          <w:rStyle w:val="postbody"/>
          <w:sz w:val="26"/>
        </w:rPr>
      </w:pPr>
      <w:r w:rsidRPr="00DF793E">
        <w:rPr>
          <w:rStyle w:val="postbody"/>
          <w:sz w:val="26"/>
        </w:rPr>
        <w:t xml:space="preserve">2016 год </w:t>
      </w:r>
      <w:r>
        <w:rPr>
          <w:rStyle w:val="postbody"/>
          <w:sz w:val="26"/>
        </w:rPr>
        <w:t xml:space="preserve">– 408,20 </w:t>
      </w:r>
      <w:r w:rsidRPr="00DF793E">
        <w:rPr>
          <w:rStyle w:val="postbody"/>
          <w:sz w:val="26"/>
        </w:rPr>
        <w:t xml:space="preserve"> тыс. рублей;</w:t>
      </w:r>
    </w:p>
    <w:p w:rsidR="000F6AA7" w:rsidRDefault="000F6AA7" w:rsidP="00744426">
      <w:pPr>
        <w:widowControl w:val="0"/>
        <w:spacing w:line="360" w:lineRule="auto"/>
        <w:ind w:firstLine="709"/>
        <w:jc w:val="both"/>
        <w:rPr>
          <w:rStyle w:val="postbody"/>
          <w:sz w:val="26"/>
        </w:rPr>
      </w:pPr>
      <w:r w:rsidRPr="00DF793E">
        <w:rPr>
          <w:rStyle w:val="postbody"/>
          <w:sz w:val="26"/>
        </w:rPr>
        <w:t xml:space="preserve">2017 год </w:t>
      </w:r>
      <w:r>
        <w:rPr>
          <w:rStyle w:val="postbody"/>
          <w:sz w:val="26"/>
        </w:rPr>
        <w:t>– 96,50</w:t>
      </w:r>
      <w:r w:rsidRPr="00DF793E">
        <w:rPr>
          <w:rStyle w:val="postbody"/>
          <w:sz w:val="26"/>
        </w:rPr>
        <w:t xml:space="preserve"> тыс. рублей</w:t>
      </w:r>
      <w:r>
        <w:rPr>
          <w:rStyle w:val="postbody"/>
          <w:sz w:val="26"/>
        </w:rPr>
        <w:t>;</w:t>
      </w:r>
    </w:p>
    <w:p w:rsidR="000F6AA7" w:rsidRDefault="00E82850" w:rsidP="00744426">
      <w:pPr>
        <w:widowControl w:val="0"/>
        <w:spacing w:line="360" w:lineRule="auto"/>
        <w:ind w:firstLine="709"/>
        <w:jc w:val="both"/>
        <w:rPr>
          <w:rStyle w:val="postbody"/>
          <w:sz w:val="26"/>
        </w:rPr>
      </w:pPr>
      <w:r>
        <w:rPr>
          <w:rStyle w:val="postbody"/>
          <w:sz w:val="26"/>
        </w:rPr>
        <w:t xml:space="preserve">2018 год -  </w:t>
      </w:r>
      <w:r w:rsidR="000F6AA7">
        <w:rPr>
          <w:rStyle w:val="postbody"/>
          <w:sz w:val="26"/>
        </w:rPr>
        <w:t>2</w:t>
      </w:r>
      <w:r>
        <w:rPr>
          <w:rStyle w:val="postbody"/>
          <w:sz w:val="26"/>
        </w:rPr>
        <w:t>00</w:t>
      </w:r>
      <w:r w:rsidR="000F6AA7">
        <w:rPr>
          <w:rStyle w:val="postbody"/>
          <w:sz w:val="26"/>
        </w:rPr>
        <w:t>,00</w:t>
      </w:r>
      <w:r w:rsidR="000F6AA7" w:rsidRPr="00DF793E">
        <w:rPr>
          <w:rStyle w:val="postbody"/>
          <w:sz w:val="26"/>
        </w:rPr>
        <w:t xml:space="preserve"> тыс. рублей</w:t>
      </w:r>
      <w:r w:rsidR="000F6AA7">
        <w:rPr>
          <w:rStyle w:val="postbody"/>
          <w:sz w:val="26"/>
        </w:rPr>
        <w:t>;</w:t>
      </w:r>
    </w:p>
    <w:p w:rsidR="000F6AA7" w:rsidRDefault="000F6AA7" w:rsidP="00744426">
      <w:pPr>
        <w:widowControl w:val="0"/>
        <w:spacing w:line="360" w:lineRule="auto"/>
        <w:ind w:firstLine="709"/>
        <w:jc w:val="both"/>
        <w:rPr>
          <w:rStyle w:val="postbody"/>
          <w:sz w:val="26"/>
        </w:rPr>
      </w:pPr>
      <w:r>
        <w:rPr>
          <w:rStyle w:val="postbody"/>
          <w:sz w:val="26"/>
        </w:rPr>
        <w:t xml:space="preserve">2019 год – </w:t>
      </w:r>
      <w:r w:rsidR="00E82850">
        <w:rPr>
          <w:rStyle w:val="postbody"/>
          <w:sz w:val="26"/>
        </w:rPr>
        <w:t>2</w:t>
      </w:r>
      <w:r w:rsidRPr="00DF793E">
        <w:rPr>
          <w:rStyle w:val="postbody"/>
          <w:sz w:val="26"/>
        </w:rPr>
        <w:t>00</w:t>
      </w:r>
      <w:r>
        <w:rPr>
          <w:rStyle w:val="postbody"/>
          <w:sz w:val="26"/>
        </w:rPr>
        <w:t>,</w:t>
      </w:r>
      <w:r w:rsidR="00E82850">
        <w:rPr>
          <w:rStyle w:val="postbody"/>
          <w:sz w:val="26"/>
        </w:rPr>
        <w:t>0</w:t>
      </w:r>
      <w:r>
        <w:rPr>
          <w:rStyle w:val="postbody"/>
          <w:sz w:val="26"/>
        </w:rPr>
        <w:t>0</w:t>
      </w:r>
      <w:r w:rsidRPr="00DF793E">
        <w:rPr>
          <w:rStyle w:val="postbody"/>
          <w:sz w:val="26"/>
        </w:rPr>
        <w:t xml:space="preserve"> тыс. рублей</w:t>
      </w:r>
      <w:r>
        <w:rPr>
          <w:rStyle w:val="postbody"/>
          <w:sz w:val="26"/>
        </w:rPr>
        <w:t>;</w:t>
      </w:r>
    </w:p>
    <w:p w:rsidR="00744426" w:rsidRDefault="000F6AA7" w:rsidP="00744426">
      <w:pPr>
        <w:widowControl w:val="0"/>
        <w:spacing w:line="360" w:lineRule="auto"/>
        <w:ind w:firstLine="709"/>
        <w:jc w:val="both"/>
        <w:rPr>
          <w:rStyle w:val="postbody"/>
          <w:sz w:val="26"/>
        </w:rPr>
      </w:pPr>
      <w:r>
        <w:rPr>
          <w:rStyle w:val="postbody"/>
          <w:sz w:val="26"/>
        </w:rPr>
        <w:t xml:space="preserve">2020 год -  </w:t>
      </w:r>
      <w:r w:rsidR="00E82850">
        <w:rPr>
          <w:rStyle w:val="postbody"/>
          <w:sz w:val="26"/>
        </w:rPr>
        <w:t>2</w:t>
      </w:r>
      <w:r w:rsidRPr="00DF793E">
        <w:rPr>
          <w:rStyle w:val="postbody"/>
          <w:sz w:val="26"/>
        </w:rPr>
        <w:t>00</w:t>
      </w:r>
      <w:r>
        <w:rPr>
          <w:rStyle w:val="postbody"/>
          <w:sz w:val="26"/>
        </w:rPr>
        <w:t>,</w:t>
      </w:r>
      <w:r w:rsidR="00E82850">
        <w:rPr>
          <w:rStyle w:val="postbody"/>
          <w:sz w:val="26"/>
        </w:rPr>
        <w:t>0</w:t>
      </w:r>
      <w:r>
        <w:rPr>
          <w:rStyle w:val="postbody"/>
          <w:sz w:val="26"/>
        </w:rPr>
        <w:t>0</w:t>
      </w:r>
      <w:r w:rsidRPr="00DF793E">
        <w:rPr>
          <w:rStyle w:val="postbody"/>
          <w:sz w:val="26"/>
        </w:rPr>
        <w:t xml:space="preserve"> тыс. рублей</w:t>
      </w:r>
      <w:r>
        <w:rPr>
          <w:rStyle w:val="postbody"/>
          <w:sz w:val="26"/>
        </w:rPr>
        <w:t>.</w:t>
      </w:r>
    </w:p>
    <w:p w:rsidR="00744426" w:rsidRDefault="000F6AA7" w:rsidP="00744426">
      <w:pPr>
        <w:widowControl w:val="0"/>
        <w:spacing w:line="360" w:lineRule="auto"/>
        <w:ind w:firstLine="709"/>
        <w:jc w:val="both"/>
        <w:rPr>
          <w:rStyle w:val="postbody"/>
          <w:sz w:val="26"/>
        </w:rPr>
      </w:pPr>
      <w:r w:rsidRPr="00C635E7">
        <w:rPr>
          <w:rStyle w:val="postbody"/>
          <w:sz w:val="26"/>
        </w:rPr>
        <w:t>Объем финансирования Программы осуществляется в соответствии с</w:t>
      </w:r>
      <w:r>
        <w:rPr>
          <w:rStyle w:val="postbody"/>
          <w:sz w:val="26"/>
        </w:rPr>
        <w:t xml:space="preserve"> условиями</w:t>
      </w:r>
      <w:r w:rsidRPr="00C635E7">
        <w:rPr>
          <w:rStyle w:val="postbody"/>
          <w:sz w:val="26"/>
        </w:rPr>
        <w:t xml:space="preserve"> государственной программ</w:t>
      </w:r>
      <w:r>
        <w:rPr>
          <w:rStyle w:val="postbody"/>
          <w:sz w:val="26"/>
        </w:rPr>
        <w:t>ы</w:t>
      </w:r>
      <w:r w:rsidRPr="00C635E7">
        <w:rPr>
          <w:rStyle w:val="postbody"/>
          <w:sz w:val="26"/>
        </w:rPr>
        <w:t xml:space="preserve"> Приморского края «Обеспечение доступным жильем и качественными услугами жилищно-коммунального хозяйства населения Приморского края» на 2013-20</w:t>
      </w:r>
      <w:r>
        <w:rPr>
          <w:rStyle w:val="postbody"/>
          <w:sz w:val="26"/>
        </w:rPr>
        <w:t>20</w:t>
      </w:r>
      <w:r w:rsidRPr="00C635E7">
        <w:rPr>
          <w:rStyle w:val="postbody"/>
          <w:sz w:val="26"/>
        </w:rPr>
        <w:t xml:space="preserve"> годы»</w:t>
      </w:r>
      <w:r>
        <w:rPr>
          <w:rStyle w:val="postbody"/>
          <w:sz w:val="26"/>
        </w:rPr>
        <w:t xml:space="preserve">, утвержденной </w:t>
      </w:r>
      <w:r w:rsidRPr="00C635E7">
        <w:rPr>
          <w:rStyle w:val="postbody"/>
          <w:sz w:val="26"/>
        </w:rPr>
        <w:t>постановлением Администрации Приморского края от 07.12.</w:t>
      </w:r>
      <w:r>
        <w:rPr>
          <w:rStyle w:val="postbody"/>
          <w:sz w:val="26"/>
        </w:rPr>
        <w:t>2012 г. № 398-па</w:t>
      </w:r>
      <w:r w:rsidR="00E71E49">
        <w:rPr>
          <w:rStyle w:val="postbody"/>
          <w:sz w:val="26"/>
        </w:rPr>
        <w:t>»</w:t>
      </w:r>
      <w:r w:rsidR="00134CAA">
        <w:rPr>
          <w:rStyle w:val="postbody"/>
          <w:sz w:val="26"/>
        </w:rPr>
        <w:t xml:space="preserve">. </w:t>
      </w:r>
    </w:p>
    <w:p w:rsidR="00CD0095" w:rsidRDefault="009810E7" w:rsidP="00CD0095">
      <w:pPr>
        <w:widowControl w:val="0"/>
        <w:spacing w:line="360" w:lineRule="auto"/>
        <w:ind w:firstLine="709"/>
        <w:jc w:val="both"/>
        <w:rPr>
          <w:rStyle w:val="postbody"/>
          <w:sz w:val="26"/>
        </w:rPr>
      </w:pPr>
      <w:r>
        <w:rPr>
          <w:rStyle w:val="postbody"/>
          <w:sz w:val="26"/>
        </w:rPr>
        <w:t>1.</w:t>
      </w:r>
      <w:r w:rsidR="00CD629B">
        <w:rPr>
          <w:rStyle w:val="postbody"/>
          <w:sz w:val="26"/>
        </w:rPr>
        <w:t>1.3</w:t>
      </w:r>
      <w:r>
        <w:rPr>
          <w:rStyle w:val="postbody"/>
          <w:sz w:val="26"/>
        </w:rPr>
        <w:t xml:space="preserve">. </w:t>
      </w:r>
      <w:r w:rsidR="00CD629B">
        <w:rPr>
          <w:rStyle w:val="postbody"/>
          <w:sz w:val="26"/>
        </w:rPr>
        <w:t xml:space="preserve">Абзац третий  </w:t>
      </w:r>
      <w:r w:rsidR="00134A66">
        <w:rPr>
          <w:rStyle w:val="postbody"/>
          <w:sz w:val="26"/>
        </w:rPr>
        <w:t>глав</w:t>
      </w:r>
      <w:r w:rsidR="00CD629B">
        <w:rPr>
          <w:rStyle w:val="postbody"/>
          <w:sz w:val="26"/>
        </w:rPr>
        <w:t>ы</w:t>
      </w:r>
      <w:r w:rsidR="00134A66">
        <w:rPr>
          <w:rStyle w:val="postbody"/>
          <w:sz w:val="26"/>
        </w:rPr>
        <w:t xml:space="preserve"> </w:t>
      </w:r>
      <w:r w:rsidR="00134A66">
        <w:rPr>
          <w:rStyle w:val="postbody"/>
          <w:sz w:val="26"/>
          <w:lang w:val="en-US"/>
        </w:rPr>
        <w:t>VIII</w:t>
      </w:r>
      <w:r w:rsidR="00134A66">
        <w:rPr>
          <w:rStyle w:val="postbody"/>
          <w:sz w:val="26"/>
        </w:rPr>
        <w:t>. «Оценка эффективности реализации программы» изложить в новой редакции:</w:t>
      </w:r>
    </w:p>
    <w:p w:rsidR="00744426" w:rsidRDefault="00134A66" w:rsidP="00CD0095">
      <w:pPr>
        <w:widowControl w:val="0"/>
        <w:spacing w:line="360" w:lineRule="auto"/>
        <w:ind w:firstLine="709"/>
        <w:jc w:val="both"/>
        <w:rPr>
          <w:rStyle w:val="postbody"/>
          <w:sz w:val="26"/>
        </w:rPr>
      </w:pPr>
      <w:r>
        <w:rPr>
          <w:rStyle w:val="postbody"/>
          <w:sz w:val="26"/>
        </w:rPr>
        <w:t>- «</w:t>
      </w:r>
      <w:r w:rsidRPr="00C635E7">
        <w:rPr>
          <w:rStyle w:val="postbody"/>
          <w:sz w:val="26"/>
        </w:rPr>
        <w:t xml:space="preserve">Успешное выполнение мероприятий Программы позволит в </w:t>
      </w:r>
      <w:r>
        <w:rPr>
          <w:rStyle w:val="postbody"/>
          <w:sz w:val="26"/>
        </w:rPr>
        <w:t>2013-2020</w:t>
      </w:r>
      <w:r w:rsidRPr="00C635E7">
        <w:rPr>
          <w:rStyle w:val="postbody"/>
          <w:sz w:val="26"/>
        </w:rPr>
        <w:t xml:space="preserve"> годах:</w:t>
      </w:r>
    </w:p>
    <w:p w:rsidR="00744426" w:rsidRDefault="00744426" w:rsidP="00CD0095">
      <w:pPr>
        <w:widowControl w:val="0"/>
        <w:spacing w:line="360" w:lineRule="auto"/>
        <w:jc w:val="both"/>
        <w:rPr>
          <w:rStyle w:val="postbody"/>
          <w:sz w:val="26"/>
        </w:rPr>
      </w:pPr>
      <w:r>
        <w:rPr>
          <w:rStyle w:val="postbody"/>
          <w:sz w:val="26"/>
        </w:rPr>
        <w:t xml:space="preserve">- </w:t>
      </w:r>
      <w:r w:rsidR="00134A66" w:rsidRPr="00C635E7">
        <w:rPr>
          <w:rStyle w:val="postbody"/>
          <w:sz w:val="26"/>
        </w:rPr>
        <w:t xml:space="preserve">обеспечить жильем не менее </w:t>
      </w:r>
      <w:r w:rsidR="00134A66">
        <w:rPr>
          <w:rStyle w:val="postbody"/>
          <w:sz w:val="26"/>
        </w:rPr>
        <w:t>10</w:t>
      </w:r>
      <w:r w:rsidR="00134A66" w:rsidRPr="00C635E7">
        <w:rPr>
          <w:rStyle w:val="postbody"/>
          <w:sz w:val="26"/>
        </w:rPr>
        <w:t xml:space="preserve"> молодых семей муниципального района, нуждающихся в улучшении жилищных условий;</w:t>
      </w:r>
    </w:p>
    <w:p w:rsidR="00134A66" w:rsidRDefault="00744426" w:rsidP="00CD0095">
      <w:pPr>
        <w:widowControl w:val="0"/>
        <w:spacing w:line="360" w:lineRule="auto"/>
        <w:jc w:val="both"/>
        <w:rPr>
          <w:rStyle w:val="postbody"/>
          <w:sz w:val="26"/>
        </w:rPr>
      </w:pPr>
      <w:proofErr w:type="gramStart"/>
      <w:r>
        <w:rPr>
          <w:rStyle w:val="postbody"/>
          <w:sz w:val="26"/>
        </w:rPr>
        <w:t xml:space="preserve">- </w:t>
      </w:r>
      <w:r w:rsidR="00134A66" w:rsidRPr="00FD2025">
        <w:rPr>
          <w:rStyle w:val="postbody"/>
          <w:sz w:val="26"/>
        </w:rPr>
        <w:t>в том числе</w:t>
      </w:r>
      <w:r>
        <w:rPr>
          <w:rStyle w:val="postbody"/>
          <w:sz w:val="26"/>
        </w:rPr>
        <w:t>:</w:t>
      </w:r>
      <w:r w:rsidR="00134A66" w:rsidRPr="00FD2025">
        <w:rPr>
          <w:rStyle w:val="postbody"/>
          <w:sz w:val="26"/>
        </w:rPr>
        <w:t xml:space="preserve">  в 2015 году – 3 семьи, в 2016 году –</w:t>
      </w:r>
      <w:r w:rsidR="00134A66">
        <w:rPr>
          <w:rStyle w:val="postbody"/>
          <w:sz w:val="26"/>
        </w:rPr>
        <w:t xml:space="preserve"> 1 семья, в 2017 году – 1 семья, в 2018 году – 1 семья, в 2019 году – 2 семьи, в 2020 году – 2 семьи». </w:t>
      </w:r>
      <w:proofErr w:type="gramEnd"/>
    </w:p>
    <w:p w:rsidR="00CD0095" w:rsidRDefault="00235271" w:rsidP="00CD0095">
      <w:pPr>
        <w:widowControl w:val="0"/>
        <w:numPr>
          <w:ilvl w:val="1"/>
          <w:numId w:val="34"/>
        </w:numPr>
        <w:tabs>
          <w:tab w:val="left" w:pos="851"/>
        </w:tabs>
        <w:spacing w:line="360" w:lineRule="auto"/>
        <w:ind w:left="0" w:firstLine="709"/>
        <w:jc w:val="both"/>
        <w:rPr>
          <w:rStyle w:val="postbody"/>
          <w:sz w:val="26"/>
        </w:rPr>
      </w:pPr>
      <w:r w:rsidRPr="00CD629B">
        <w:rPr>
          <w:rStyle w:val="postbody"/>
          <w:sz w:val="26"/>
        </w:rPr>
        <w:t xml:space="preserve">В </w:t>
      </w:r>
      <w:r w:rsidRPr="00CD629B">
        <w:rPr>
          <w:sz w:val="26"/>
          <w:szCs w:val="26"/>
        </w:rPr>
        <w:t>таблице «</w:t>
      </w:r>
      <w:r w:rsidRPr="00CD629B">
        <w:rPr>
          <w:rStyle w:val="postbody"/>
          <w:sz w:val="26"/>
        </w:rPr>
        <w:t>ПЕРЕЧЕНЬ основных мероприятий муниципальной программы «Обеспечение жильем молодых семей Лазовского муниципального района» на 2013-2020 годы</w:t>
      </w:r>
      <w:r w:rsidR="00C459DA">
        <w:rPr>
          <w:rStyle w:val="postbody"/>
          <w:sz w:val="26"/>
        </w:rPr>
        <w:t xml:space="preserve"> </w:t>
      </w:r>
      <w:r w:rsidR="00CD629B">
        <w:rPr>
          <w:sz w:val="26"/>
          <w:szCs w:val="26"/>
        </w:rPr>
        <w:t xml:space="preserve">Приложения №1 к Программе </w:t>
      </w:r>
      <w:r w:rsidRPr="00CD629B">
        <w:rPr>
          <w:rStyle w:val="postbody"/>
          <w:sz w:val="26"/>
        </w:rPr>
        <w:t>заменить суммы предусмотренных бюджетных средств:</w:t>
      </w:r>
    </w:p>
    <w:p w:rsidR="00CD0095" w:rsidRPr="00CD0095" w:rsidRDefault="00235271" w:rsidP="00CD0095">
      <w:pPr>
        <w:widowControl w:val="0"/>
        <w:tabs>
          <w:tab w:val="left" w:pos="851"/>
        </w:tabs>
        <w:spacing w:line="360" w:lineRule="auto"/>
        <w:ind w:left="709"/>
        <w:jc w:val="both"/>
        <w:rPr>
          <w:sz w:val="26"/>
        </w:rPr>
      </w:pPr>
      <w:r w:rsidRPr="00CD0095">
        <w:rPr>
          <w:rStyle w:val="postbody"/>
          <w:sz w:val="26"/>
          <w:szCs w:val="26"/>
        </w:rPr>
        <w:t>1.</w:t>
      </w:r>
      <w:r w:rsidR="00CD629B" w:rsidRPr="00CD0095">
        <w:rPr>
          <w:rStyle w:val="postbody"/>
          <w:sz w:val="26"/>
          <w:szCs w:val="26"/>
        </w:rPr>
        <w:t>2</w:t>
      </w:r>
      <w:r w:rsidRPr="00CD0095">
        <w:rPr>
          <w:rStyle w:val="postbody"/>
          <w:sz w:val="26"/>
          <w:szCs w:val="26"/>
        </w:rPr>
        <w:t xml:space="preserve">.1. В строке </w:t>
      </w:r>
      <w:r w:rsidR="00C77B16">
        <w:rPr>
          <w:rStyle w:val="postbody"/>
          <w:sz w:val="26"/>
          <w:szCs w:val="26"/>
        </w:rPr>
        <w:t xml:space="preserve">1. </w:t>
      </w:r>
      <w:r w:rsidRPr="00CD0095">
        <w:rPr>
          <w:rStyle w:val="postbody"/>
          <w:sz w:val="26"/>
          <w:szCs w:val="26"/>
        </w:rPr>
        <w:t>«</w:t>
      </w:r>
      <w:r w:rsidRPr="00CD0095">
        <w:rPr>
          <w:sz w:val="26"/>
          <w:szCs w:val="26"/>
        </w:rPr>
        <w:t>Предоставление субсидий на со</w:t>
      </w:r>
      <w:r w:rsidR="00CD0095" w:rsidRPr="00CD0095">
        <w:rPr>
          <w:sz w:val="26"/>
          <w:szCs w:val="26"/>
        </w:rPr>
        <w:t>циальные выплаты молодым</w:t>
      </w:r>
    </w:p>
    <w:p w:rsidR="00CD0095" w:rsidRDefault="00235271" w:rsidP="00CD0095">
      <w:pPr>
        <w:widowControl w:val="0"/>
        <w:tabs>
          <w:tab w:val="left" w:pos="851"/>
        </w:tabs>
        <w:spacing w:line="360" w:lineRule="auto"/>
        <w:jc w:val="both"/>
        <w:rPr>
          <w:sz w:val="26"/>
          <w:szCs w:val="26"/>
        </w:rPr>
      </w:pPr>
      <w:r w:rsidRPr="00CD0095">
        <w:rPr>
          <w:sz w:val="26"/>
          <w:szCs w:val="26"/>
        </w:rPr>
        <w:t>семьям</w:t>
      </w:r>
      <w:r w:rsidR="00C459DA" w:rsidRPr="00CD0095">
        <w:rPr>
          <w:sz w:val="26"/>
          <w:szCs w:val="26"/>
        </w:rPr>
        <w:t xml:space="preserve"> </w:t>
      </w:r>
      <w:r w:rsidRPr="00CD0095">
        <w:rPr>
          <w:sz w:val="26"/>
          <w:szCs w:val="26"/>
        </w:rPr>
        <w:t>- участникам Программы для приобретения (строительства) жилья экономкласса» заменить:</w:t>
      </w:r>
    </w:p>
    <w:p w:rsidR="00C77B16" w:rsidRDefault="00C77B16" w:rsidP="00CD0095">
      <w:pPr>
        <w:widowControl w:val="0"/>
        <w:tabs>
          <w:tab w:val="left" w:pos="851"/>
        </w:tabs>
        <w:spacing w:line="360" w:lineRule="auto"/>
        <w:jc w:val="both"/>
        <w:rPr>
          <w:sz w:val="26"/>
        </w:rPr>
      </w:pPr>
      <w:r>
        <w:rPr>
          <w:sz w:val="26"/>
          <w:szCs w:val="26"/>
        </w:rPr>
        <w:t>- в столбце «Всего 2013-2020 годы» число «1909» на число «1404,7»</w:t>
      </w:r>
    </w:p>
    <w:p w:rsidR="00CD0095" w:rsidRDefault="00235271" w:rsidP="00CD0095">
      <w:pPr>
        <w:widowControl w:val="0"/>
        <w:tabs>
          <w:tab w:val="left" w:pos="851"/>
        </w:tabs>
        <w:spacing w:line="360" w:lineRule="auto"/>
        <w:jc w:val="both"/>
        <w:rPr>
          <w:rStyle w:val="postbody"/>
          <w:sz w:val="26"/>
        </w:rPr>
      </w:pPr>
      <w:r>
        <w:rPr>
          <w:rStyle w:val="postbody"/>
          <w:sz w:val="26"/>
        </w:rPr>
        <w:t>- в столбце «2017» число «300,2» на число «96,5»;</w:t>
      </w:r>
    </w:p>
    <w:p w:rsidR="00C77B16" w:rsidRDefault="00235271" w:rsidP="00CD0095">
      <w:pPr>
        <w:widowControl w:val="0"/>
        <w:tabs>
          <w:tab w:val="left" w:pos="851"/>
        </w:tabs>
        <w:spacing w:line="360" w:lineRule="auto"/>
        <w:jc w:val="both"/>
        <w:rPr>
          <w:rStyle w:val="postbody"/>
          <w:sz w:val="26"/>
        </w:rPr>
      </w:pPr>
      <w:r>
        <w:rPr>
          <w:rStyle w:val="postbody"/>
          <w:sz w:val="26"/>
        </w:rPr>
        <w:t>- в столбце «2018» число «300,2» на число «</w:t>
      </w:r>
      <w:r w:rsidR="00C77B16">
        <w:rPr>
          <w:rStyle w:val="postbody"/>
          <w:sz w:val="26"/>
        </w:rPr>
        <w:t>200</w:t>
      </w:r>
      <w:r>
        <w:rPr>
          <w:rStyle w:val="postbody"/>
          <w:sz w:val="26"/>
        </w:rPr>
        <w:t>»</w:t>
      </w:r>
      <w:r w:rsidR="00C77B16">
        <w:rPr>
          <w:rStyle w:val="postbody"/>
          <w:sz w:val="26"/>
        </w:rPr>
        <w:t>;</w:t>
      </w:r>
    </w:p>
    <w:p w:rsidR="00C77B16" w:rsidRDefault="00C77B16" w:rsidP="00CD0095">
      <w:pPr>
        <w:widowControl w:val="0"/>
        <w:tabs>
          <w:tab w:val="left" w:pos="851"/>
        </w:tabs>
        <w:spacing w:line="360" w:lineRule="auto"/>
        <w:jc w:val="both"/>
        <w:rPr>
          <w:rStyle w:val="postbody"/>
          <w:sz w:val="26"/>
        </w:rPr>
      </w:pPr>
      <w:r>
        <w:rPr>
          <w:rStyle w:val="postbody"/>
          <w:sz w:val="26"/>
        </w:rPr>
        <w:t>- в столбце «2019» число «300,2» на число «200»;</w:t>
      </w:r>
    </w:p>
    <w:p w:rsidR="00CD0095" w:rsidRDefault="00C77B16" w:rsidP="00CD0095">
      <w:pPr>
        <w:widowControl w:val="0"/>
        <w:tabs>
          <w:tab w:val="left" w:pos="851"/>
        </w:tabs>
        <w:spacing w:line="360" w:lineRule="auto"/>
        <w:jc w:val="both"/>
        <w:rPr>
          <w:rStyle w:val="postbody"/>
          <w:sz w:val="26"/>
        </w:rPr>
      </w:pPr>
      <w:r>
        <w:rPr>
          <w:rStyle w:val="postbody"/>
          <w:sz w:val="26"/>
        </w:rPr>
        <w:t>- в столбце «2020» число «300,2» на число «200»</w:t>
      </w:r>
      <w:r w:rsidR="00235271">
        <w:rPr>
          <w:rStyle w:val="postbody"/>
          <w:sz w:val="26"/>
        </w:rPr>
        <w:t>.</w:t>
      </w:r>
    </w:p>
    <w:p w:rsidR="00235271" w:rsidRDefault="00235271" w:rsidP="00CD0095">
      <w:pPr>
        <w:widowControl w:val="0"/>
        <w:tabs>
          <w:tab w:val="left" w:pos="709"/>
        </w:tabs>
        <w:spacing w:line="360" w:lineRule="auto"/>
        <w:ind w:firstLine="709"/>
        <w:jc w:val="both"/>
        <w:rPr>
          <w:rStyle w:val="postbody"/>
          <w:sz w:val="26"/>
        </w:rPr>
      </w:pPr>
      <w:r>
        <w:rPr>
          <w:rStyle w:val="postbody"/>
          <w:sz w:val="26"/>
        </w:rPr>
        <w:t>1.</w:t>
      </w:r>
      <w:r w:rsidR="00746DF6">
        <w:rPr>
          <w:rStyle w:val="postbody"/>
          <w:sz w:val="26"/>
        </w:rPr>
        <w:t>2</w:t>
      </w:r>
      <w:r>
        <w:rPr>
          <w:rStyle w:val="postbody"/>
          <w:sz w:val="26"/>
        </w:rPr>
        <w:t>.2. В строке «ИТОГО»:</w:t>
      </w:r>
    </w:p>
    <w:p w:rsidR="002633E6" w:rsidRDefault="00235271" w:rsidP="002633E6">
      <w:pPr>
        <w:widowControl w:val="0"/>
        <w:spacing w:line="360" w:lineRule="auto"/>
        <w:jc w:val="both"/>
        <w:rPr>
          <w:rStyle w:val="postbody"/>
          <w:sz w:val="26"/>
        </w:rPr>
      </w:pPr>
      <w:r>
        <w:rPr>
          <w:rStyle w:val="postbody"/>
          <w:sz w:val="26"/>
        </w:rPr>
        <w:t>-  в столбце «Всего 2013-2020 годы» число «1909» на число «1</w:t>
      </w:r>
      <w:r w:rsidR="002633E6">
        <w:rPr>
          <w:rStyle w:val="postbody"/>
          <w:sz w:val="26"/>
        </w:rPr>
        <w:t>404,7»</w:t>
      </w:r>
      <w:r>
        <w:rPr>
          <w:rStyle w:val="postbody"/>
          <w:sz w:val="26"/>
        </w:rPr>
        <w:t>;</w:t>
      </w:r>
    </w:p>
    <w:p w:rsidR="002633E6" w:rsidRDefault="002633E6" w:rsidP="002633E6">
      <w:pPr>
        <w:widowControl w:val="0"/>
        <w:spacing w:line="360" w:lineRule="auto"/>
        <w:jc w:val="both"/>
        <w:rPr>
          <w:rStyle w:val="postbody"/>
          <w:sz w:val="26"/>
        </w:rPr>
      </w:pPr>
      <w:r>
        <w:rPr>
          <w:rStyle w:val="postbody"/>
          <w:sz w:val="26"/>
        </w:rPr>
        <w:lastRenderedPageBreak/>
        <w:t>- в столбце «2017» число «300,2» на число «96,5»;</w:t>
      </w:r>
    </w:p>
    <w:p w:rsidR="002633E6" w:rsidRDefault="002633E6" w:rsidP="002633E6">
      <w:pPr>
        <w:widowControl w:val="0"/>
        <w:tabs>
          <w:tab w:val="left" w:pos="851"/>
        </w:tabs>
        <w:spacing w:line="360" w:lineRule="auto"/>
        <w:jc w:val="both"/>
        <w:rPr>
          <w:rStyle w:val="postbody"/>
          <w:sz w:val="26"/>
        </w:rPr>
      </w:pPr>
      <w:r>
        <w:rPr>
          <w:rStyle w:val="postbody"/>
          <w:sz w:val="26"/>
        </w:rPr>
        <w:t>- в столбце «2018» число «300,2» на число «200»;</w:t>
      </w:r>
    </w:p>
    <w:p w:rsidR="002633E6" w:rsidRDefault="002633E6" w:rsidP="002633E6">
      <w:pPr>
        <w:widowControl w:val="0"/>
        <w:tabs>
          <w:tab w:val="left" w:pos="851"/>
        </w:tabs>
        <w:spacing w:line="360" w:lineRule="auto"/>
        <w:jc w:val="both"/>
        <w:rPr>
          <w:rStyle w:val="postbody"/>
          <w:sz w:val="26"/>
        </w:rPr>
      </w:pPr>
      <w:r>
        <w:rPr>
          <w:rStyle w:val="postbody"/>
          <w:sz w:val="26"/>
        </w:rPr>
        <w:t>- в столбце «2019» число «300,2» на число «200»;</w:t>
      </w:r>
    </w:p>
    <w:p w:rsidR="002633E6" w:rsidRDefault="002633E6" w:rsidP="002633E6">
      <w:pPr>
        <w:widowControl w:val="0"/>
        <w:tabs>
          <w:tab w:val="left" w:pos="851"/>
        </w:tabs>
        <w:spacing w:line="360" w:lineRule="auto"/>
        <w:jc w:val="both"/>
        <w:rPr>
          <w:rStyle w:val="postbody"/>
          <w:sz w:val="26"/>
        </w:rPr>
      </w:pPr>
      <w:r>
        <w:rPr>
          <w:rStyle w:val="postbody"/>
          <w:sz w:val="26"/>
        </w:rPr>
        <w:t>- в столбце «2020» число «300,2» на число «200».</w:t>
      </w:r>
    </w:p>
    <w:p w:rsidR="00CD0095" w:rsidRDefault="00746DF6" w:rsidP="00CD0095">
      <w:pPr>
        <w:widowControl w:val="0"/>
        <w:spacing w:line="360" w:lineRule="auto"/>
        <w:ind w:firstLine="709"/>
        <w:jc w:val="both"/>
        <w:rPr>
          <w:rStyle w:val="postbody"/>
          <w:sz w:val="26"/>
        </w:rPr>
      </w:pPr>
      <w:r>
        <w:rPr>
          <w:rStyle w:val="postbody"/>
          <w:sz w:val="26"/>
        </w:rPr>
        <w:t>1.3</w:t>
      </w:r>
      <w:r w:rsidR="00D1046D">
        <w:rPr>
          <w:rStyle w:val="postbody"/>
          <w:sz w:val="26"/>
        </w:rPr>
        <w:t xml:space="preserve">. </w:t>
      </w:r>
      <w:r w:rsidR="00312140">
        <w:rPr>
          <w:rStyle w:val="postbody"/>
          <w:sz w:val="26"/>
        </w:rPr>
        <w:t xml:space="preserve">В </w:t>
      </w:r>
      <w:r w:rsidR="00A12BF5">
        <w:rPr>
          <w:rStyle w:val="postbody"/>
          <w:sz w:val="26"/>
        </w:rPr>
        <w:t>П</w:t>
      </w:r>
      <w:r w:rsidR="00FB0669">
        <w:rPr>
          <w:rStyle w:val="postbody"/>
          <w:sz w:val="26"/>
        </w:rPr>
        <w:t>риложении №2</w:t>
      </w:r>
      <w:r w:rsidR="00A12BF5">
        <w:rPr>
          <w:rStyle w:val="postbody"/>
          <w:sz w:val="26"/>
        </w:rPr>
        <w:t xml:space="preserve"> к Программе </w:t>
      </w:r>
      <w:r w:rsidR="00FB0669">
        <w:rPr>
          <w:rStyle w:val="postbody"/>
          <w:sz w:val="26"/>
        </w:rPr>
        <w:t xml:space="preserve">изложить в </w:t>
      </w:r>
      <w:r w:rsidR="00A12BF5">
        <w:rPr>
          <w:rStyle w:val="postbody"/>
          <w:sz w:val="26"/>
        </w:rPr>
        <w:t>новой</w:t>
      </w:r>
      <w:r w:rsidR="00EB3645">
        <w:rPr>
          <w:rStyle w:val="postbody"/>
          <w:sz w:val="26"/>
        </w:rPr>
        <w:t xml:space="preserve"> редакции:</w:t>
      </w:r>
    </w:p>
    <w:p w:rsidR="00CD0095" w:rsidRDefault="00A12BF5" w:rsidP="00CD0095">
      <w:pPr>
        <w:widowControl w:val="0"/>
        <w:spacing w:line="360" w:lineRule="auto"/>
        <w:ind w:firstLine="709"/>
        <w:jc w:val="both"/>
        <w:rPr>
          <w:rStyle w:val="postbody"/>
          <w:sz w:val="26"/>
        </w:rPr>
      </w:pPr>
      <w:r>
        <w:rPr>
          <w:rStyle w:val="postbody"/>
          <w:sz w:val="26"/>
        </w:rPr>
        <w:t>1.3.1. П</w:t>
      </w:r>
      <w:r w:rsidR="00EB3645">
        <w:rPr>
          <w:rStyle w:val="postbody"/>
          <w:sz w:val="26"/>
        </w:rPr>
        <w:t>ункт 4: «</w:t>
      </w:r>
      <w:r w:rsidR="006440D6" w:rsidRPr="00C635E7">
        <w:rPr>
          <w:rStyle w:val="postbody"/>
          <w:sz w:val="26"/>
        </w:rPr>
        <w:t>Социальная выплата предоставляется в размере не менее:</w:t>
      </w:r>
      <w:r w:rsidR="006440D6" w:rsidRPr="00C635E7">
        <w:rPr>
          <w:rStyle w:val="postbody"/>
          <w:sz w:val="26"/>
        </w:rPr>
        <w:br/>
        <w:t>- 30 процентов расчетной (средней) стоимости жилья, определяемой в соответствии с настоящим Порядком, - для молодых семей, не имеющих детей;</w:t>
      </w:r>
      <w:r w:rsidR="006440D6" w:rsidRPr="00C635E7">
        <w:rPr>
          <w:rStyle w:val="postbody"/>
          <w:sz w:val="26"/>
        </w:rPr>
        <w:br/>
        <w:t xml:space="preserve">- 35 процентов расчетной (средней) стоимости жилья, определяемой в соответствии с настоящим Порядком, - для молодых семей, имеющих 1 ребенка или более, а также для неполных молодых семей, состоящих из 1 молодого родителя и 1 ребенка или более. </w:t>
      </w:r>
      <w:r w:rsidR="006440D6">
        <w:rPr>
          <w:rStyle w:val="postbody"/>
          <w:sz w:val="26"/>
        </w:rPr>
        <w:t>С</w:t>
      </w:r>
      <w:r w:rsidR="006440D6" w:rsidRPr="00C635E7">
        <w:rPr>
          <w:rStyle w:val="postbody"/>
          <w:sz w:val="26"/>
        </w:rPr>
        <w:t>оциальная выплата предоставляется в соответствии с государственной</w:t>
      </w:r>
      <w:r w:rsidR="006440D6">
        <w:rPr>
          <w:rStyle w:val="postbody"/>
          <w:sz w:val="26"/>
        </w:rPr>
        <w:t xml:space="preserve"> </w:t>
      </w:r>
      <w:hyperlink r:id="rId10" w:history="1">
        <w:r w:rsidR="006440D6" w:rsidRPr="00C635E7">
          <w:rPr>
            <w:rStyle w:val="postbody"/>
            <w:sz w:val="26"/>
          </w:rPr>
          <w:t>программой</w:t>
        </w:r>
      </w:hyperlink>
      <w:r w:rsidR="006440D6" w:rsidRPr="00C635E7">
        <w:rPr>
          <w:rStyle w:val="postbody"/>
          <w:sz w:val="26"/>
        </w:rPr>
        <w:t xml:space="preserve"> Приморского края "Обеспечение доступным жильем и качественными услугами жилищно-коммунального хозяйства населения Приморского края" на 2013 - 20</w:t>
      </w:r>
      <w:r w:rsidR="006440D6">
        <w:rPr>
          <w:rStyle w:val="postbody"/>
          <w:sz w:val="26"/>
        </w:rPr>
        <w:t>20</w:t>
      </w:r>
      <w:r w:rsidR="006440D6" w:rsidRPr="00C635E7">
        <w:rPr>
          <w:rStyle w:val="postbody"/>
          <w:sz w:val="26"/>
        </w:rPr>
        <w:t xml:space="preserve"> годы, утвержденной постановлением администрации Приморского края от 07.12.2012 N 398-па</w:t>
      </w:r>
      <w:r>
        <w:rPr>
          <w:rStyle w:val="postbody"/>
          <w:sz w:val="26"/>
        </w:rPr>
        <w:t>.</w:t>
      </w:r>
    </w:p>
    <w:p w:rsidR="00CD0095" w:rsidRDefault="00A12BF5" w:rsidP="00CD0095">
      <w:pPr>
        <w:widowControl w:val="0"/>
        <w:spacing w:line="360" w:lineRule="auto"/>
        <w:ind w:firstLine="709"/>
        <w:jc w:val="both"/>
        <w:rPr>
          <w:rStyle w:val="postbody"/>
          <w:sz w:val="26"/>
        </w:rPr>
      </w:pPr>
      <w:r>
        <w:rPr>
          <w:rStyle w:val="postbody"/>
          <w:sz w:val="26"/>
        </w:rPr>
        <w:t>1.3.2. П</w:t>
      </w:r>
      <w:r w:rsidR="003E2572">
        <w:rPr>
          <w:rStyle w:val="postbody"/>
          <w:sz w:val="26"/>
        </w:rPr>
        <w:t>ункт 2</w:t>
      </w:r>
      <w:r>
        <w:rPr>
          <w:rStyle w:val="postbody"/>
          <w:sz w:val="26"/>
        </w:rPr>
        <w:t>5</w:t>
      </w:r>
      <w:r w:rsidR="003E2572">
        <w:rPr>
          <w:rStyle w:val="postbody"/>
          <w:sz w:val="26"/>
        </w:rPr>
        <w:t>: «</w:t>
      </w:r>
      <w:r w:rsidR="003E2572" w:rsidRPr="00C635E7">
        <w:rPr>
          <w:rStyle w:val="postbody"/>
          <w:sz w:val="26"/>
        </w:rPr>
        <w:t xml:space="preserve">Администрация Лазовского муниципального района в течение </w:t>
      </w:r>
      <w:r w:rsidR="003E2572">
        <w:rPr>
          <w:rStyle w:val="postbody"/>
          <w:sz w:val="26"/>
        </w:rPr>
        <w:t>10</w:t>
      </w:r>
      <w:r w:rsidR="003E2572" w:rsidRPr="00C635E7">
        <w:rPr>
          <w:rStyle w:val="postbody"/>
          <w:sz w:val="26"/>
        </w:rPr>
        <w:t xml:space="preserve"> рабочих дней </w:t>
      </w:r>
      <w:proofErr w:type="gramStart"/>
      <w:r w:rsidR="003E2572" w:rsidRPr="00C635E7">
        <w:rPr>
          <w:rStyle w:val="postbody"/>
          <w:sz w:val="26"/>
        </w:rPr>
        <w:t>с даты получения от банка заявки на перечисление средств из бюджета муниципального района на банковский счет</w:t>
      </w:r>
      <w:proofErr w:type="gramEnd"/>
      <w:r w:rsidR="003E2572" w:rsidRPr="00C635E7">
        <w:rPr>
          <w:rStyle w:val="postbody"/>
          <w:sz w:val="26"/>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администрация Лазовского муниципального района в указанный срок письменно уведомляет банк</w:t>
      </w:r>
      <w:proofErr w:type="gramStart"/>
      <w:r w:rsidR="003E2572" w:rsidRPr="00C635E7">
        <w:rPr>
          <w:rStyle w:val="postbody"/>
          <w:sz w:val="26"/>
        </w:rPr>
        <w:t>.</w:t>
      </w:r>
      <w:r w:rsidR="003E2572">
        <w:rPr>
          <w:rStyle w:val="postbody"/>
          <w:sz w:val="26"/>
        </w:rPr>
        <w:t>».</w:t>
      </w:r>
      <w:proofErr w:type="gramEnd"/>
    </w:p>
    <w:p w:rsidR="00CD0095" w:rsidRDefault="00A93F6D" w:rsidP="00CD0095">
      <w:pPr>
        <w:widowControl w:val="0"/>
        <w:spacing w:line="360" w:lineRule="auto"/>
        <w:ind w:firstLine="709"/>
        <w:jc w:val="both"/>
        <w:rPr>
          <w:rStyle w:val="postbody"/>
          <w:sz w:val="26"/>
        </w:rPr>
      </w:pPr>
      <w:r>
        <w:rPr>
          <w:rStyle w:val="postbody"/>
          <w:sz w:val="26"/>
        </w:rPr>
        <w:t>1</w:t>
      </w:r>
      <w:r w:rsidR="003E2572">
        <w:rPr>
          <w:rStyle w:val="postbody"/>
          <w:sz w:val="26"/>
        </w:rPr>
        <w:t>.</w:t>
      </w:r>
      <w:r w:rsidR="00E313C7">
        <w:rPr>
          <w:rStyle w:val="postbody"/>
          <w:sz w:val="26"/>
        </w:rPr>
        <w:t>4</w:t>
      </w:r>
      <w:r w:rsidR="003E2572">
        <w:rPr>
          <w:rStyle w:val="postbody"/>
          <w:sz w:val="26"/>
        </w:rPr>
        <w:t xml:space="preserve">. </w:t>
      </w:r>
      <w:r w:rsidR="00312140">
        <w:rPr>
          <w:rStyle w:val="postbody"/>
          <w:sz w:val="26"/>
        </w:rPr>
        <w:t>В п</w:t>
      </w:r>
      <w:r w:rsidR="003E2572">
        <w:rPr>
          <w:rStyle w:val="postbody"/>
          <w:sz w:val="26"/>
        </w:rPr>
        <w:t>риложении №4</w:t>
      </w:r>
      <w:r>
        <w:rPr>
          <w:rStyle w:val="postbody"/>
          <w:sz w:val="26"/>
        </w:rPr>
        <w:t xml:space="preserve"> изложить </w:t>
      </w:r>
      <w:r w:rsidR="003E2572">
        <w:rPr>
          <w:rStyle w:val="postbody"/>
          <w:sz w:val="26"/>
        </w:rPr>
        <w:t xml:space="preserve">в </w:t>
      </w:r>
      <w:r w:rsidR="00013E14">
        <w:rPr>
          <w:rStyle w:val="postbody"/>
          <w:sz w:val="26"/>
        </w:rPr>
        <w:t>новой</w:t>
      </w:r>
      <w:r w:rsidR="003E2572">
        <w:rPr>
          <w:rStyle w:val="postbody"/>
          <w:sz w:val="26"/>
        </w:rPr>
        <w:t xml:space="preserve"> редакции:</w:t>
      </w:r>
    </w:p>
    <w:p w:rsidR="00CD0095" w:rsidRDefault="005A3312" w:rsidP="00CD0095">
      <w:pPr>
        <w:widowControl w:val="0"/>
        <w:spacing w:line="360" w:lineRule="auto"/>
        <w:ind w:firstLine="709"/>
        <w:jc w:val="both"/>
        <w:rPr>
          <w:rStyle w:val="postbody"/>
          <w:sz w:val="26"/>
        </w:rPr>
      </w:pPr>
      <w:r>
        <w:rPr>
          <w:rStyle w:val="postbody"/>
          <w:sz w:val="26"/>
        </w:rPr>
        <w:t>1.4.1. А</w:t>
      </w:r>
      <w:r w:rsidR="003E2572">
        <w:rPr>
          <w:rStyle w:val="postbody"/>
          <w:sz w:val="26"/>
        </w:rPr>
        <w:t xml:space="preserve">бзац первый пункта 10: </w:t>
      </w:r>
      <w:proofErr w:type="gramStart"/>
      <w:r w:rsidR="003E2572">
        <w:rPr>
          <w:rStyle w:val="postbody"/>
          <w:sz w:val="26"/>
        </w:rPr>
        <w:t>«</w:t>
      </w:r>
      <w:r w:rsidR="003E2572" w:rsidRPr="00F20C4F">
        <w:rPr>
          <w:rFonts w:cs="Arial"/>
          <w:sz w:val="26"/>
          <w:szCs w:val="20"/>
        </w:rPr>
        <w:t xml:space="preserve">Администрация Лазовского муниципального района, в лице отдела </w:t>
      </w:r>
      <w:r w:rsidR="003E2572">
        <w:rPr>
          <w:rFonts w:cs="Arial"/>
          <w:sz w:val="26"/>
          <w:szCs w:val="20"/>
        </w:rPr>
        <w:t>по делам молодежи, спорту, туризму и культуре</w:t>
      </w:r>
      <w:r>
        <w:rPr>
          <w:rFonts w:cs="Arial"/>
          <w:sz w:val="26"/>
          <w:szCs w:val="20"/>
        </w:rPr>
        <w:t>,</w:t>
      </w:r>
      <w:r w:rsidR="003E2572" w:rsidRPr="00F20C4F">
        <w:rPr>
          <w:rFonts w:cs="Arial"/>
          <w:sz w:val="26"/>
          <w:szCs w:val="20"/>
        </w:rPr>
        <w:t xml:space="preserve"> в срок до 1 </w:t>
      </w:r>
      <w:r w:rsidR="003E2572">
        <w:rPr>
          <w:rFonts w:cs="Arial"/>
          <w:sz w:val="26"/>
          <w:szCs w:val="20"/>
        </w:rPr>
        <w:t>июня</w:t>
      </w:r>
      <w:r w:rsidR="003E2572" w:rsidRPr="00F20C4F">
        <w:rPr>
          <w:rFonts w:cs="Arial"/>
          <w:sz w:val="26"/>
          <w:szCs w:val="20"/>
        </w:rPr>
        <w:t xml:space="preserve"> года, предшествующего планируемому году предоставления социальной выплаты молодым семьям на приобретение (строительство) жилья экономкласса</w:t>
      </w:r>
      <w:r w:rsidR="003E2572">
        <w:rPr>
          <w:rFonts w:cs="Arial"/>
          <w:sz w:val="26"/>
          <w:szCs w:val="20"/>
        </w:rPr>
        <w:t xml:space="preserve"> (далее – социальная выплата)</w:t>
      </w:r>
      <w:r w:rsidR="003E2572" w:rsidRPr="00F20C4F">
        <w:rPr>
          <w:rFonts w:cs="Arial"/>
          <w:sz w:val="26"/>
          <w:szCs w:val="20"/>
        </w:rPr>
        <w:t xml:space="preserve">, формирует </w:t>
      </w:r>
      <w:hyperlink r:id="rId11" w:history="1">
        <w:r w:rsidR="003E2572" w:rsidRPr="00F20C4F">
          <w:rPr>
            <w:rFonts w:cs="Arial"/>
            <w:sz w:val="26"/>
            <w:szCs w:val="20"/>
          </w:rPr>
          <w:t>список</w:t>
        </w:r>
      </w:hyperlink>
      <w:r w:rsidR="003E2572" w:rsidRPr="00F20C4F">
        <w:rPr>
          <w:rFonts w:cs="Arial"/>
          <w:sz w:val="26"/>
          <w:szCs w:val="20"/>
        </w:rPr>
        <w:t xml:space="preserve"> молодых семей - участников П</w:t>
      </w:r>
      <w:r w:rsidR="003E2572" w:rsidRPr="00F20C4F">
        <w:rPr>
          <w:sz w:val="26"/>
          <w:szCs w:val="26"/>
        </w:rPr>
        <w:t>рограммы, изъявивших желание получить социальную выплату на приобретение (строительство) жилья эконо</w:t>
      </w:r>
      <w:r w:rsidR="003E2572">
        <w:rPr>
          <w:sz w:val="26"/>
          <w:szCs w:val="26"/>
        </w:rPr>
        <w:t>м</w:t>
      </w:r>
      <w:r w:rsidR="003E2572" w:rsidRPr="00F20C4F">
        <w:rPr>
          <w:sz w:val="26"/>
          <w:szCs w:val="26"/>
        </w:rPr>
        <w:t xml:space="preserve">класса в планируемом году (далее - Списки), </w:t>
      </w:r>
      <w:r w:rsidR="003E2572">
        <w:rPr>
          <w:sz w:val="26"/>
          <w:szCs w:val="26"/>
        </w:rPr>
        <w:t xml:space="preserve">по форме </w:t>
      </w:r>
      <w:r w:rsidR="003E2572" w:rsidRPr="00F20C4F">
        <w:rPr>
          <w:sz w:val="26"/>
          <w:szCs w:val="26"/>
        </w:rPr>
        <w:t>согласно</w:t>
      </w:r>
      <w:proofErr w:type="gramEnd"/>
      <w:r w:rsidR="003E2572" w:rsidRPr="00F20C4F">
        <w:rPr>
          <w:sz w:val="26"/>
          <w:szCs w:val="26"/>
        </w:rPr>
        <w:t xml:space="preserve"> приложению к настоящему Порядку и представляет их в департамент по </w:t>
      </w:r>
      <w:r w:rsidR="003E2572" w:rsidRPr="00F20C4F">
        <w:rPr>
          <w:sz w:val="26"/>
          <w:szCs w:val="26"/>
        </w:rPr>
        <w:lastRenderedPageBreak/>
        <w:t xml:space="preserve">делам молодежи Приморского края (далее – Департамент) на </w:t>
      </w:r>
      <w:r w:rsidR="003E2572">
        <w:rPr>
          <w:sz w:val="26"/>
          <w:szCs w:val="26"/>
        </w:rPr>
        <w:t xml:space="preserve">бумажном носителе, а также в электронной форме в формате </w:t>
      </w:r>
      <w:r w:rsidR="003E2572">
        <w:rPr>
          <w:sz w:val="26"/>
          <w:szCs w:val="26"/>
          <w:lang w:val="en-US"/>
        </w:rPr>
        <w:t>MS</w:t>
      </w:r>
      <w:r w:rsidR="003E2572" w:rsidRPr="00DA2859">
        <w:rPr>
          <w:sz w:val="26"/>
          <w:szCs w:val="26"/>
        </w:rPr>
        <w:t xml:space="preserve"> </w:t>
      </w:r>
      <w:r w:rsidR="003E2572">
        <w:rPr>
          <w:sz w:val="26"/>
          <w:szCs w:val="26"/>
          <w:lang w:val="en-US"/>
        </w:rPr>
        <w:t>Excel</w:t>
      </w:r>
      <w:r w:rsidR="003E2572">
        <w:rPr>
          <w:sz w:val="26"/>
          <w:szCs w:val="26"/>
        </w:rPr>
        <w:t>, вместе с решением уполномоченного органа местного самоуправления о признании семей участниками Программы»</w:t>
      </w:r>
      <w:r w:rsidR="00C81316">
        <w:rPr>
          <w:rStyle w:val="postbody"/>
          <w:sz w:val="26"/>
        </w:rPr>
        <w:t>.</w:t>
      </w:r>
    </w:p>
    <w:p w:rsidR="00CD0095" w:rsidRDefault="00C81316" w:rsidP="00CD0095">
      <w:pPr>
        <w:widowControl w:val="0"/>
        <w:spacing w:line="360" w:lineRule="auto"/>
        <w:ind w:firstLine="709"/>
        <w:jc w:val="both"/>
        <w:rPr>
          <w:sz w:val="26"/>
        </w:rPr>
      </w:pPr>
      <w:r>
        <w:rPr>
          <w:rStyle w:val="postbody"/>
          <w:sz w:val="26"/>
        </w:rPr>
        <w:t xml:space="preserve">1.4.2. </w:t>
      </w:r>
      <w:r w:rsidRPr="00C81316">
        <w:rPr>
          <w:rStyle w:val="postbody"/>
          <w:sz w:val="26"/>
          <w:szCs w:val="26"/>
        </w:rPr>
        <w:t>П</w:t>
      </w:r>
      <w:r w:rsidR="00780E3E" w:rsidRPr="00C81316">
        <w:rPr>
          <w:rStyle w:val="postbody"/>
          <w:sz w:val="26"/>
          <w:szCs w:val="26"/>
        </w:rPr>
        <w:t xml:space="preserve">ункт 12: </w:t>
      </w:r>
      <w:proofErr w:type="gramStart"/>
      <w:r w:rsidR="00780E3E" w:rsidRPr="00C81316">
        <w:rPr>
          <w:rStyle w:val="postbody"/>
          <w:sz w:val="26"/>
          <w:szCs w:val="26"/>
        </w:rPr>
        <w:t>«</w:t>
      </w:r>
      <w:r w:rsidR="00A41D62" w:rsidRPr="00A41D62">
        <w:rPr>
          <w:sz w:val="26"/>
          <w:szCs w:val="26"/>
        </w:rPr>
        <w:t>Департамент молодежи в течение 15 дней со дня утверждения списков молодых-семей участников подпрограммы по всем муниципальным образованиям формирует и утверждает сводный список молодых семей - участников подпрограммы в соответствии с условиями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00A41D62" w:rsidRPr="00A41D62">
        <w:rPr>
          <w:sz w:val="26"/>
          <w:szCs w:val="26"/>
        </w:rPr>
        <w:t xml:space="preserve"> года № 1710.</w:t>
      </w:r>
    </w:p>
    <w:p w:rsidR="00CD0095" w:rsidRDefault="00A41D62" w:rsidP="00CD0095">
      <w:pPr>
        <w:widowControl w:val="0"/>
        <w:spacing w:line="360" w:lineRule="auto"/>
        <w:ind w:firstLine="709"/>
        <w:jc w:val="both"/>
        <w:rPr>
          <w:sz w:val="26"/>
        </w:rPr>
      </w:pPr>
      <w:r w:rsidRPr="00A41D62">
        <w:rPr>
          <w:sz w:val="26"/>
          <w:szCs w:val="26"/>
        </w:rPr>
        <w:t>В течение трех дней со дня утверждения сводного списка молодых семей-участников подпрограммы департамент молодежи размещает его на официальном сайте Администрации Приморского края и органов исполнительной власти Приморского края.</w:t>
      </w:r>
    </w:p>
    <w:p w:rsidR="00CD0095" w:rsidRDefault="00A41D62" w:rsidP="00CD0095">
      <w:pPr>
        <w:widowControl w:val="0"/>
        <w:spacing w:line="360" w:lineRule="auto"/>
        <w:ind w:firstLine="709"/>
        <w:jc w:val="both"/>
        <w:rPr>
          <w:rStyle w:val="postbody"/>
          <w:sz w:val="26"/>
        </w:rPr>
      </w:pPr>
      <w:proofErr w:type="gramStart"/>
      <w:r w:rsidRPr="00A41D62">
        <w:rPr>
          <w:sz w:val="26"/>
          <w:szCs w:val="26"/>
        </w:rPr>
        <w:t>Сводный список</w:t>
      </w:r>
      <w:r w:rsidRPr="00A41D62">
        <w:rPr>
          <w:rFonts w:cs="Arial"/>
          <w:sz w:val="26"/>
          <w:szCs w:val="26"/>
        </w:rPr>
        <w:t xml:space="preserve"> молодых семей - участников подпрограммы</w:t>
      </w:r>
      <w:r w:rsidRPr="00A41D62">
        <w:rPr>
          <w:sz w:val="26"/>
          <w:szCs w:val="26"/>
        </w:rPr>
        <w:t xml:space="preserve"> представляется департаментом молодежи государственному заказчику подпрограммы в сроки, установленные государственным заказчиком подпрограммы  для участия в конкурсном отборе субъектов Российской Федерации в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w:t>
      </w:r>
      <w:r w:rsidR="00D84304" w:rsidRPr="00A41D62">
        <w:rPr>
          <w:sz w:val="26"/>
          <w:szCs w:val="26"/>
        </w:rPr>
        <w:t xml:space="preserve">». </w:t>
      </w:r>
      <w:proofErr w:type="gramEnd"/>
    </w:p>
    <w:p w:rsidR="00CD0095" w:rsidRDefault="00857C7A" w:rsidP="00CD0095">
      <w:pPr>
        <w:widowControl w:val="0"/>
        <w:spacing w:line="360" w:lineRule="auto"/>
        <w:ind w:firstLine="709"/>
        <w:jc w:val="both"/>
        <w:rPr>
          <w:sz w:val="26"/>
        </w:rPr>
      </w:pPr>
      <w:r>
        <w:rPr>
          <w:rStyle w:val="postbody"/>
          <w:sz w:val="26"/>
        </w:rPr>
        <w:t xml:space="preserve">1.4.3. </w:t>
      </w:r>
      <w:proofErr w:type="gramStart"/>
      <w:r>
        <w:rPr>
          <w:rStyle w:val="postbody"/>
          <w:sz w:val="26"/>
        </w:rPr>
        <w:t>П</w:t>
      </w:r>
      <w:r w:rsidR="00544C5F">
        <w:rPr>
          <w:rStyle w:val="postbody"/>
          <w:sz w:val="26"/>
        </w:rPr>
        <w:t>одпункт 2) пункта 17: «</w:t>
      </w:r>
      <w:r w:rsidR="00B92363" w:rsidRPr="00161B85">
        <w:rPr>
          <w:sz w:val="26"/>
          <w:szCs w:val="26"/>
        </w:rPr>
        <w:t xml:space="preserve">непредставление молодыми семьями - участниками подпрограммы документов, предусмотренных пунктами 3 и 4 Порядка формирования  администрацией Лазовского муниципального района  списка молодых семей - участников подпрограммы,  для получения свидетельства в срок, установленный основным мероприятием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B92363" w:rsidRPr="00161B85">
        <w:rPr>
          <w:sz w:val="26"/>
          <w:szCs w:val="26"/>
        </w:rPr>
        <w:lastRenderedPageBreak/>
        <w:t>утвержденной постановлением Правительства Российской Федерации от 30</w:t>
      </w:r>
      <w:proofErr w:type="gramEnd"/>
      <w:r w:rsidR="00B92363" w:rsidRPr="00161B85">
        <w:rPr>
          <w:sz w:val="26"/>
          <w:szCs w:val="26"/>
        </w:rPr>
        <w:t xml:space="preserve"> декабря 2017 года № 1710</w:t>
      </w:r>
      <w:r w:rsidR="00544C5F">
        <w:rPr>
          <w:sz w:val="28"/>
          <w:szCs w:val="28"/>
        </w:rPr>
        <w:t>»</w:t>
      </w:r>
      <w:r w:rsidR="00B92363">
        <w:rPr>
          <w:sz w:val="28"/>
          <w:szCs w:val="28"/>
        </w:rPr>
        <w:t xml:space="preserve">. </w:t>
      </w:r>
    </w:p>
    <w:p w:rsidR="00A93F6D" w:rsidRDefault="0051191C" w:rsidP="00CD0095">
      <w:pPr>
        <w:widowControl w:val="0"/>
        <w:spacing w:line="360" w:lineRule="auto"/>
        <w:ind w:firstLine="709"/>
        <w:jc w:val="both"/>
        <w:rPr>
          <w:rStyle w:val="postbody"/>
          <w:sz w:val="26"/>
        </w:rPr>
      </w:pPr>
      <w:r>
        <w:rPr>
          <w:rStyle w:val="postbody"/>
          <w:sz w:val="26"/>
        </w:rPr>
        <w:t>1.4.4. Т</w:t>
      </w:r>
      <w:r w:rsidR="00A93F6D">
        <w:rPr>
          <w:rStyle w:val="postbody"/>
          <w:sz w:val="26"/>
        </w:rPr>
        <w:t xml:space="preserve">екст заявления о включении в число участников Программы: </w:t>
      </w:r>
    </w:p>
    <w:p w:rsidR="00FC0552" w:rsidRDefault="00FC0552" w:rsidP="00744426">
      <w:pPr>
        <w:autoSpaceDE w:val="0"/>
        <w:autoSpaceDN w:val="0"/>
        <w:adjustRightInd w:val="0"/>
        <w:spacing w:line="360" w:lineRule="auto"/>
        <w:ind w:firstLine="709"/>
        <w:jc w:val="both"/>
        <w:rPr>
          <w:rStyle w:val="postbody"/>
          <w:sz w:val="26"/>
        </w:rPr>
      </w:pPr>
    </w:p>
    <w:p w:rsidR="00235271" w:rsidRDefault="00A93F6D" w:rsidP="00235271">
      <w:pPr>
        <w:autoSpaceDE w:val="0"/>
        <w:autoSpaceDN w:val="0"/>
        <w:adjustRightInd w:val="0"/>
        <w:jc w:val="center"/>
        <w:rPr>
          <w:rStyle w:val="postbody"/>
          <w:sz w:val="26"/>
        </w:rPr>
      </w:pPr>
      <w:r>
        <w:rPr>
          <w:rStyle w:val="postbody"/>
          <w:sz w:val="26"/>
        </w:rPr>
        <w:t>«</w:t>
      </w:r>
      <w:r w:rsidR="00235271" w:rsidRPr="00C635E7">
        <w:rPr>
          <w:rStyle w:val="postbody"/>
          <w:sz w:val="26"/>
        </w:rPr>
        <w:t>ЗАЯВЛЕНИЕ</w:t>
      </w:r>
    </w:p>
    <w:p w:rsidR="00235271" w:rsidRDefault="00235271" w:rsidP="00235271">
      <w:pPr>
        <w:autoSpaceDE w:val="0"/>
        <w:autoSpaceDN w:val="0"/>
        <w:adjustRightInd w:val="0"/>
        <w:jc w:val="center"/>
        <w:rPr>
          <w:rStyle w:val="postbody"/>
          <w:sz w:val="26"/>
        </w:rPr>
      </w:pPr>
    </w:p>
    <w:p w:rsidR="00235271" w:rsidRPr="00590961" w:rsidRDefault="00235271" w:rsidP="0023527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Прошу  включить в состав  участников основного мероприятия "Обеспечение</w:t>
      </w:r>
    </w:p>
    <w:p w:rsidR="00235271" w:rsidRPr="00590961" w:rsidRDefault="00235271" w:rsidP="0023527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 xml:space="preserve">жильем  молодых  семей"  государственной   </w:t>
      </w:r>
      <w:hyperlink r:id="rId12" w:history="1">
        <w:r w:rsidRPr="00590961">
          <w:rPr>
            <w:rStyle w:val="a9"/>
            <w:rFonts w:ascii="Times New Roman" w:hAnsi="Times New Roman" w:cs="Times New Roman"/>
            <w:sz w:val="26"/>
            <w:szCs w:val="26"/>
          </w:rPr>
          <w:t>программы</w:t>
        </w:r>
      </w:hyperlink>
      <w:r w:rsidRPr="00590961">
        <w:rPr>
          <w:rFonts w:ascii="Times New Roman" w:hAnsi="Times New Roman" w:cs="Times New Roman"/>
          <w:sz w:val="26"/>
          <w:szCs w:val="26"/>
        </w:rPr>
        <w:t xml:space="preserve">  Российской  Федерации</w:t>
      </w:r>
    </w:p>
    <w:p w:rsidR="00235271" w:rsidRPr="00590961" w:rsidRDefault="00235271" w:rsidP="0023527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"Обеспечение доступным и комфортным жильем и коммунальными услугами граждан</w:t>
      </w:r>
      <w:r>
        <w:rPr>
          <w:rFonts w:ascii="Times New Roman" w:hAnsi="Times New Roman" w:cs="Times New Roman"/>
          <w:sz w:val="26"/>
          <w:szCs w:val="26"/>
        </w:rPr>
        <w:t xml:space="preserve"> </w:t>
      </w:r>
      <w:r w:rsidRPr="00590961">
        <w:rPr>
          <w:rFonts w:ascii="Times New Roman" w:hAnsi="Times New Roman" w:cs="Times New Roman"/>
          <w:sz w:val="26"/>
          <w:szCs w:val="26"/>
        </w:rPr>
        <w:t>Российской Федерации" молодую семью в составе:</w:t>
      </w:r>
    </w:p>
    <w:p w:rsidR="00235271" w:rsidRPr="00590961" w:rsidRDefault="00235271" w:rsidP="00235271">
      <w:pPr>
        <w:pStyle w:val="ConsPlusNonformat"/>
        <w:jc w:val="center"/>
        <w:rPr>
          <w:rFonts w:ascii="Times New Roman" w:hAnsi="Times New Roman" w:cs="Times New Roman"/>
          <w:sz w:val="26"/>
          <w:szCs w:val="26"/>
        </w:rPr>
      </w:pP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супруг 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дата рождения)</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паспорт: серия ___________ N ______________, выданный 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 "__" _____________ 20__ г.,</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проживает по адресу: 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супруга 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дата рождения)</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паспорт: серия _______________ N ______________, выданный 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 "__" _____________ 20__ г.,</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проживает по адресу: 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дети:</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___________________________________________________________________________</w:t>
      </w:r>
    </w:p>
    <w:p w:rsidR="00235271" w:rsidRPr="00590961" w:rsidRDefault="00235271" w:rsidP="0023527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(ф.и.о., дата рождения)</w:t>
      </w:r>
    </w:p>
    <w:p w:rsidR="00235271" w:rsidRPr="00590961" w:rsidRDefault="00235271" w:rsidP="0023527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свидетельство о рождении (паспорт для ребенка, достигшего 14 лет)</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(ненужное вычеркнуть)</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паспорт: серия _____________ N ______________, выданный 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 "__" _____________ 20__ г.,</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проживает по адресу: 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дата рождения)</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свидетельство о рождении (паспорт для ребенка, достигшего 14 лет)</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(ненужное вычеркнуть)</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паспорт: серия _____________ N ______________, выданный 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 "__" _____________ 20__ г.,</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проживает по адресу: 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lastRenderedPageBreak/>
        <w:t>__________________________________________________________________________.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С  условиями участия в основном мероприятии "Обеспечение жильем молодых</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семей"  государственной   </w:t>
      </w:r>
      <w:hyperlink r:id="rId13" w:history="1">
        <w:r w:rsidRPr="00590961">
          <w:rPr>
            <w:rStyle w:val="a9"/>
            <w:rFonts w:ascii="Times New Roman" w:hAnsi="Times New Roman" w:cs="Times New Roman"/>
            <w:sz w:val="26"/>
            <w:szCs w:val="26"/>
          </w:rPr>
          <w:t>программы</w:t>
        </w:r>
      </w:hyperlink>
      <w:r w:rsidRPr="00590961">
        <w:rPr>
          <w:rFonts w:ascii="Times New Roman" w:hAnsi="Times New Roman" w:cs="Times New Roman"/>
          <w:sz w:val="26"/>
          <w:szCs w:val="26"/>
        </w:rPr>
        <w:t xml:space="preserve">   Российской   Федерации   "Обеспечение</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доступным и комфортным  жильем и коммунальными  услугами граждан </w:t>
      </w:r>
      <w:proofErr w:type="gramStart"/>
      <w:r w:rsidRPr="00590961">
        <w:rPr>
          <w:rFonts w:ascii="Times New Roman" w:hAnsi="Times New Roman" w:cs="Times New Roman"/>
          <w:sz w:val="26"/>
          <w:szCs w:val="26"/>
        </w:rPr>
        <w:t>Российской</w:t>
      </w:r>
      <w:proofErr w:type="gramEnd"/>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Федерации" </w:t>
      </w:r>
      <w:proofErr w:type="gramStart"/>
      <w:r w:rsidRPr="00590961">
        <w:rPr>
          <w:rFonts w:ascii="Times New Roman" w:hAnsi="Times New Roman" w:cs="Times New Roman"/>
          <w:sz w:val="26"/>
          <w:szCs w:val="26"/>
        </w:rPr>
        <w:t>ознакомлен</w:t>
      </w:r>
      <w:proofErr w:type="gramEnd"/>
      <w:r w:rsidRPr="00590961">
        <w:rPr>
          <w:rFonts w:ascii="Times New Roman" w:hAnsi="Times New Roman" w:cs="Times New Roman"/>
          <w:sz w:val="26"/>
          <w:szCs w:val="26"/>
        </w:rPr>
        <w:t xml:space="preserve"> (ознакомлены) и обязуюсь (обязуемся) их выполнять:</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1) _____________________________________________ ______________ 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совершеннолетнего члена семьи)       (подпись)     (дата)</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2) _____________________________________________ ______________ 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совершеннолетнего члена семьи)       (подпись)     (дата)</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3) _____________________________________________ ______________ 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совершеннолетнего члена семьи)       (подпись)     (дата)</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4) _____________________________________________ ______________ 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совершеннолетнего члена семьи)       (подпись)     (дата)</w:t>
      </w:r>
    </w:p>
    <w:p w:rsidR="00235271" w:rsidRPr="00590961" w:rsidRDefault="00235271" w:rsidP="00235271">
      <w:pPr>
        <w:pStyle w:val="ConsPlusNonformat"/>
        <w:jc w:val="both"/>
        <w:rPr>
          <w:rFonts w:ascii="Times New Roman" w:hAnsi="Times New Roman" w:cs="Times New Roman"/>
          <w:sz w:val="26"/>
          <w:szCs w:val="26"/>
        </w:rPr>
      </w:pP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К заявлению прилагаются следующие документы:</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1) _______________________________________________________________________;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(наименование и номер документа, кем и когда выдан)</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2) _______________________________________________________________________;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(наименование и номер документа, кем и когда выдан)</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3) _______________________________________________________________________;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(наименование и номер документа, кем и когда выдан)</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4) _______________________________________________________________________.</w:t>
      </w: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(наименование и номер документа, кем и когда выдан)</w:t>
      </w:r>
    </w:p>
    <w:p w:rsidR="00235271" w:rsidRPr="00590961" w:rsidRDefault="00235271" w:rsidP="00235271">
      <w:pPr>
        <w:pStyle w:val="ConsPlusNonformat"/>
        <w:jc w:val="both"/>
        <w:rPr>
          <w:rFonts w:ascii="Times New Roman" w:hAnsi="Times New Roman" w:cs="Times New Roman"/>
          <w:sz w:val="26"/>
          <w:szCs w:val="26"/>
        </w:rPr>
      </w:pPr>
    </w:p>
    <w:p w:rsidR="00235271" w:rsidRPr="00590961" w:rsidRDefault="00235271" w:rsidP="0023527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Заявление  и прилагаемые к нему согласно перечню документы приняты "__"_______________ 20__ г.</w:t>
      </w:r>
    </w:p>
    <w:p w:rsidR="00235271" w:rsidRPr="00590961" w:rsidRDefault="00235271" w:rsidP="00235271">
      <w:pPr>
        <w:pStyle w:val="ConsPlusNonformat"/>
        <w:jc w:val="both"/>
        <w:rPr>
          <w:rFonts w:ascii="Times New Roman" w:hAnsi="Times New Roman" w:cs="Times New Roman"/>
          <w:sz w:val="26"/>
          <w:szCs w:val="26"/>
        </w:rPr>
      </w:pPr>
    </w:p>
    <w:p w:rsidR="00235271" w:rsidRPr="00590961" w:rsidRDefault="00235271" w:rsidP="0023527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______________________________________ _______________ ____________________</w:t>
      </w:r>
    </w:p>
    <w:p w:rsidR="00013E14" w:rsidRDefault="00235271" w:rsidP="00013E14">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(должность лица, принявшего заявление) (подпись, дата)</w:t>
      </w:r>
      <w:r>
        <w:rPr>
          <w:rFonts w:ascii="Times New Roman" w:hAnsi="Times New Roman" w:cs="Times New Roman"/>
          <w:sz w:val="26"/>
          <w:szCs w:val="26"/>
        </w:rPr>
        <w:t xml:space="preserve"> </w:t>
      </w:r>
      <w:r w:rsidRPr="00590961">
        <w:rPr>
          <w:rFonts w:ascii="Times New Roman" w:hAnsi="Times New Roman" w:cs="Times New Roman"/>
          <w:sz w:val="26"/>
          <w:szCs w:val="26"/>
        </w:rPr>
        <w:t>(расшифровка</w:t>
      </w:r>
      <w:r>
        <w:rPr>
          <w:rFonts w:ascii="Times New Roman" w:hAnsi="Times New Roman" w:cs="Times New Roman"/>
          <w:sz w:val="26"/>
          <w:szCs w:val="26"/>
        </w:rPr>
        <w:t xml:space="preserve"> </w:t>
      </w:r>
      <w:r w:rsidRPr="00590961">
        <w:rPr>
          <w:rFonts w:ascii="Times New Roman" w:hAnsi="Times New Roman" w:cs="Times New Roman"/>
          <w:sz w:val="26"/>
          <w:szCs w:val="26"/>
        </w:rPr>
        <w:t>подписи)</w:t>
      </w:r>
      <w:r>
        <w:rPr>
          <w:rFonts w:ascii="Times New Roman" w:hAnsi="Times New Roman" w:cs="Times New Roman"/>
          <w:sz w:val="26"/>
          <w:szCs w:val="26"/>
        </w:rPr>
        <w:t>»</w:t>
      </w:r>
    </w:p>
    <w:p w:rsidR="00EB46B6" w:rsidRPr="00013E14" w:rsidRDefault="00FB0669" w:rsidP="00013E14">
      <w:pPr>
        <w:pStyle w:val="ConsPlusNonformat"/>
        <w:jc w:val="center"/>
        <w:rPr>
          <w:rStyle w:val="postbody"/>
          <w:rFonts w:ascii="Times New Roman" w:hAnsi="Times New Roman"/>
          <w:sz w:val="26"/>
          <w:szCs w:val="26"/>
        </w:rPr>
      </w:pPr>
      <w:r>
        <w:rPr>
          <w:rStyle w:val="postbody"/>
          <w:sz w:val="26"/>
        </w:rPr>
        <w:t xml:space="preserve">         </w:t>
      </w:r>
    </w:p>
    <w:p w:rsidR="00E943B5" w:rsidRDefault="00E943B5" w:rsidP="00CD0095">
      <w:pPr>
        <w:widowControl w:val="0"/>
        <w:spacing w:line="360" w:lineRule="auto"/>
        <w:ind w:firstLine="709"/>
        <w:jc w:val="both"/>
        <w:rPr>
          <w:sz w:val="26"/>
          <w:szCs w:val="26"/>
        </w:rPr>
      </w:pPr>
      <w:r w:rsidRPr="00E943B5">
        <w:rPr>
          <w:sz w:val="26"/>
          <w:szCs w:val="26"/>
        </w:rPr>
        <w:t>2. Руководителю аппарата (Матвеенко Л.Р.) обеспечить размещение настоящего постановления на официальном сайте администрации Лазовского муниципального района.</w:t>
      </w:r>
    </w:p>
    <w:p w:rsidR="00EB46B6" w:rsidRDefault="00EB46B6" w:rsidP="00CD0095">
      <w:pPr>
        <w:widowControl w:val="0"/>
        <w:spacing w:line="360" w:lineRule="auto"/>
        <w:ind w:firstLine="709"/>
        <w:jc w:val="both"/>
        <w:rPr>
          <w:sz w:val="26"/>
          <w:szCs w:val="26"/>
        </w:rPr>
      </w:pPr>
      <w:r>
        <w:rPr>
          <w:sz w:val="26"/>
          <w:szCs w:val="26"/>
        </w:rPr>
        <w:t xml:space="preserve">3. Настоящее постановление вступает в законную силу со дня его подписания. </w:t>
      </w:r>
    </w:p>
    <w:p w:rsidR="00E943B5" w:rsidRPr="00E943B5" w:rsidRDefault="00EB46B6" w:rsidP="00CD0095">
      <w:pPr>
        <w:widowControl w:val="0"/>
        <w:spacing w:line="360" w:lineRule="auto"/>
        <w:ind w:firstLine="709"/>
        <w:jc w:val="both"/>
        <w:rPr>
          <w:sz w:val="26"/>
          <w:szCs w:val="26"/>
        </w:rPr>
      </w:pPr>
      <w:r>
        <w:rPr>
          <w:sz w:val="26"/>
          <w:szCs w:val="26"/>
        </w:rPr>
        <w:t>4.</w:t>
      </w:r>
      <w:r w:rsidR="00E943B5" w:rsidRPr="00E943B5">
        <w:rPr>
          <w:sz w:val="26"/>
          <w:szCs w:val="26"/>
        </w:rPr>
        <w:t xml:space="preserve"> </w:t>
      </w:r>
      <w:proofErr w:type="gramStart"/>
      <w:r w:rsidR="00E943B5" w:rsidRPr="00E943B5">
        <w:rPr>
          <w:sz w:val="26"/>
          <w:szCs w:val="26"/>
        </w:rPr>
        <w:t xml:space="preserve">Контроль </w:t>
      </w:r>
      <w:r>
        <w:rPr>
          <w:sz w:val="26"/>
          <w:szCs w:val="26"/>
        </w:rPr>
        <w:t>за</w:t>
      </w:r>
      <w:proofErr w:type="gramEnd"/>
      <w:r w:rsidR="00E943B5" w:rsidRPr="00E943B5">
        <w:rPr>
          <w:sz w:val="26"/>
          <w:szCs w:val="26"/>
        </w:rPr>
        <w:t xml:space="preserve"> исполнением настоящего постановления оставляю за собой.</w:t>
      </w:r>
    </w:p>
    <w:p w:rsidR="00EB46B6" w:rsidRDefault="00EB46B6" w:rsidP="00CD0095">
      <w:pPr>
        <w:tabs>
          <w:tab w:val="left" w:pos="8041"/>
        </w:tabs>
        <w:jc w:val="both"/>
        <w:rPr>
          <w:rStyle w:val="postbody"/>
          <w:sz w:val="26"/>
          <w:szCs w:val="26"/>
        </w:rPr>
      </w:pPr>
    </w:p>
    <w:p w:rsidR="00EB46B6" w:rsidRDefault="00EB46B6" w:rsidP="00AE2918">
      <w:pPr>
        <w:tabs>
          <w:tab w:val="left" w:pos="8041"/>
        </w:tabs>
        <w:rPr>
          <w:rStyle w:val="postbody"/>
          <w:sz w:val="26"/>
          <w:szCs w:val="26"/>
        </w:rPr>
      </w:pPr>
    </w:p>
    <w:p w:rsidR="00EB46B6" w:rsidRDefault="00EB46B6" w:rsidP="00AE2918">
      <w:pPr>
        <w:tabs>
          <w:tab w:val="left" w:pos="8041"/>
        </w:tabs>
        <w:rPr>
          <w:rStyle w:val="postbody"/>
          <w:sz w:val="26"/>
          <w:szCs w:val="26"/>
        </w:rPr>
      </w:pPr>
    </w:p>
    <w:p w:rsidR="00EB46B6" w:rsidRDefault="00EB46B6" w:rsidP="00AE2918">
      <w:pPr>
        <w:tabs>
          <w:tab w:val="left" w:pos="8041"/>
        </w:tabs>
        <w:rPr>
          <w:rStyle w:val="postbody"/>
          <w:sz w:val="26"/>
        </w:rPr>
      </w:pPr>
      <w:r>
        <w:rPr>
          <w:rStyle w:val="postbody"/>
          <w:sz w:val="26"/>
          <w:szCs w:val="26"/>
        </w:rPr>
        <w:t>Г</w:t>
      </w:r>
      <w:r w:rsidR="002B1A1B" w:rsidRPr="00C635E7">
        <w:rPr>
          <w:rStyle w:val="postbody"/>
          <w:sz w:val="26"/>
        </w:rPr>
        <w:t>лав</w:t>
      </w:r>
      <w:r>
        <w:rPr>
          <w:rStyle w:val="postbody"/>
          <w:sz w:val="26"/>
        </w:rPr>
        <w:t>а</w:t>
      </w:r>
      <w:r w:rsidR="00E00C3A">
        <w:rPr>
          <w:rStyle w:val="postbody"/>
          <w:sz w:val="26"/>
        </w:rPr>
        <w:t xml:space="preserve"> </w:t>
      </w:r>
      <w:r w:rsidR="002B1A1B" w:rsidRPr="00C635E7">
        <w:rPr>
          <w:rStyle w:val="postbody"/>
          <w:sz w:val="26"/>
        </w:rPr>
        <w:t>Лазовского</w:t>
      </w:r>
      <w:r w:rsidR="00E00C3A">
        <w:rPr>
          <w:rStyle w:val="postbody"/>
          <w:sz w:val="26"/>
        </w:rPr>
        <w:t xml:space="preserve"> </w:t>
      </w:r>
    </w:p>
    <w:p w:rsidR="002B1A1B" w:rsidRPr="00C635E7" w:rsidRDefault="002B1A1B" w:rsidP="00AE2918">
      <w:pPr>
        <w:tabs>
          <w:tab w:val="left" w:pos="8041"/>
        </w:tabs>
        <w:rPr>
          <w:rStyle w:val="postbody"/>
          <w:sz w:val="26"/>
        </w:rPr>
      </w:pPr>
      <w:r w:rsidRPr="00C635E7">
        <w:rPr>
          <w:rStyle w:val="postbody"/>
          <w:sz w:val="26"/>
        </w:rPr>
        <w:t xml:space="preserve">муниципального района          </w:t>
      </w:r>
      <w:r w:rsidR="00E00C3A">
        <w:rPr>
          <w:rStyle w:val="postbody"/>
          <w:sz w:val="26"/>
        </w:rPr>
        <w:t xml:space="preserve">                                                      </w:t>
      </w:r>
      <w:r w:rsidR="00EB46B6">
        <w:rPr>
          <w:rStyle w:val="postbody"/>
          <w:sz w:val="26"/>
        </w:rPr>
        <w:t xml:space="preserve">         Ю.</w:t>
      </w:r>
      <w:r w:rsidR="00C77B16">
        <w:rPr>
          <w:rStyle w:val="postbody"/>
          <w:sz w:val="26"/>
        </w:rPr>
        <w:t xml:space="preserve"> </w:t>
      </w:r>
      <w:r w:rsidR="00EB46B6">
        <w:rPr>
          <w:rStyle w:val="postbody"/>
          <w:sz w:val="26"/>
        </w:rPr>
        <w:t xml:space="preserve">А.  Мосальский </w:t>
      </w:r>
      <w:r w:rsidRPr="00C635E7">
        <w:rPr>
          <w:rStyle w:val="postbody"/>
          <w:sz w:val="26"/>
        </w:rPr>
        <w:t xml:space="preserve">             </w:t>
      </w:r>
      <w:r>
        <w:rPr>
          <w:rStyle w:val="postbody"/>
          <w:sz w:val="26"/>
        </w:rPr>
        <w:t xml:space="preserve">      </w:t>
      </w:r>
      <w:r w:rsidRPr="00C635E7">
        <w:rPr>
          <w:rStyle w:val="postbody"/>
          <w:sz w:val="26"/>
        </w:rPr>
        <w:t xml:space="preserve">                      </w:t>
      </w:r>
      <w:r w:rsidR="00B9322C">
        <w:rPr>
          <w:rStyle w:val="postbody"/>
          <w:sz w:val="26"/>
        </w:rPr>
        <w:t xml:space="preserve">           </w:t>
      </w:r>
      <w:r w:rsidRPr="00C635E7">
        <w:rPr>
          <w:rStyle w:val="postbody"/>
          <w:sz w:val="26"/>
        </w:rPr>
        <w:t xml:space="preserve">                      </w:t>
      </w:r>
    </w:p>
    <w:p w:rsidR="002B1A1B" w:rsidRPr="00C635E7" w:rsidRDefault="002B1A1B" w:rsidP="00AE2918">
      <w:pPr>
        <w:rPr>
          <w:rStyle w:val="postbody"/>
          <w:sz w:val="26"/>
        </w:rPr>
      </w:pPr>
    </w:p>
    <w:p w:rsidR="002B1A1B" w:rsidRPr="00C635E7" w:rsidRDefault="002B1A1B" w:rsidP="00AE2918">
      <w:pPr>
        <w:rPr>
          <w:rStyle w:val="postbody"/>
          <w:sz w:val="26"/>
        </w:rPr>
      </w:pPr>
    </w:p>
    <w:p w:rsidR="002B1A1B" w:rsidRPr="00C635E7" w:rsidRDefault="002B1A1B" w:rsidP="0043787B">
      <w:pPr>
        <w:widowControl w:val="0"/>
        <w:tabs>
          <w:tab w:val="left" w:pos="142"/>
          <w:tab w:val="left" w:pos="284"/>
        </w:tabs>
        <w:spacing w:line="360" w:lineRule="auto"/>
        <w:ind w:left="4500"/>
        <w:jc w:val="center"/>
        <w:rPr>
          <w:rStyle w:val="postbody"/>
          <w:sz w:val="26"/>
        </w:rPr>
      </w:pPr>
    </w:p>
    <w:p w:rsidR="002B1A1B" w:rsidRPr="00C635E7" w:rsidRDefault="002B1A1B" w:rsidP="0043787B">
      <w:pPr>
        <w:widowControl w:val="0"/>
        <w:tabs>
          <w:tab w:val="left" w:pos="142"/>
          <w:tab w:val="left" w:pos="284"/>
        </w:tabs>
        <w:spacing w:line="360" w:lineRule="auto"/>
        <w:ind w:left="4500"/>
        <w:jc w:val="center"/>
        <w:rPr>
          <w:rStyle w:val="postbody"/>
          <w:sz w:val="26"/>
        </w:rPr>
      </w:pPr>
    </w:p>
    <w:p w:rsidR="002B1A1B" w:rsidRDefault="002B1A1B" w:rsidP="0043787B">
      <w:pPr>
        <w:widowControl w:val="0"/>
        <w:tabs>
          <w:tab w:val="left" w:pos="142"/>
          <w:tab w:val="left" w:pos="284"/>
        </w:tabs>
        <w:spacing w:line="360" w:lineRule="auto"/>
        <w:ind w:left="4500"/>
        <w:jc w:val="center"/>
        <w:rPr>
          <w:rStyle w:val="postbody"/>
          <w:sz w:val="26"/>
        </w:rPr>
      </w:pPr>
    </w:p>
    <w:p w:rsidR="00177B2E" w:rsidRDefault="00177B2E" w:rsidP="0043787B">
      <w:pPr>
        <w:widowControl w:val="0"/>
        <w:tabs>
          <w:tab w:val="left" w:pos="142"/>
          <w:tab w:val="left" w:pos="284"/>
        </w:tabs>
        <w:spacing w:line="360" w:lineRule="auto"/>
        <w:ind w:left="4500"/>
        <w:jc w:val="center"/>
        <w:rPr>
          <w:rStyle w:val="postbody"/>
          <w:sz w:val="26"/>
        </w:rPr>
      </w:pPr>
    </w:p>
    <w:p w:rsidR="00EB46B6" w:rsidRDefault="00EB46B6" w:rsidP="0043787B">
      <w:pPr>
        <w:widowControl w:val="0"/>
        <w:tabs>
          <w:tab w:val="left" w:pos="142"/>
          <w:tab w:val="left" w:pos="284"/>
        </w:tabs>
        <w:spacing w:line="360" w:lineRule="auto"/>
        <w:ind w:left="4500"/>
        <w:jc w:val="center"/>
        <w:rPr>
          <w:rStyle w:val="postbody"/>
          <w:sz w:val="26"/>
        </w:rPr>
      </w:pPr>
    </w:p>
    <w:p w:rsidR="002B1A1B" w:rsidRPr="00C635E7" w:rsidRDefault="002B1A1B" w:rsidP="008706BF">
      <w:pPr>
        <w:widowControl w:val="0"/>
        <w:tabs>
          <w:tab w:val="left" w:pos="142"/>
          <w:tab w:val="left" w:pos="284"/>
        </w:tabs>
        <w:spacing w:line="360" w:lineRule="auto"/>
        <w:ind w:left="4500"/>
        <w:jc w:val="right"/>
        <w:rPr>
          <w:rStyle w:val="postbody"/>
          <w:sz w:val="26"/>
        </w:rPr>
      </w:pPr>
      <w:r w:rsidRPr="00C635E7">
        <w:rPr>
          <w:rStyle w:val="postbody"/>
          <w:sz w:val="26"/>
        </w:rPr>
        <w:t>Утверждена</w:t>
      </w:r>
    </w:p>
    <w:p w:rsidR="002B1A1B" w:rsidRPr="00C635E7" w:rsidRDefault="002B1A1B" w:rsidP="00E775BC">
      <w:pPr>
        <w:widowControl w:val="0"/>
        <w:tabs>
          <w:tab w:val="left" w:pos="142"/>
          <w:tab w:val="left" w:pos="284"/>
        </w:tabs>
        <w:ind w:left="4500"/>
        <w:jc w:val="center"/>
        <w:rPr>
          <w:rStyle w:val="postbody"/>
          <w:sz w:val="26"/>
        </w:rPr>
      </w:pPr>
      <w:r w:rsidRPr="00C635E7">
        <w:rPr>
          <w:rStyle w:val="postbody"/>
          <w:sz w:val="26"/>
        </w:rPr>
        <w:t>постановлением администрации</w:t>
      </w:r>
    </w:p>
    <w:p w:rsidR="002B1A1B" w:rsidRPr="00C635E7" w:rsidRDefault="002B1A1B" w:rsidP="00E775BC">
      <w:pPr>
        <w:widowControl w:val="0"/>
        <w:tabs>
          <w:tab w:val="left" w:pos="142"/>
          <w:tab w:val="left" w:pos="284"/>
        </w:tabs>
        <w:ind w:left="4500"/>
        <w:jc w:val="center"/>
        <w:rPr>
          <w:rStyle w:val="postbody"/>
          <w:sz w:val="26"/>
        </w:rPr>
      </w:pPr>
      <w:r w:rsidRPr="00C635E7">
        <w:rPr>
          <w:rStyle w:val="postbody"/>
          <w:sz w:val="26"/>
        </w:rPr>
        <w:t>Лазовского муниципального района</w:t>
      </w:r>
    </w:p>
    <w:p w:rsidR="002B1A1B" w:rsidRPr="00C635E7" w:rsidRDefault="002B1A1B" w:rsidP="00E775BC">
      <w:pPr>
        <w:widowControl w:val="0"/>
        <w:tabs>
          <w:tab w:val="left" w:pos="142"/>
          <w:tab w:val="left" w:pos="284"/>
        </w:tabs>
        <w:ind w:left="4500"/>
        <w:jc w:val="center"/>
        <w:rPr>
          <w:rStyle w:val="postbody"/>
          <w:sz w:val="26"/>
        </w:rPr>
      </w:pPr>
      <w:r w:rsidRPr="00C635E7">
        <w:rPr>
          <w:rStyle w:val="postbody"/>
          <w:sz w:val="26"/>
        </w:rPr>
        <w:t>от 17 октября</w:t>
      </w:r>
      <w:r>
        <w:rPr>
          <w:rStyle w:val="postbody"/>
          <w:sz w:val="26"/>
        </w:rPr>
        <w:t xml:space="preserve"> </w:t>
      </w:r>
      <w:smartTag w:uri="urn:schemas-microsoft-com:office:smarttags" w:element="metricconverter">
        <w:smartTagPr>
          <w:attr w:name="ProductID" w:val="2012 г"/>
        </w:smartTagPr>
        <w:r w:rsidRPr="00C635E7">
          <w:rPr>
            <w:rStyle w:val="postbody"/>
            <w:sz w:val="26"/>
          </w:rPr>
          <w:t>2012 г</w:t>
        </w:r>
      </w:smartTag>
      <w:r w:rsidRPr="00C635E7">
        <w:rPr>
          <w:rStyle w:val="postbody"/>
          <w:sz w:val="26"/>
        </w:rPr>
        <w:t>. № 565</w:t>
      </w:r>
    </w:p>
    <w:p w:rsidR="002B1A1B" w:rsidRDefault="002B1A1B" w:rsidP="00E775BC">
      <w:pPr>
        <w:jc w:val="center"/>
        <w:rPr>
          <w:rStyle w:val="postbody"/>
          <w:sz w:val="26"/>
        </w:rPr>
      </w:pPr>
      <w:r>
        <w:rPr>
          <w:rStyle w:val="postbody"/>
          <w:sz w:val="26"/>
        </w:rPr>
        <w:t xml:space="preserve">                                                                     </w:t>
      </w:r>
      <w:proofErr w:type="gramStart"/>
      <w:r w:rsidRPr="00571F66">
        <w:rPr>
          <w:rStyle w:val="postbody"/>
          <w:sz w:val="26"/>
        </w:rPr>
        <w:t>(в ред. Постановлений администрации</w:t>
      </w:r>
      <w:proofErr w:type="gramEnd"/>
    </w:p>
    <w:p w:rsidR="002B1A1B" w:rsidRDefault="002B1A1B" w:rsidP="00E775BC">
      <w:pPr>
        <w:jc w:val="center"/>
        <w:rPr>
          <w:rStyle w:val="postbody"/>
          <w:sz w:val="26"/>
        </w:rPr>
      </w:pPr>
      <w:r>
        <w:rPr>
          <w:rStyle w:val="postbody"/>
          <w:sz w:val="26"/>
        </w:rPr>
        <w:t xml:space="preserve">                                                                       </w:t>
      </w:r>
      <w:r w:rsidRPr="00571F66">
        <w:rPr>
          <w:rStyle w:val="postbody"/>
          <w:sz w:val="26"/>
        </w:rPr>
        <w:t>Лазовского муниципального района</w:t>
      </w:r>
    </w:p>
    <w:p w:rsidR="002B1A1B" w:rsidRDefault="002B1A1B" w:rsidP="00E775BC">
      <w:pPr>
        <w:jc w:val="center"/>
        <w:rPr>
          <w:rStyle w:val="postbody"/>
          <w:sz w:val="26"/>
        </w:rPr>
      </w:pPr>
      <w:r>
        <w:rPr>
          <w:rStyle w:val="postbody"/>
          <w:sz w:val="26"/>
        </w:rPr>
        <w:t xml:space="preserve">                                                                         </w:t>
      </w:r>
      <w:r w:rsidRPr="00571F66">
        <w:rPr>
          <w:rStyle w:val="postbody"/>
          <w:sz w:val="26"/>
        </w:rPr>
        <w:t>от 30.01.2014 №17, от  12.08.2014 №227,</w:t>
      </w:r>
    </w:p>
    <w:p w:rsidR="002B1A1B" w:rsidRDefault="002B1A1B" w:rsidP="00E775BC">
      <w:pPr>
        <w:jc w:val="center"/>
        <w:rPr>
          <w:rStyle w:val="postbody"/>
          <w:sz w:val="26"/>
        </w:rPr>
      </w:pPr>
      <w:r>
        <w:rPr>
          <w:rStyle w:val="postbody"/>
          <w:sz w:val="26"/>
        </w:rPr>
        <w:t xml:space="preserve">                                                                          </w:t>
      </w:r>
      <w:r w:rsidRPr="00571F66">
        <w:rPr>
          <w:rStyle w:val="postbody"/>
          <w:sz w:val="26"/>
        </w:rPr>
        <w:t>от 15.05.2015 №164, от 18.05.2015 №168,</w:t>
      </w:r>
    </w:p>
    <w:p w:rsidR="00DB52D0" w:rsidRDefault="002B1A1B" w:rsidP="00C15BB9">
      <w:pPr>
        <w:jc w:val="right"/>
        <w:rPr>
          <w:rStyle w:val="postbody"/>
          <w:sz w:val="26"/>
        </w:rPr>
      </w:pPr>
      <w:r>
        <w:rPr>
          <w:rStyle w:val="postbody"/>
          <w:sz w:val="26"/>
        </w:rPr>
        <w:t xml:space="preserve">                                                                          </w:t>
      </w:r>
      <w:r w:rsidRPr="00571F66">
        <w:rPr>
          <w:rStyle w:val="postbody"/>
          <w:sz w:val="26"/>
        </w:rPr>
        <w:t>от 05.06.2015 №194, от 12.10.2015 №297</w:t>
      </w:r>
      <w:r w:rsidR="00C15BB9">
        <w:rPr>
          <w:rStyle w:val="postbody"/>
          <w:sz w:val="26"/>
        </w:rPr>
        <w:t xml:space="preserve">, от </w:t>
      </w:r>
      <w:r w:rsidR="00E82EF5">
        <w:rPr>
          <w:rStyle w:val="postbody"/>
          <w:sz w:val="26"/>
        </w:rPr>
        <w:t>19.05.</w:t>
      </w:r>
      <w:r w:rsidR="00C15BB9">
        <w:rPr>
          <w:rStyle w:val="postbody"/>
          <w:sz w:val="26"/>
        </w:rPr>
        <w:t>2016 №</w:t>
      </w:r>
      <w:r w:rsidR="00E82EF5">
        <w:rPr>
          <w:rStyle w:val="postbody"/>
          <w:sz w:val="26"/>
        </w:rPr>
        <w:t>122</w:t>
      </w:r>
      <w:r w:rsidR="007C2D30">
        <w:rPr>
          <w:rStyle w:val="postbody"/>
          <w:sz w:val="26"/>
        </w:rPr>
        <w:t>, от 09.12.20</w:t>
      </w:r>
      <w:r w:rsidR="004A106C">
        <w:rPr>
          <w:rStyle w:val="postbody"/>
          <w:sz w:val="26"/>
        </w:rPr>
        <w:t>16</w:t>
      </w:r>
      <w:r w:rsidR="007C2D30">
        <w:rPr>
          <w:rStyle w:val="postbody"/>
          <w:sz w:val="26"/>
        </w:rPr>
        <w:t xml:space="preserve">  №294</w:t>
      </w:r>
      <w:r w:rsidR="00DB52D0">
        <w:rPr>
          <w:rStyle w:val="postbody"/>
          <w:sz w:val="26"/>
        </w:rPr>
        <w:t xml:space="preserve">, </w:t>
      </w:r>
    </w:p>
    <w:p w:rsidR="002B1A1B" w:rsidRPr="00C635E7" w:rsidRDefault="00DB52D0" w:rsidP="00C15BB9">
      <w:pPr>
        <w:jc w:val="right"/>
        <w:rPr>
          <w:rStyle w:val="postbody"/>
          <w:sz w:val="26"/>
        </w:rPr>
      </w:pPr>
      <w:r>
        <w:rPr>
          <w:rStyle w:val="postbody"/>
          <w:sz w:val="26"/>
        </w:rPr>
        <w:t>от 21.02.2018 №107</w:t>
      </w:r>
      <w:proofErr w:type="gramStart"/>
      <w:r>
        <w:rPr>
          <w:rStyle w:val="postbody"/>
          <w:sz w:val="26"/>
        </w:rPr>
        <w:t xml:space="preserve"> </w:t>
      </w:r>
      <w:r w:rsidR="002B1A1B" w:rsidRPr="00571F66">
        <w:rPr>
          <w:rStyle w:val="postbody"/>
          <w:sz w:val="26"/>
        </w:rPr>
        <w:t>)</w:t>
      </w:r>
      <w:proofErr w:type="gramEnd"/>
    </w:p>
    <w:p w:rsidR="002B1A1B" w:rsidRPr="00C635E7" w:rsidRDefault="002B1A1B" w:rsidP="0043787B">
      <w:pPr>
        <w:widowControl w:val="0"/>
        <w:jc w:val="right"/>
        <w:rPr>
          <w:rStyle w:val="postbody"/>
          <w:sz w:val="26"/>
        </w:rPr>
      </w:pPr>
    </w:p>
    <w:p w:rsidR="002B1A1B" w:rsidRPr="004C1384" w:rsidRDefault="002B1A1B" w:rsidP="0043787B">
      <w:pPr>
        <w:widowControl w:val="0"/>
        <w:jc w:val="center"/>
        <w:rPr>
          <w:rStyle w:val="postbody"/>
          <w:b/>
          <w:sz w:val="26"/>
        </w:rPr>
      </w:pPr>
      <w:r w:rsidRPr="004C1384">
        <w:rPr>
          <w:rStyle w:val="postbody"/>
          <w:b/>
          <w:sz w:val="26"/>
        </w:rPr>
        <w:t xml:space="preserve">Муниципальная </w:t>
      </w:r>
    </w:p>
    <w:p w:rsidR="002B1A1B" w:rsidRPr="004C1384" w:rsidRDefault="002B1A1B" w:rsidP="0043787B">
      <w:pPr>
        <w:widowControl w:val="0"/>
        <w:jc w:val="center"/>
        <w:rPr>
          <w:rStyle w:val="postbody"/>
          <w:b/>
          <w:sz w:val="26"/>
        </w:rPr>
      </w:pPr>
      <w:r w:rsidRPr="004C1384">
        <w:rPr>
          <w:rStyle w:val="postbody"/>
          <w:b/>
          <w:sz w:val="26"/>
        </w:rPr>
        <w:t>программа «Обеспечение жильем молодых семей</w:t>
      </w:r>
    </w:p>
    <w:p w:rsidR="002B1A1B" w:rsidRPr="004C1384" w:rsidRDefault="002B1A1B" w:rsidP="0043787B">
      <w:pPr>
        <w:widowControl w:val="0"/>
        <w:jc w:val="center"/>
        <w:rPr>
          <w:rStyle w:val="postbody"/>
          <w:b/>
          <w:sz w:val="26"/>
        </w:rPr>
      </w:pPr>
      <w:r w:rsidRPr="004C1384">
        <w:rPr>
          <w:rStyle w:val="postbody"/>
          <w:b/>
          <w:sz w:val="26"/>
        </w:rPr>
        <w:t xml:space="preserve">Лазовского муниципального района» </w:t>
      </w:r>
    </w:p>
    <w:p w:rsidR="002B1A1B" w:rsidRPr="004C1384" w:rsidRDefault="00820B24" w:rsidP="0043787B">
      <w:pPr>
        <w:widowControl w:val="0"/>
        <w:jc w:val="center"/>
        <w:rPr>
          <w:rStyle w:val="postbody"/>
          <w:b/>
          <w:sz w:val="26"/>
        </w:rPr>
      </w:pPr>
      <w:r>
        <w:rPr>
          <w:rStyle w:val="postbody"/>
          <w:b/>
          <w:sz w:val="26"/>
        </w:rPr>
        <w:t>на 2013-2020</w:t>
      </w:r>
      <w:r w:rsidR="002B1A1B" w:rsidRPr="004C1384">
        <w:rPr>
          <w:rStyle w:val="postbody"/>
          <w:b/>
          <w:sz w:val="26"/>
        </w:rPr>
        <w:t xml:space="preserve"> годы</w:t>
      </w:r>
    </w:p>
    <w:p w:rsidR="002B1A1B" w:rsidRDefault="002B1A1B" w:rsidP="0043787B">
      <w:pPr>
        <w:widowControl w:val="0"/>
        <w:spacing w:line="360" w:lineRule="auto"/>
        <w:jc w:val="center"/>
        <w:rPr>
          <w:rStyle w:val="postbody"/>
          <w:b/>
          <w:sz w:val="26"/>
        </w:rPr>
      </w:pPr>
    </w:p>
    <w:p w:rsidR="002B1A1B" w:rsidRPr="004C1384" w:rsidRDefault="002B1A1B" w:rsidP="0043787B">
      <w:pPr>
        <w:widowControl w:val="0"/>
        <w:spacing w:line="360" w:lineRule="auto"/>
        <w:jc w:val="center"/>
        <w:rPr>
          <w:rStyle w:val="postbody"/>
          <w:b/>
          <w:sz w:val="26"/>
        </w:rPr>
      </w:pPr>
      <w:r w:rsidRPr="004C1384">
        <w:rPr>
          <w:rStyle w:val="postbody"/>
          <w:b/>
          <w:sz w:val="26"/>
        </w:rPr>
        <w:t>Паспорт</w:t>
      </w:r>
    </w:p>
    <w:p w:rsidR="002B1A1B" w:rsidRPr="004C1384" w:rsidRDefault="002B1A1B" w:rsidP="0043787B">
      <w:pPr>
        <w:widowControl w:val="0"/>
        <w:jc w:val="center"/>
        <w:rPr>
          <w:rStyle w:val="postbody"/>
          <w:b/>
          <w:sz w:val="26"/>
        </w:rPr>
      </w:pPr>
      <w:r w:rsidRPr="004C1384">
        <w:rPr>
          <w:rStyle w:val="postbody"/>
          <w:b/>
          <w:sz w:val="26"/>
        </w:rPr>
        <w:t>муниципальной программы «Обеспечение жильем молодых семей</w:t>
      </w:r>
    </w:p>
    <w:p w:rsidR="002B1A1B" w:rsidRPr="004C1384" w:rsidRDefault="002B1A1B" w:rsidP="0043787B">
      <w:pPr>
        <w:widowControl w:val="0"/>
        <w:jc w:val="center"/>
        <w:rPr>
          <w:rStyle w:val="postbody"/>
          <w:b/>
          <w:sz w:val="26"/>
        </w:rPr>
      </w:pPr>
      <w:r w:rsidRPr="004C1384">
        <w:rPr>
          <w:rStyle w:val="postbody"/>
          <w:b/>
          <w:sz w:val="26"/>
        </w:rPr>
        <w:t>Лазовского му</w:t>
      </w:r>
      <w:r w:rsidR="00820B24">
        <w:rPr>
          <w:rStyle w:val="postbody"/>
          <w:b/>
          <w:sz w:val="26"/>
        </w:rPr>
        <w:t>ниципального района» на 2013-2020</w:t>
      </w:r>
      <w:r w:rsidRPr="004C1384">
        <w:rPr>
          <w:rStyle w:val="postbody"/>
          <w:b/>
          <w:sz w:val="26"/>
        </w:rPr>
        <w:t xml:space="preserve"> годы</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15"/>
        <w:gridCol w:w="7098"/>
      </w:tblGrid>
      <w:tr w:rsidR="002B1A1B" w:rsidRPr="00C635E7" w:rsidTr="00B02653">
        <w:trPr>
          <w:trHeight w:val="1040"/>
          <w:jc w:val="center"/>
        </w:trPr>
        <w:tc>
          <w:tcPr>
            <w:tcW w:w="2915" w:type="dxa"/>
          </w:tcPr>
          <w:p w:rsidR="002B1A1B" w:rsidRPr="00D83FA4" w:rsidRDefault="002B1A1B" w:rsidP="0043787B">
            <w:pPr>
              <w:widowControl w:val="0"/>
              <w:rPr>
                <w:rStyle w:val="postbody"/>
                <w:sz w:val="26"/>
              </w:rPr>
            </w:pPr>
            <w:r w:rsidRPr="00D83FA4">
              <w:rPr>
                <w:rStyle w:val="postbody"/>
                <w:sz w:val="26"/>
              </w:rPr>
              <w:t xml:space="preserve">Наименование </w:t>
            </w:r>
          </w:p>
          <w:p w:rsidR="002B1A1B" w:rsidRPr="00D83FA4" w:rsidRDefault="002B1A1B" w:rsidP="0043787B">
            <w:pPr>
              <w:widowControl w:val="0"/>
              <w:rPr>
                <w:rStyle w:val="postbody"/>
                <w:sz w:val="26"/>
              </w:rPr>
            </w:pPr>
            <w:r w:rsidRPr="00D83FA4">
              <w:rPr>
                <w:rStyle w:val="postbody"/>
                <w:sz w:val="26"/>
              </w:rPr>
              <w:t>Программы</w:t>
            </w:r>
          </w:p>
        </w:tc>
        <w:tc>
          <w:tcPr>
            <w:tcW w:w="7098" w:type="dxa"/>
          </w:tcPr>
          <w:p w:rsidR="002B1A1B" w:rsidRPr="00D83FA4" w:rsidRDefault="002B1A1B" w:rsidP="0043787B">
            <w:pPr>
              <w:widowControl w:val="0"/>
              <w:jc w:val="both"/>
              <w:rPr>
                <w:rStyle w:val="postbody"/>
                <w:sz w:val="26"/>
              </w:rPr>
            </w:pPr>
            <w:r w:rsidRPr="00D83FA4">
              <w:rPr>
                <w:rStyle w:val="postbody"/>
                <w:sz w:val="26"/>
              </w:rPr>
              <w:t>Муниципальная программа «Обеспечение жильем молодых семей Лазовского муниципального района» на 2013-20</w:t>
            </w:r>
            <w:r w:rsidR="00820B24">
              <w:rPr>
                <w:rStyle w:val="postbody"/>
                <w:sz w:val="26"/>
              </w:rPr>
              <w:t>20</w:t>
            </w:r>
            <w:r w:rsidRPr="00D83FA4">
              <w:rPr>
                <w:rStyle w:val="postbody"/>
                <w:sz w:val="26"/>
              </w:rPr>
              <w:t xml:space="preserve"> годы (далее - Программа)</w:t>
            </w:r>
          </w:p>
          <w:p w:rsidR="002B1A1B" w:rsidRPr="00D83FA4" w:rsidRDefault="002B1A1B" w:rsidP="00B02653">
            <w:pPr>
              <w:rPr>
                <w:rStyle w:val="postbody"/>
                <w:sz w:val="26"/>
              </w:rPr>
            </w:pPr>
          </w:p>
        </w:tc>
      </w:tr>
      <w:tr w:rsidR="002B1A1B" w:rsidRPr="00C635E7">
        <w:trPr>
          <w:trHeight w:val="476"/>
          <w:jc w:val="center"/>
        </w:trPr>
        <w:tc>
          <w:tcPr>
            <w:tcW w:w="2915" w:type="dxa"/>
          </w:tcPr>
          <w:p w:rsidR="002B1A1B" w:rsidRPr="00D83FA4" w:rsidRDefault="002B1A1B" w:rsidP="0043787B">
            <w:pPr>
              <w:widowControl w:val="0"/>
              <w:rPr>
                <w:rStyle w:val="postbody"/>
                <w:sz w:val="26"/>
              </w:rPr>
            </w:pPr>
            <w:r w:rsidRPr="00D83FA4">
              <w:rPr>
                <w:rStyle w:val="postbody"/>
                <w:sz w:val="26"/>
              </w:rPr>
              <w:t>Заказчик Программы</w:t>
            </w:r>
          </w:p>
        </w:tc>
        <w:tc>
          <w:tcPr>
            <w:tcW w:w="7098" w:type="dxa"/>
          </w:tcPr>
          <w:p w:rsidR="002B1A1B" w:rsidRPr="00D83FA4" w:rsidRDefault="002B1A1B" w:rsidP="0043787B">
            <w:pPr>
              <w:widowControl w:val="0"/>
              <w:jc w:val="both"/>
              <w:rPr>
                <w:rStyle w:val="postbody"/>
                <w:sz w:val="26"/>
              </w:rPr>
            </w:pPr>
            <w:r w:rsidRPr="00D83FA4">
              <w:rPr>
                <w:rStyle w:val="postbody"/>
                <w:sz w:val="26"/>
              </w:rPr>
              <w:t>Администрация Лазовского муниципального района</w:t>
            </w:r>
          </w:p>
          <w:p w:rsidR="002B1A1B" w:rsidRPr="00D83FA4" w:rsidRDefault="002B1A1B" w:rsidP="0043787B">
            <w:pPr>
              <w:widowControl w:val="0"/>
              <w:jc w:val="both"/>
              <w:rPr>
                <w:rStyle w:val="postbody"/>
                <w:sz w:val="26"/>
              </w:rPr>
            </w:pPr>
          </w:p>
        </w:tc>
      </w:tr>
      <w:tr w:rsidR="002B1A1B" w:rsidRPr="00C635E7">
        <w:trPr>
          <w:trHeight w:val="476"/>
          <w:jc w:val="center"/>
        </w:trPr>
        <w:tc>
          <w:tcPr>
            <w:tcW w:w="2915" w:type="dxa"/>
          </w:tcPr>
          <w:p w:rsidR="002B1A1B" w:rsidRPr="00D83FA4" w:rsidRDefault="002B1A1B" w:rsidP="0043787B">
            <w:pPr>
              <w:widowControl w:val="0"/>
              <w:rPr>
                <w:rStyle w:val="postbody"/>
                <w:sz w:val="26"/>
              </w:rPr>
            </w:pPr>
            <w:r w:rsidRPr="00D83FA4">
              <w:rPr>
                <w:rStyle w:val="postbody"/>
                <w:sz w:val="26"/>
              </w:rPr>
              <w:t xml:space="preserve">Координатор </w:t>
            </w:r>
          </w:p>
          <w:p w:rsidR="002B1A1B" w:rsidRPr="00D83FA4" w:rsidRDefault="002B1A1B" w:rsidP="0043787B">
            <w:pPr>
              <w:widowControl w:val="0"/>
              <w:rPr>
                <w:rStyle w:val="postbody"/>
                <w:sz w:val="26"/>
              </w:rPr>
            </w:pPr>
            <w:r w:rsidRPr="00D83FA4">
              <w:rPr>
                <w:rStyle w:val="postbody"/>
                <w:sz w:val="26"/>
              </w:rPr>
              <w:t>Программы</w:t>
            </w:r>
          </w:p>
        </w:tc>
        <w:tc>
          <w:tcPr>
            <w:tcW w:w="7098" w:type="dxa"/>
          </w:tcPr>
          <w:p w:rsidR="002B1A1B" w:rsidRPr="00D83FA4" w:rsidRDefault="002B1A1B" w:rsidP="00B02653">
            <w:pPr>
              <w:widowControl w:val="0"/>
              <w:jc w:val="both"/>
              <w:rPr>
                <w:rStyle w:val="postbody"/>
                <w:sz w:val="26"/>
              </w:rPr>
            </w:pPr>
            <w:r w:rsidRPr="00D83FA4">
              <w:rPr>
                <w:rStyle w:val="postbody"/>
                <w:sz w:val="26"/>
              </w:rPr>
              <w:t xml:space="preserve">Отдел </w:t>
            </w:r>
            <w:r w:rsidR="00C15BB9">
              <w:rPr>
                <w:rStyle w:val="postbody"/>
                <w:sz w:val="26"/>
              </w:rPr>
              <w:t>по делам молодежи, спорту, туризму и культуре</w:t>
            </w:r>
            <w:r w:rsidRPr="00D83FA4">
              <w:rPr>
                <w:rStyle w:val="postbody"/>
                <w:sz w:val="26"/>
              </w:rPr>
              <w:t xml:space="preserve"> администрации Лазовского муниципального района</w:t>
            </w:r>
          </w:p>
        </w:tc>
      </w:tr>
      <w:tr w:rsidR="002B1A1B" w:rsidRPr="00C635E7" w:rsidTr="00B02653">
        <w:trPr>
          <w:trHeight w:val="748"/>
          <w:jc w:val="center"/>
        </w:trPr>
        <w:tc>
          <w:tcPr>
            <w:tcW w:w="2915" w:type="dxa"/>
          </w:tcPr>
          <w:p w:rsidR="002B1A1B" w:rsidRPr="00D83FA4" w:rsidRDefault="002B1A1B" w:rsidP="0043787B">
            <w:pPr>
              <w:widowControl w:val="0"/>
              <w:rPr>
                <w:rStyle w:val="postbody"/>
                <w:sz w:val="26"/>
              </w:rPr>
            </w:pPr>
            <w:r w:rsidRPr="00D83FA4">
              <w:rPr>
                <w:rStyle w:val="postbody"/>
                <w:sz w:val="26"/>
              </w:rPr>
              <w:t xml:space="preserve">Разработчик </w:t>
            </w:r>
          </w:p>
          <w:p w:rsidR="002B1A1B" w:rsidRPr="00D83FA4" w:rsidRDefault="002B1A1B" w:rsidP="0043787B">
            <w:pPr>
              <w:widowControl w:val="0"/>
              <w:rPr>
                <w:rStyle w:val="postbody"/>
                <w:sz w:val="26"/>
              </w:rPr>
            </w:pPr>
            <w:r w:rsidRPr="00D83FA4">
              <w:rPr>
                <w:rStyle w:val="postbody"/>
                <w:sz w:val="26"/>
              </w:rPr>
              <w:t>Программы</w:t>
            </w:r>
          </w:p>
        </w:tc>
        <w:tc>
          <w:tcPr>
            <w:tcW w:w="7098" w:type="dxa"/>
          </w:tcPr>
          <w:p w:rsidR="002B1A1B" w:rsidRPr="00D83FA4" w:rsidRDefault="00C263D3" w:rsidP="00B02653">
            <w:pPr>
              <w:widowControl w:val="0"/>
              <w:jc w:val="both"/>
              <w:rPr>
                <w:rStyle w:val="postbody"/>
                <w:sz w:val="26"/>
              </w:rPr>
            </w:pPr>
            <w:r w:rsidRPr="00D83FA4">
              <w:rPr>
                <w:rStyle w:val="postbody"/>
                <w:sz w:val="26"/>
              </w:rPr>
              <w:t xml:space="preserve">Отдел </w:t>
            </w:r>
            <w:r>
              <w:rPr>
                <w:rStyle w:val="postbody"/>
                <w:sz w:val="26"/>
              </w:rPr>
              <w:t>по делам молодежи, спорту, туризму и культуре</w:t>
            </w:r>
            <w:r w:rsidRPr="00D83FA4">
              <w:rPr>
                <w:rStyle w:val="postbody"/>
                <w:sz w:val="26"/>
              </w:rPr>
              <w:t xml:space="preserve"> администрации Лазовского муниципального района</w:t>
            </w:r>
          </w:p>
        </w:tc>
      </w:tr>
      <w:tr w:rsidR="002B1A1B" w:rsidRPr="00C635E7" w:rsidTr="00B02653">
        <w:trPr>
          <w:trHeight w:val="70"/>
          <w:jc w:val="center"/>
        </w:trPr>
        <w:tc>
          <w:tcPr>
            <w:tcW w:w="2915" w:type="dxa"/>
          </w:tcPr>
          <w:p w:rsidR="002B1A1B" w:rsidRPr="00D83FA4" w:rsidRDefault="002B1A1B" w:rsidP="0043787B">
            <w:pPr>
              <w:widowControl w:val="0"/>
              <w:rPr>
                <w:rStyle w:val="postbody"/>
                <w:sz w:val="26"/>
              </w:rPr>
            </w:pPr>
            <w:r w:rsidRPr="00D83FA4">
              <w:rPr>
                <w:rStyle w:val="postbody"/>
                <w:sz w:val="26"/>
              </w:rPr>
              <w:t xml:space="preserve">Цели и задачи </w:t>
            </w:r>
          </w:p>
          <w:p w:rsidR="002B1A1B" w:rsidRPr="00D83FA4" w:rsidRDefault="002B1A1B" w:rsidP="0043787B">
            <w:pPr>
              <w:widowControl w:val="0"/>
              <w:rPr>
                <w:rStyle w:val="postbody"/>
                <w:sz w:val="26"/>
              </w:rPr>
            </w:pPr>
            <w:r w:rsidRPr="00D83FA4">
              <w:rPr>
                <w:rStyle w:val="postbody"/>
                <w:sz w:val="26"/>
              </w:rPr>
              <w:t>Программы</w:t>
            </w:r>
          </w:p>
        </w:tc>
        <w:tc>
          <w:tcPr>
            <w:tcW w:w="7098" w:type="dxa"/>
          </w:tcPr>
          <w:p w:rsidR="002B1A1B" w:rsidRPr="00D83FA4" w:rsidRDefault="002B1A1B" w:rsidP="0043787B">
            <w:pPr>
              <w:widowControl w:val="0"/>
              <w:jc w:val="both"/>
              <w:rPr>
                <w:rStyle w:val="postbody"/>
                <w:sz w:val="26"/>
              </w:rPr>
            </w:pPr>
            <w:r w:rsidRPr="00D83FA4">
              <w:rPr>
                <w:rStyle w:val="postbody"/>
                <w:sz w:val="26"/>
              </w:rPr>
              <w:t xml:space="preserve">Цель Программы: </w:t>
            </w:r>
          </w:p>
          <w:p w:rsidR="002B1A1B" w:rsidRPr="00D83FA4" w:rsidRDefault="002B1A1B" w:rsidP="0043787B">
            <w:pPr>
              <w:widowControl w:val="0"/>
              <w:numPr>
                <w:ilvl w:val="0"/>
                <w:numId w:val="7"/>
              </w:numPr>
              <w:tabs>
                <w:tab w:val="clear" w:pos="720"/>
                <w:tab w:val="left" w:pos="260"/>
                <w:tab w:val="num" w:pos="426"/>
              </w:tabs>
              <w:ind w:left="0" w:firstLine="66"/>
              <w:jc w:val="both"/>
              <w:rPr>
                <w:rStyle w:val="postbody"/>
                <w:sz w:val="26"/>
              </w:rPr>
            </w:pPr>
            <w:r w:rsidRPr="00D83FA4">
              <w:rPr>
                <w:rStyle w:val="postbody"/>
                <w:sz w:val="26"/>
              </w:rPr>
              <w:t xml:space="preserve">предоставление государственной поддержки в решении жилищной проблемы молодым семьям, признанным в установленном </w:t>
            </w:r>
            <w:proofErr w:type="gramStart"/>
            <w:r w:rsidRPr="00D83FA4">
              <w:rPr>
                <w:rStyle w:val="postbody"/>
                <w:sz w:val="26"/>
              </w:rPr>
              <w:t>порядке</w:t>
            </w:r>
            <w:proofErr w:type="gramEnd"/>
            <w:r w:rsidRPr="00D83FA4">
              <w:rPr>
                <w:rStyle w:val="postbody"/>
                <w:sz w:val="26"/>
              </w:rPr>
              <w:t xml:space="preserve"> нуждающимися в улучшении жилищных условий</w:t>
            </w:r>
          </w:p>
          <w:p w:rsidR="002B1A1B" w:rsidRPr="00D83FA4" w:rsidRDefault="002B1A1B" w:rsidP="0043787B">
            <w:pPr>
              <w:widowControl w:val="0"/>
              <w:tabs>
                <w:tab w:val="num" w:pos="66"/>
                <w:tab w:val="left" w:pos="260"/>
              </w:tabs>
              <w:ind w:firstLine="66"/>
              <w:jc w:val="both"/>
              <w:rPr>
                <w:rStyle w:val="postbody"/>
                <w:sz w:val="26"/>
              </w:rPr>
            </w:pPr>
            <w:r w:rsidRPr="00D83FA4">
              <w:rPr>
                <w:rStyle w:val="postbody"/>
                <w:sz w:val="26"/>
              </w:rPr>
              <w:t>Задачи Программы:</w:t>
            </w:r>
          </w:p>
          <w:p w:rsidR="002B1A1B" w:rsidRPr="00D83FA4" w:rsidRDefault="002B1A1B" w:rsidP="0043787B">
            <w:pPr>
              <w:widowControl w:val="0"/>
              <w:numPr>
                <w:ilvl w:val="0"/>
                <w:numId w:val="8"/>
              </w:numPr>
              <w:tabs>
                <w:tab w:val="clear" w:pos="720"/>
                <w:tab w:val="left" w:pos="260"/>
                <w:tab w:val="num" w:pos="426"/>
              </w:tabs>
              <w:ind w:left="0" w:firstLine="0"/>
              <w:jc w:val="both"/>
              <w:rPr>
                <w:rStyle w:val="postbody"/>
                <w:sz w:val="26"/>
              </w:rPr>
            </w:pPr>
            <w:r w:rsidRPr="00D83FA4">
              <w:rPr>
                <w:rStyle w:val="postbody"/>
                <w:sz w:val="26"/>
              </w:rPr>
              <w:t>предоставление молодым семьям Лазовского муниципального района – участникам Программы социальных выплат на приобретение (строительство) жилья экономкласса;</w:t>
            </w:r>
          </w:p>
          <w:p w:rsidR="002B1A1B" w:rsidRPr="00D83FA4" w:rsidRDefault="002B1A1B" w:rsidP="00B02653">
            <w:pPr>
              <w:widowControl w:val="0"/>
              <w:numPr>
                <w:ilvl w:val="0"/>
                <w:numId w:val="9"/>
              </w:numPr>
              <w:tabs>
                <w:tab w:val="clear" w:pos="720"/>
                <w:tab w:val="left" w:pos="260"/>
                <w:tab w:val="num" w:pos="426"/>
              </w:tabs>
              <w:ind w:left="0" w:firstLine="0"/>
              <w:jc w:val="both"/>
              <w:rPr>
                <w:rStyle w:val="postbody"/>
                <w:sz w:val="26"/>
              </w:rPr>
            </w:pPr>
            <w:r w:rsidRPr="00D83FA4">
              <w:rPr>
                <w:rStyle w:val="postbody"/>
                <w:sz w:val="26"/>
              </w:rPr>
              <w:lastRenderedPageBreak/>
              <w:t>формирование условий для активного использования ипотечного жилищного кредитования при решении жилищной проблемы молодых семей</w:t>
            </w:r>
          </w:p>
        </w:tc>
      </w:tr>
      <w:tr w:rsidR="002B1A1B" w:rsidRPr="00C635E7" w:rsidTr="00B02653">
        <w:trPr>
          <w:trHeight w:val="982"/>
          <w:jc w:val="center"/>
        </w:trPr>
        <w:tc>
          <w:tcPr>
            <w:tcW w:w="2915" w:type="dxa"/>
          </w:tcPr>
          <w:p w:rsidR="002B1A1B" w:rsidRPr="00C635E7" w:rsidRDefault="002B1A1B" w:rsidP="0043787B">
            <w:pPr>
              <w:widowControl w:val="0"/>
              <w:rPr>
                <w:rStyle w:val="postbody"/>
                <w:sz w:val="26"/>
              </w:rPr>
            </w:pPr>
            <w:r w:rsidRPr="00C635E7">
              <w:rPr>
                <w:rStyle w:val="postbody"/>
                <w:sz w:val="26"/>
              </w:rPr>
              <w:lastRenderedPageBreak/>
              <w:t xml:space="preserve">Сроки и этапы </w:t>
            </w:r>
          </w:p>
          <w:p w:rsidR="002B1A1B" w:rsidRPr="00C635E7" w:rsidRDefault="002B1A1B" w:rsidP="0043787B">
            <w:pPr>
              <w:widowControl w:val="0"/>
              <w:rPr>
                <w:rStyle w:val="postbody"/>
                <w:sz w:val="26"/>
              </w:rPr>
            </w:pPr>
            <w:r w:rsidRPr="00C635E7">
              <w:rPr>
                <w:rStyle w:val="postbody"/>
                <w:sz w:val="26"/>
              </w:rPr>
              <w:t xml:space="preserve">реализации </w:t>
            </w:r>
          </w:p>
          <w:p w:rsidR="002B1A1B" w:rsidRPr="00C635E7" w:rsidRDefault="002B1A1B" w:rsidP="0043787B">
            <w:pPr>
              <w:widowControl w:val="0"/>
              <w:rPr>
                <w:rStyle w:val="postbody"/>
                <w:sz w:val="26"/>
              </w:rPr>
            </w:pPr>
            <w:r w:rsidRPr="00C635E7">
              <w:rPr>
                <w:rStyle w:val="postbody"/>
                <w:sz w:val="26"/>
              </w:rPr>
              <w:t>Программы</w:t>
            </w:r>
          </w:p>
          <w:p w:rsidR="002B1A1B" w:rsidRPr="00C635E7" w:rsidRDefault="002B1A1B" w:rsidP="0043787B">
            <w:pPr>
              <w:widowControl w:val="0"/>
              <w:rPr>
                <w:rStyle w:val="postbody"/>
                <w:sz w:val="26"/>
              </w:rPr>
            </w:pPr>
          </w:p>
        </w:tc>
        <w:tc>
          <w:tcPr>
            <w:tcW w:w="7098" w:type="dxa"/>
          </w:tcPr>
          <w:p w:rsidR="002B1A1B" w:rsidRPr="00C635E7" w:rsidRDefault="002B1A1B" w:rsidP="0043787B">
            <w:pPr>
              <w:widowControl w:val="0"/>
              <w:jc w:val="both"/>
              <w:rPr>
                <w:rStyle w:val="postbody"/>
                <w:sz w:val="26"/>
              </w:rPr>
            </w:pPr>
            <w:r w:rsidRPr="00C635E7">
              <w:rPr>
                <w:rStyle w:val="postbody"/>
                <w:sz w:val="26"/>
              </w:rPr>
              <w:t>2013-20</w:t>
            </w:r>
            <w:r w:rsidR="00820B24">
              <w:rPr>
                <w:rStyle w:val="postbody"/>
                <w:sz w:val="26"/>
              </w:rPr>
              <w:t>20</w:t>
            </w:r>
            <w:r w:rsidRPr="00C635E7">
              <w:rPr>
                <w:rStyle w:val="postbody"/>
                <w:sz w:val="26"/>
              </w:rPr>
              <w:t xml:space="preserve"> годы в один этап</w:t>
            </w:r>
          </w:p>
          <w:p w:rsidR="002B1A1B" w:rsidRPr="00C635E7" w:rsidRDefault="002B1A1B" w:rsidP="00B02653">
            <w:pPr>
              <w:rPr>
                <w:rStyle w:val="postbody"/>
                <w:sz w:val="26"/>
              </w:rPr>
            </w:pPr>
          </w:p>
        </w:tc>
      </w:tr>
      <w:tr w:rsidR="002B1A1B" w:rsidRPr="00C635E7">
        <w:trPr>
          <w:trHeight w:val="476"/>
          <w:jc w:val="center"/>
        </w:trPr>
        <w:tc>
          <w:tcPr>
            <w:tcW w:w="2915" w:type="dxa"/>
          </w:tcPr>
          <w:p w:rsidR="002B1A1B" w:rsidRPr="00C635E7" w:rsidRDefault="002B1A1B" w:rsidP="0043787B">
            <w:pPr>
              <w:widowControl w:val="0"/>
              <w:rPr>
                <w:rStyle w:val="postbody"/>
                <w:sz w:val="26"/>
              </w:rPr>
            </w:pPr>
            <w:r w:rsidRPr="00C635E7">
              <w:rPr>
                <w:rStyle w:val="postbody"/>
                <w:sz w:val="26"/>
              </w:rPr>
              <w:t xml:space="preserve">Объемы и источники финансирования </w:t>
            </w:r>
          </w:p>
          <w:p w:rsidR="002B1A1B" w:rsidRPr="00C635E7" w:rsidRDefault="002B1A1B" w:rsidP="0043787B">
            <w:pPr>
              <w:widowControl w:val="0"/>
              <w:rPr>
                <w:rStyle w:val="postbody"/>
                <w:sz w:val="26"/>
              </w:rPr>
            </w:pPr>
            <w:proofErr w:type="gramStart"/>
            <w:r w:rsidRPr="00C635E7">
              <w:rPr>
                <w:rStyle w:val="postbody"/>
                <w:sz w:val="26"/>
              </w:rPr>
              <w:t xml:space="preserve">(в текущих ценах </w:t>
            </w:r>
            <w:proofErr w:type="gramEnd"/>
          </w:p>
          <w:p w:rsidR="002B1A1B" w:rsidRPr="00C635E7" w:rsidRDefault="002B1A1B" w:rsidP="0043787B">
            <w:pPr>
              <w:widowControl w:val="0"/>
              <w:rPr>
                <w:rStyle w:val="postbody"/>
                <w:sz w:val="26"/>
              </w:rPr>
            </w:pPr>
            <w:r w:rsidRPr="00C635E7">
              <w:rPr>
                <w:rStyle w:val="postbody"/>
                <w:sz w:val="26"/>
              </w:rPr>
              <w:t>каждого года)</w:t>
            </w:r>
          </w:p>
        </w:tc>
        <w:tc>
          <w:tcPr>
            <w:tcW w:w="7098" w:type="dxa"/>
            <w:vAlign w:val="center"/>
          </w:tcPr>
          <w:p w:rsidR="00E57159" w:rsidRDefault="002B1A1B" w:rsidP="0043787B">
            <w:pPr>
              <w:widowControl w:val="0"/>
              <w:jc w:val="both"/>
              <w:rPr>
                <w:rStyle w:val="postbody"/>
                <w:sz w:val="26"/>
              </w:rPr>
            </w:pPr>
            <w:r w:rsidRPr="00C635E7">
              <w:rPr>
                <w:rStyle w:val="postbody"/>
                <w:sz w:val="26"/>
              </w:rPr>
              <w:t>Общий объем финансирования Программы за счет средств бюджета Лазовского муниципального района в текущих ценах каждого года составляет:</w:t>
            </w:r>
          </w:p>
          <w:p w:rsidR="002B1A1B" w:rsidRPr="00DF793E" w:rsidRDefault="00633E5C" w:rsidP="0043787B">
            <w:pPr>
              <w:widowControl w:val="0"/>
              <w:jc w:val="both"/>
              <w:rPr>
                <w:rStyle w:val="postbody"/>
                <w:sz w:val="26"/>
              </w:rPr>
            </w:pPr>
            <w:r>
              <w:rPr>
                <w:rStyle w:val="postbody"/>
                <w:sz w:val="26"/>
              </w:rPr>
              <w:t>1407,70</w:t>
            </w:r>
            <w:r w:rsidR="00E57159">
              <w:rPr>
                <w:rStyle w:val="postbody"/>
                <w:sz w:val="26"/>
              </w:rPr>
              <w:t xml:space="preserve"> </w:t>
            </w:r>
            <w:r w:rsidR="002B1A1B" w:rsidRPr="00DF793E">
              <w:rPr>
                <w:rStyle w:val="postbody"/>
                <w:sz w:val="26"/>
              </w:rPr>
              <w:t>тыс. рублей, в том числе:</w:t>
            </w:r>
          </w:p>
          <w:p w:rsidR="002B1A1B" w:rsidRPr="00DF793E" w:rsidRDefault="002B1A1B" w:rsidP="0043787B">
            <w:pPr>
              <w:widowControl w:val="0"/>
              <w:jc w:val="both"/>
              <w:rPr>
                <w:rStyle w:val="postbody"/>
                <w:sz w:val="26"/>
              </w:rPr>
            </w:pPr>
            <w:r w:rsidRPr="00DF793E">
              <w:rPr>
                <w:rStyle w:val="postbody"/>
                <w:sz w:val="26"/>
              </w:rPr>
              <w:t>2013 год –</w:t>
            </w:r>
            <w:r w:rsidR="00177B2E">
              <w:rPr>
                <w:rStyle w:val="postbody"/>
                <w:sz w:val="26"/>
              </w:rPr>
              <w:t xml:space="preserve"> </w:t>
            </w:r>
            <w:r w:rsidRPr="00DF793E">
              <w:rPr>
                <w:rStyle w:val="postbody"/>
                <w:sz w:val="26"/>
              </w:rPr>
              <w:t>0</w:t>
            </w:r>
            <w:r w:rsidR="009D2B41">
              <w:rPr>
                <w:rStyle w:val="postbody"/>
                <w:sz w:val="26"/>
              </w:rPr>
              <w:t>,00</w:t>
            </w:r>
            <w:r w:rsidRPr="00DF793E">
              <w:rPr>
                <w:rStyle w:val="postbody"/>
                <w:sz w:val="26"/>
              </w:rPr>
              <w:t xml:space="preserve"> тыс. рублей;</w:t>
            </w:r>
          </w:p>
          <w:p w:rsidR="002B1A1B" w:rsidRPr="00DF793E" w:rsidRDefault="002B1A1B" w:rsidP="0043787B">
            <w:pPr>
              <w:widowControl w:val="0"/>
              <w:jc w:val="both"/>
              <w:rPr>
                <w:rStyle w:val="postbody"/>
                <w:sz w:val="26"/>
              </w:rPr>
            </w:pPr>
            <w:r w:rsidRPr="00DF793E">
              <w:rPr>
                <w:rStyle w:val="postbody"/>
                <w:sz w:val="26"/>
              </w:rPr>
              <w:t>2014 год – 0</w:t>
            </w:r>
            <w:r w:rsidR="009D2B41">
              <w:rPr>
                <w:rStyle w:val="postbody"/>
                <w:sz w:val="26"/>
              </w:rPr>
              <w:t>,00</w:t>
            </w:r>
            <w:r w:rsidRPr="00DF793E">
              <w:rPr>
                <w:rStyle w:val="postbody"/>
                <w:sz w:val="26"/>
              </w:rPr>
              <w:t xml:space="preserve"> тыс. рублей;</w:t>
            </w:r>
          </w:p>
          <w:p w:rsidR="002B1A1B" w:rsidRPr="00DF793E" w:rsidRDefault="002B1A1B" w:rsidP="0043787B">
            <w:pPr>
              <w:widowControl w:val="0"/>
              <w:jc w:val="both"/>
              <w:rPr>
                <w:rStyle w:val="postbody"/>
                <w:sz w:val="26"/>
              </w:rPr>
            </w:pPr>
            <w:r w:rsidRPr="00DF793E">
              <w:rPr>
                <w:rStyle w:val="postbody"/>
                <w:sz w:val="26"/>
              </w:rPr>
              <w:t>2015 год – 300</w:t>
            </w:r>
            <w:r w:rsidR="009D2B41">
              <w:rPr>
                <w:rStyle w:val="postbody"/>
                <w:sz w:val="26"/>
              </w:rPr>
              <w:t>,00</w:t>
            </w:r>
            <w:r w:rsidRPr="00DF793E">
              <w:rPr>
                <w:rStyle w:val="postbody"/>
                <w:sz w:val="26"/>
              </w:rPr>
              <w:t xml:space="preserve"> тыс. рублей;</w:t>
            </w:r>
          </w:p>
          <w:p w:rsidR="002B1A1B" w:rsidRPr="00DF793E" w:rsidRDefault="002B1A1B" w:rsidP="0043787B">
            <w:pPr>
              <w:widowControl w:val="0"/>
              <w:jc w:val="both"/>
              <w:rPr>
                <w:rStyle w:val="postbody"/>
                <w:sz w:val="26"/>
              </w:rPr>
            </w:pPr>
            <w:r w:rsidRPr="00DF793E">
              <w:rPr>
                <w:rStyle w:val="postbody"/>
                <w:sz w:val="26"/>
              </w:rPr>
              <w:t xml:space="preserve">2016 год </w:t>
            </w:r>
            <w:r w:rsidR="00820B24">
              <w:rPr>
                <w:rStyle w:val="postbody"/>
                <w:sz w:val="26"/>
              </w:rPr>
              <w:t>–</w:t>
            </w:r>
            <w:r w:rsidR="00E57159">
              <w:rPr>
                <w:rStyle w:val="postbody"/>
                <w:sz w:val="26"/>
              </w:rPr>
              <w:t xml:space="preserve"> 408,2</w:t>
            </w:r>
            <w:r w:rsidR="009D2B41">
              <w:rPr>
                <w:rStyle w:val="postbody"/>
                <w:sz w:val="26"/>
              </w:rPr>
              <w:t>0</w:t>
            </w:r>
            <w:r w:rsidR="00820B24">
              <w:rPr>
                <w:rStyle w:val="postbody"/>
                <w:sz w:val="26"/>
              </w:rPr>
              <w:t xml:space="preserve"> </w:t>
            </w:r>
            <w:r w:rsidRPr="00DF793E">
              <w:rPr>
                <w:rStyle w:val="postbody"/>
                <w:sz w:val="26"/>
              </w:rPr>
              <w:t xml:space="preserve"> тыс. рублей;</w:t>
            </w:r>
          </w:p>
          <w:p w:rsidR="002B1A1B" w:rsidRDefault="002B1A1B" w:rsidP="0043787B">
            <w:pPr>
              <w:widowControl w:val="0"/>
              <w:jc w:val="both"/>
              <w:rPr>
                <w:rStyle w:val="postbody"/>
                <w:sz w:val="26"/>
              </w:rPr>
            </w:pPr>
            <w:r w:rsidRPr="00DF793E">
              <w:rPr>
                <w:rStyle w:val="postbody"/>
                <w:sz w:val="26"/>
              </w:rPr>
              <w:t xml:space="preserve">2017 год </w:t>
            </w:r>
            <w:r w:rsidR="00E57159">
              <w:rPr>
                <w:rStyle w:val="postbody"/>
                <w:sz w:val="26"/>
              </w:rPr>
              <w:t>–</w:t>
            </w:r>
            <w:r w:rsidR="009D2B41">
              <w:rPr>
                <w:rStyle w:val="postbody"/>
                <w:sz w:val="26"/>
              </w:rPr>
              <w:t xml:space="preserve"> 96,50</w:t>
            </w:r>
            <w:r w:rsidRPr="00DF793E">
              <w:rPr>
                <w:rStyle w:val="postbody"/>
                <w:sz w:val="26"/>
              </w:rPr>
              <w:t xml:space="preserve"> тыс. рублей</w:t>
            </w:r>
            <w:r w:rsidR="00E57159">
              <w:rPr>
                <w:rStyle w:val="postbody"/>
                <w:sz w:val="26"/>
              </w:rPr>
              <w:t>;</w:t>
            </w:r>
          </w:p>
          <w:p w:rsidR="00820B24" w:rsidRDefault="00820B24" w:rsidP="0043787B">
            <w:pPr>
              <w:widowControl w:val="0"/>
              <w:jc w:val="both"/>
              <w:rPr>
                <w:rStyle w:val="postbody"/>
                <w:sz w:val="26"/>
              </w:rPr>
            </w:pPr>
            <w:r>
              <w:rPr>
                <w:rStyle w:val="postbody"/>
                <w:sz w:val="26"/>
              </w:rPr>
              <w:t xml:space="preserve">2018 год -  </w:t>
            </w:r>
            <w:r w:rsidR="00633E5C">
              <w:rPr>
                <w:rStyle w:val="postbody"/>
                <w:sz w:val="26"/>
              </w:rPr>
              <w:t>200</w:t>
            </w:r>
            <w:r w:rsidR="009D2B41">
              <w:rPr>
                <w:rStyle w:val="postbody"/>
                <w:sz w:val="26"/>
              </w:rPr>
              <w:t>,00</w:t>
            </w:r>
            <w:r w:rsidR="00E57159" w:rsidRPr="00DF793E">
              <w:rPr>
                <w:rStyle w:val="postbody"/>
                <w:sz w:val="26"/>
              </w:rPr>
              <w:t xml:space="preserve"> тыс. рублей</w:t>
            </w:r>
            <w:r w:rsidR="00E57159">
              <w:rPr>
                <w:rStyle w:val="postbody"/>
                <w:sz w:val="26"/>
              </w:rPr>
              <w:t>;</w:t>
            </w:r>
          </w:p>
          <w:p w:rsidR="00820B24" w:rsidRDefault="00820B24" w:rsidP="0043787B">
            <w:pPr>
              <w:widowControl w:val="0"/>
              <w:jc w:val="both"/>
              <w:rPr>
                <w:rStyle w:val="postbody"/>
                <w:sz w:val="26"/>
              </w:rPr>
            </w:pPr>
            <w:r>
              <w:rPr>
                <w:rStyle w:val="postbody"/>
                <w:sz w:val="26"/>
              </w:rPr>
              <w:t>2019 год –</w:t>
            </w:r>
            <w:r w:rsidR="00E57159">
              <w:rPr>
                <w:rStyle w:val="postbody"/>
                <w:sz w:val="26"/>
              </w:rPr>
              <w:t xml:space="preserve"> </w:t>
            </w:r>
            <w:r w:rsidR="00633E5C">
              <w:rPr>
                <w:rStyle w:val="postbody"/>
                <w:sz w:val="26"/>
              </w:rPr>
              <w:t>2</w:t>
            </w:r>
            <w:r w:rsidR="00E57159" w:rsidRPr="00DF793E">
              <w:rPr>
                <w:rStyle w:val="postbody"/>
                <w:sz w:val="26"/>
              </w:rPr>
              <w:t>00</w:t>
            </w:r>
            <w:r w:rsidR="00E57159">
              <w:rPr>
                <w:rStyle w:val="postbody"/>
                <w:sz w:val="26"/>
              </w:rPr>
              <w:t>,</w:t>
            </w:r>
            <w:r w:rsidR="00633E5C">
              <w:rPr>
                <w:rStyle w:val="postbody"/>
                <w:sz w:val="26"/>
              </w:rPr>
              <w:t>0</w:t>
            </w:r>
            <w:r w:rsidR="009D2B41">
              <w:rPr>
                <w:rStyle w:val="postbody"/>
                <w:sz w:val="26"/>
              </w:rPr>
              <w:t>0</w:t>
            </w:r>
            <w:r w:rsidR="00E57159" w:rsidRPr="00DF793E">
              <w:rPr>
                <w:rStyle w:val="postbody"/>
                <w:sz w:val="26"/>
              </w:rPr>
              <w:t xml:space="preserve"> тыс. рублей</w:t>
            </w:r>
            <w:r w:rsidR="00E57159">
              <w:rPr>
                <w:rStyle w:val="postbody"/>
                <w:sz w:val="26"/>
              </w:rPr>
              <w:t>;</w:t>
            </w:r>
          </w:p>
          <w:p w:rsidR="00820B24" w:rsidRDefault="00820B24" w:rsidP="0043787B">
            <w:pPr>
              <w:widowControl w:val="0"/>
              <w:jc w:val="both"/>
              <w:rPr>
                <w:rStyle w:val="postbody"/>
                <w:sz w:val="26"/>
              </w:rPr>
            </w:pPr>
            <w:r>
              <w:rPr>
                <w:rStyle w:val="postbody"/>
                <w:sz w:val="26"/>
              </w:rPr>
              <w:t xml:space="preserve">2020 год -  </w:t>
            </w:r>
            <w:r w:rsidR="00633E5C">
              <w:rPr>
                <w:rStyle w:val="postbody"/>
                <w:sz w:val="26"/>
              </w:rPr>
              <w:t>2</w:t>
            </w:r>
            <w:r w:rsidR="00E57159" w:rsidRPr="00DF793E">
              <w:rPr>
                <w:rStyle w:val="postbody"/>
                <w:sz w:val="26"/>
              </w:rPr>
              <w:t>00</w:t>
            </w:r>
            <w:r w:rsidR="00633E5C">
              <w:rPr>
                <w:rStyle w:val="postbody"/>
                <w:sz w:val="26"/>
              </w:rPr>
              <w:t>,0</w:t>
            </w:r>
            <w:r w:rsidR="009D2B41">
              <w:rPr>
                <w:rStyle w:val="postbody"/>
                <w:sz w:val="26"/>
              </w:rPr>
              <w:t>0</w:t>
            </w:r>
            <w:r w:rsidR="00E57159" w:rsidRPr="00DF793E">
              <w:rPr>
                <w:rStyle w:val="postbody"/>
                <w:sz w:val="26"/>
              </w:rPr>
              <w:t xml:space="preserve"> тыс. рублей</w:t>
            </w:r>
            <w:r w:rsidR="00E57159">
              <w:rPr>
                <w:rStyle w:val="postbody"/>
                <w:sz w:val="26"/>
              </w:rPr>
              <w:t>.</w:t>
            </w:r>
          </w:p>
          <w:p w:rsidR="002B1A1B" w:rsidRPr="00C635E7" w:rsidRDefault="002B1A1B" w:rsidP="00750930">
            <w:pPr>
              <w:widowControl w:val="0"/>
              <w:jc w:val="both"/>
              <w:rPr>
                <w:rStyle w:val="postbody"/>
                <w:sz w:val="26"/>
              </w:rPr>
            </w:pPr>
            <w:r w:rsidRPr="00C635E7">
              <w:rPr>
                <w:rStyle w:val="postbody"/>
                <w:sz w:val="26"/>
              </w:rPr>
              <w:t>Объем финансирования Программы осуществляется в соответствии с</w:t>
            </w:r>
            <w:r w:rsidR="00750930">
              <w:rPr>
                <w:rStyle w:val="postbody"/>
                <w:sz w:val="26"/>
              </w:rPr>
              <w:t xml:space="preserve"> условиями</w:t>
            </w:r>
            <w:r w:rsidRPr="00C635E7">
              <w:rPr>
                <w:rStyle w:val="postbody"/>
                <w:sz w:val="26"/>
              </w:rPr>
              <w:t xml:space="preserve"> </w:t>
            </w:r>
            <w:r w:rsidR="00750930" w:rsidRPr="00C635E7">
              <w:rPr>
                <w:rStyle w:val="postbody"/>
                <w:sz w:val="26"/>
              </w:rPr>
              <w:t>государственной программ</w:t>
            </w:r>
            <w:r w:rsidR="00750930">
              <w:rPr>
                <w:rStyle w:val="postbody"/>
                <w:sz w:val="26"/>
              </w:rPr>
              <w:t>ы</w:t>
            </w:r>
            <w:r w:rsidR="00750930" w:rsidRPr="00C635E7">
              <w:rPr>
                <w:rStyle w:val="postbody"/>
                <w:sz w:val="26"/>
              </w:rPr>
              <w:t xml:space="preserve"> Приморского края «Обеспечение доступным жильем и качественными услугами жилищно-коммунального хозяйства населения Приморского края» на 2013-20</w:t>
            </w:r>
            <w:r w:rsidR="00750930">
              <w:rPr>
                <w:rStyle w:val="postbody"/>
                <w:sz w:val="26"/>
              </w:rPr>
              <w:t>20</w:t>
            </w:r>
            <w:r w:rsidR="00750930" w:rsidRPr="00C635E7">
              <w:rPr>
                <w:rStyle w:val="postbody"/>
                <w:sz w:val="26"/>
              </w:rPr>
              <w:t xml:space="preserve"> годы»</w:t>
            </w:r>
            <w:r w:rsidR="00750930">
              <w:rPr>
                <w:rStyle w:val="postbody"/>
                <w:sz w:val="26"/>
              </w:rPr>
              <w:t xml:space="preserve">, утвержденной </w:t>
            </w:r>
            <w:r w:rsidRPr="00C635E7">
              <w:rPr>
                <w:rStyle w:val="postbody"/>
                <w:sz w:val="26"/>
              </w:rPr>
              <w:t>постановлением Администрации Приморского края от 07.12.</w:t>
            </w:r>
            <w:r w:rsidR="00750930">
              <w:rPr>
                <w:rStyle w:val="postbody"/>
                <w:sz w:val="26"/>
              </w:rPr>
              <w:t xml:space="preserve">2012 г. № 398-па. </w:t>
            </w:r>
            <w:r w:rsidRPr="00C635E7">
              <w:rPr>
                <w:rStyle w:val="postbody"/>
                <w:sz w:val="26"/>
              </w:rPr>
              <w:t xml:space="preserve">  </w:t>
            </w:r>
          </w:p>
        </w:tc>
      </w:tr>
      <w:tr w:rsidR="002B1A1B" w:rsidRPr="00C635E7">
        <w:trPr>
          <w:trHeight w:val="476"/>
          <w:jc w:val="center"/>
        </w:trPr>
        <w:tc>
          <w:tcPr>
            <w:tcW w:w="2915" w:type="dxa"/>
          </w:tcPr>
          <w:p w:rsidR="002B1A1B" w:rsidRPr="00C635E7" w:rsidRDefault="002B1A1B" w:rsidP="0043787B">
            <w:pPr>
              <w:widowControl w:val="0"/>
              <w:jc w:val="both"/>
              <w:rPr>
                <w:rStyle w:val="postbody"/>
                <w:sz w:val="26"/>
              </w:rPr>
            </w:pPr>
            <w:r w:rsidRPr="00C635E7">
              <w:rPr>
                <w:rStyle w:val="postbody"/>
                <w:sz w:val="26"/>
              </w:rPr>
              <w:t xml:space="preserve">Целевые индикаторы </w:t>
            </w:r>
          </w:p>
        </w:tc>
        <w:tc>
          <w:tcPr>
            <w:tcW w:w="7098" w:type="dxa"/>
            <w:vAlign w:val="center"/>
          </w:tcPr>
          <w:p w:rsidR="002B1A1B" w:rsidRPr="00C635E7" w:rsidRDefault="002B1A1B" w:rsidP="00B02653">
            <w:pPr>
              <w:widowControl w:val="0"/>
              <w:jc w:val="both"/>
              <w:rPr>
                <w:rStyle w:val="postbody"/>
                <w:sz w:val="26"/>
              </w:rPr>
            </w:pPr>
            <w:r w:rsidRPr="00C635E7">
              <w:rPr>
                <w:rStyle w:val="postbody"/>
                <w:sz w:val="26"/>
              </w:rPr>
              <w:t xml:space="preserve">Количество молодых семей, улучшивших жилищные условия </w:t>
            </w:r>
          </w:p>
        </w:tc>
      </w:tr>
      <w:tr w:rsidR="002B1A1B" w:rsidRPr="00C635E7">
        <w:trPr>
          <w:trHeight w:val="476"/>
          <w:jc w:val="center"/>
        </w:trPr>
        <w:tc>
          <w:tcPr>
            <w:tcW w:w="2915" w:type="dxa"/>
          </w:tcPr>
          <w:p w:rsidR="002B1A1B" w:rsidRPr="00C635E7" w:rsidRDefault="002B1A1B" w:rsidP="0043787B">
            <w:pPr>
              <w:widowControl w:val="0"/>
              <w:rPr>
                <w:rStyle w:val="postbody"/>
                <w:sz w:val="26"/>
              </w:rPr>
            </w:pPr>
            <w:r w:rsidRPr="00C635E7">
              <w:rPr>
                <w:rStyle w:val="postbody"/>
                <w:sz w:val="26"/>
              </w:rPr>
              <w:t xml:space="preserve">Ожидаемые конечные результаты </w:t>
            </w:r>
          </w:p>
          <w:p w:rsidR="002B1A1B" w:rsidRPr="00C635E7" w:rsidRDefault="002B1A1B" w:rsidP="0043787B">
            <w:pPr>
              <w:widowControl w:val="0"/>
              <w:rPr>
                <w:rStyle w:val="postbody"/>
                <w:sz w:val="26"/>
              </w:rPr>
            </w:pPr>
            <w:r w:rsidRPr="00C635E7">
              <w:rPr>
                <w:rStyle w:val="postbody"/>
                <w:sz w:val="26"/>
              </w:rPr>
              <w:t xml:space="preserve">реализации </w:t>
            </w:r>
          </w:p>
          <w:p w:rsidR="002B1A1B" w:rsidRPr="00C635E7" w:rsidRDefault="002B1A1B" w:rsidP="0043787B">
            <w:pPr>
              <w:widowControl w:val="0"/>
              <w:rPr>
                <w:rStyle w:val="postbody"/>
                <w:sz w:val="26"/>
              </w:rPr>
            </w:pPr>
            <w:r w:rsidRPr="00C635E7">
              <w:rPr>
                <w:rStyle w:val="postbody"/>
                <w:sz w:val="26"/>
              </w:rPr>
              <w:t xml:space="preserve">Программы </w:t>
            </w:r>
          </w:p>
          <w:p w:rsidR="002B1A1B" w:rsidRPr="00C635E7" w:rsidRDefault="002B1A1B" w:rsidP="0043787B">
            <w:pPr>
              <w:widowControl w:val="0"/>
              <w:rPr>
                <w:rStyle w:val="postbody"/>
                <w:sz w:val="26"/>
              </w:rPr>
            </w:pPr>
            <w:r w:rsidRPr="00C635E7">
              <w:rPr>
                <w:rStyle w:val="postbody"/>
                <w:sz w:val="26"/>
              </w:rPr>
              <w:t xml:space="preserve">и показатели </w:t>
            </w:r>
          </w:p>
          <w:p w:rsidR="002B1A1B" w:rsidRPr="00C635E7" w:rsidRDefault="002B1A1B" w:rsidP="0043787B">
            <w:pPr>
              <w:widowControl w:val="0"/>
              <w:rPr>
                <w:rStyle w:val="postbody"/>
                <w:sz w:val="26"/>
              </w:rPr>
            </w:pPr>
            <w:r w:rsidRPr="00C635E7">
              <w:rPr>
                <w:rStyle w:val="postbody"/>
                <w:sz w:val="26"/>
              </w:rPr>
              <w:t xml:space="preserve">социально-экономической </w:t>
            </w:r>
          </w:p>
          <w:p w:rsidR="002B1A1B" w:rsidRPr="00C635E7" w:rsidRDefault="002B1A1B" w:rsidP="0043787B">
            <w:pPr>
              <w:widowControl w:val="0"/>
              <w:rPr>
                <w:rStyle w:val="postbody"/>
                <w:sz w:val="26"/>
              </w:rPr>
            </w:pPr>
            <w:r w:rsidRPr="00C635E7">
              <w:rPr>
                <w:rStyle w:val="postbody"/>
                <w:sz w:val="26"/>
              </w:rPr>
              <w:t>эффективности</w:t>
            </w:r>
          </w:p>
        </w:tc>
        <w:tc>
          <w:tcPr>
            <w:tcW w:w="7098" w:type="dxa"/>
          </w:tcPr>
          <w:p w:rsidR="002B1A1B" w:rsidRPr="00C635E7" w:rsidRDefault="002B1A1B" w:rsidP="0043787B">
            <w:pPr>
              <w:widowControl w:val="0"/>
              <w:numPr>
                <w:ilvl w:val="0"/>
                <w:numId w:val="6"/>
              </w:numPr>
              <w:tabs>
                <w:tab w:val="clear" w:pos="720"/>
                <w:tab w:val="num" w:pos="426"/>
              </w:tabs>
              <w:ind w:left="0" w:firstLine="0"/>
              <w:jc w:val="both"/>
              <w:rPr>
                <w:rStyle w:val="postbody"/>
                <w:sz w:val="26"/>
              </w:rPr>
            </w:pPr>
            <w:r w:rsidRPr="00C635E7">
              <w:rPr>
                <w:rStyle w:val="postbody"/>
                <w:sz w:val="26"/>
              </w:rPr>
              <w:t xml:space="preserve">создание условий для повышения уровня обеспеченности жильем </w:t>
            </w:r>
            <w:proofErr w:type="gramStart"/>
            <w:r w:rsidRPr="00C635E7">
              <w:rPr>
                <w:rStyle w:val="postbody"/>
                <w:sz w:val="26"/>
              </w:rPr>
              <w:t>эконом-класса</w:t>
            </w:r>
            <w:proofErr w:type="gramEnd"/>
            <w:r w:rsidRPr="00C635E7">
              <w:rPr>
                <w:rStyle w:val="postbody"/>
                <w:sz w:val="26"/>
              </w:rPr>
              <w:t xml:space="preserve"> молодых семей, проживающих на территории Лазовского муниципального района;</w:t>
            </w:r>
          </w:p>
          <w:p w:rsidR="002B1A1B" w:rsidRPr="00C635E7" w:rsidRDefault="002B1A1B" w:rsidP="0043787B">
            <w:pPr>
              <w:widowControl w:val="0"/>
              <w:numPr>
                <w:ilvl w:val="0"/>
                <w:numId w:val="6"/>
              </w:numPr>
              <w:tabs>
                <w:tab w:val="clear" w:pos="720"/>
                <w:tab w:val="num" w:pos="426"/>
              </w:tabs>
              <w:ind w:left="0" w:firstLine="0"/>
              <w:jc w:val="both"/>
              <w:rPr>
                <w:rStyle w:val="postbody"/>
                <w:sz w:val="26"/>
              </w:rPr>
            </w:pPr>
            <w:r w:rsidRPr="00C635E7">
              <w:rPr>
                <w:rStyle w:val="postbody"/>
                <w:sz w:val="26"/>
              </w:rPr>
              <w:t xml:space="preserve">развитие и закрепление положительных демографических тенденций </w:t>
            </w:r>
            <w:proofErr w:type="gramStart"/>
            <w:r w:rsidRPr="00C635E7">
              <w:rPr>
                <w:rStyle w:val="postbody"/>
                <w:sz w:val="26"/>
              </w:rPr>
              <w:t>в</w:t>
            </w:r>
            <w:proofErr w:type="gramEnd"/>
            <w:r w:rsidRPr="00C635E7">
              <w:rPr>
                <w:rStyle w:val="postbody"/>
                <w:sz w:val="26"/>
              </w:rPr>
              <w:t xml:space="preserve"> </w:t>
            </w:r>
            <w:proofErr w:type="gramStart"/>
            <w:r w:rsidRPr="00C635E7">
              <w:rPr>
                <w:rStyle w:val="postbody"/>
                <w:sz w:val="26"/>
              </w:rPr>
              <w:t>Лазовском</w:t>
            </w:r>
            <w:proofErr w:type="gramEnd"/>
            <w:r w:rsidRPr="00C635E7">
              <w:rPr>
                <w:rStyle w:val="postbody"/>
                <w:sz w:val="26"/>
              </w:rPr>
              <w:t xml:space="preserve"> муниципальном районе;</w:t>
            </w:r>
          </w:p>
          <w:p w:rsidR="002B1A1B" w:rsidRPr="00C635E7" w:rsidRDefault="002B1A1B" w:rsidP="0043787B">
            <w:pPr>
              <w:widowControl w:val="0"/>
              <w:numPr>
                <w:ilvl w:val="0"/>
                <w:numId w:val="6"/>
              </w:numPr>
              <w:tabs>
                <w:tab w:val="clear" w:pos="720"/>
                <w:tab w:val="num" w:pos="426"/>
              </w:tabs>
              <w:ind w:left="0" w:firstLine="0"/>
              <w:jc w:val="both"/>
              <w:rPr>
                <w:rStyle w:val="postbody"/>
                <w:sz w:val="26"/>
              </w:rPr>
            </w:pPr>
            <w:r w:rsidRPr="00C635E7">
              <w:rPr>
                <w:rStyle w:val="postbody"/>
                <w:sz w:val="26"/>
              </w:rPr>
              <w:t>привлечение в жилищную сферу дополнительных финансовых средств банков и других организаций, предоставляющих кредиты (займы), а также собственных средств молодых семей;</w:t>
            </w:r>
          </w:p>
          <w:p w:rsidR="002B1A1B" w:rsidRPr="00C635E7" w:rsidRDefault="002B1A1B" w:rsidP="0043787B">
            <w:pPr>
              <w:widowControl w:val="0"/>
              <w:numPr>
                <w:ilvl w:val="0"/>
                <w:numId w:val="6"/>
              </w:numPr>
              <w:tabs>
                <w:tab w:val="clear" w:pos="720"/>
                <w:tab w:val="num" w:pos="426"/>
              </w:tabs>
              <w:ind w:left="0" w:firstLine="0"/>
              <w:jc w:val="both"/>
              <w:rPr>
                <w:rStyle w:val="postbody"/>
                <w:sz w:val="26"/>
              </w:rPr>
            </w:pPr>
            <w:r w:rsidRPr="00C635E7">
              <w:rPr>
                <w:rStyle w:val="postbody"/>
                <w:sz w:val="26"/>
              </w:rPr>
              <w:t xml:space="preserve">решение задач кадровой политики </w:t>
            </w:r>
            <w:proofErr w:type="gramStart"/>
            <w:r w:rsidRPr="00C635E7">
              <w:rPr>
                <w:rStyle w:val="postbody"/>
                <w:sz w:val="26"/>
              </w:rPr>
              <w:t>в</w:t>
            </w:r>
            <w:proofErr w:type="gramEnd"/>
            <w:r w:rsidRPr="00C635E7">
              <w:rPr>
                <w:rStyle w:val="postbody"/>
                <w:sz w:val="26"/>
              </w:rPr>
              <w:t xml:space="preserve"> </w:t>
            </w:r>
            <w:proofErr w:type="gramStart"/>
            <w:r w:rsidRPr="00C635E7">
              <w:rPr>
                <w:rStyle w:val="postbody"/>
                <w:sz w:val="26"/>
              </w:rPr>
              <w:t>Лазовском</w:t>
            </w:r>
            <w:proofErr w:type="gramEnd"/>
            <w:r w:rsidRPr="00C635E7">
              <w:rPr>
                <w:rStyle w:val="postbody"/>
                <w:sz w:val="26"/>
              </w:rPr>
              <w:t xml:space="preserve"> муниципальном районе за счет закрепления молодых квалифицированных специалистов;</w:t>
            </w:r>
          </w:p>
          <w:p w:rsidR="002B1A1B" w:rsidRPr="00C635E7" w:rsidRDefault="002B1A1B" w:rsidP="0043787B">
            <w:pPr>
              <w:widowControl w:val="0"/>
              <w:numPr>
                <w:ilvl w:val="0"/>
                <w:numId w:val="6"/>
              </w:numPr>
              <w:tabs>
                <w:tab w:val="clear" w:pos="720"/>
                <w:tab w:val="num" w:pos="426"/>
              </w:tabs>
              <w:ind w:left="0" w:firstLine="0"/>
              <w:jc w:val="both"/>
              <w:rPr>
                <w:rStyle w:val="postbody"/>
                <w:sz w:val="26"/>
              </w:rPr>
            </w:pPr>
            <w:r w:rsidRPr="00C635E7">
              <w:rPr>
                <w:rStyle w:val="postbody"/>
                <w:sz w:val="26"/>
              </w:rPr>
              <w:t>укрепление семейных отношений и снижение социальной напряженности;</w:t>
            </w:r>
          </w:p>
          <w:p w:rsidR="002B1A1B" w:rsidRPr="00C635E7" w:rsidRDefault="002B1A1B" w:rsidP="0043787B">
            <w:pPr>
              <w:widowControl w:val="0"/>
              <w:numPr>
                <w:ilvl w:val="0"/>
                <w:numId w:val="6"/>
              </w:numPr>
              <w:tabs>
                <w:tab w:val="clear" w:pos="720"/>
                <w:tab w:val="num" w:pos="426"/>
              </w:tabs>
              <w:ind w:left="0" w:firstLine="0"/>
              <w:jc w:val="both"/>
              <w:rPr>
                <w:rStyle w:val="postbody"/>
                <w:sz w:val="26"/>
              </w:rPr>
            </w:pPr>
            <w:r w:rsidRPr="00C635E7">
              <w:rPr>
                <w:rStyle w:val="postbody"/>
                <w:sz w:val="26"/>
              </w:rPr>
              <w:t>улучшение жилищных условий (в том числе с использованием ипотечных жилищных кредитов и займов) не менее 6 молодых семей Лазовского муниципального района;</w:t>
            </w:r>
          </w:p>
          <w:p w:rsidR="002B1A1B" w:rsidRPr="00B02653" w:rsidRDefault="002B1A1B" w:rsidP="0043787B">
            <w:pPr>
              <w:widowControl w:val="0"/>
              <w:numPr>
                <w:ilvl w:val="0"/>
                <w:numId w:val="6"/>
              </w:numPr>
              <w:tabs>
                <w:tab w:val="clear" w:pos="720"/>
                <w:tab w:val="num" w:pos="426"/>
              </w:tabs>
              <w:ind w:left="0" w:firstLine="0"/>
              <w:jc w:val="both"/>
              <w:rPr>
                <w:rStyle w:val="postbody"/>
                <w:sz w:val="26"/>
              </w:rPr>
            </w:pPr>
            <w:r w:rsidRPr="00C635E7">
              <w:rPr>
                <w:rStyle w:val="postbody"/>
                <w:sz w:val="26"/>
              </w:rPr>
              <w:t xml:space="preserve">показатель доли молодых семей, улучшивших жилищные </w:t>
            </w:r>
            <w:r w:rsidRPr="00C635E7">
              <w:rPr>
                <w:rStyle w:val="postbody"/>
                <w:sz w:val="26"/>
              </w:rPr>
              <w:lastRenderedPageBreak/>
              <w:t xml:space="preserve">условия. </w:t>
            </w:r>
          </w:p>
        </w:tc>
      </w:tr>
      <w:tr w:rsidR="002B1A1B" w:rsidRPr="00C635E7">
        <w:trPr>
          <w:trHeight w:val="476"/>
          <w:jc w:val="center"/>
        </w:trPr>
        <w:tc>
          <w:tcPr>
            <w:tcW w:w="2915" w:type="dxa"/>
          </w:tcPr>
          <w:p w:rsidR="002B1A1B" w:rsidRPr="00C635E7" w:rsidRDefault="002B1A1B" w:rsidP="0043787B">
            <w:pPr>
              <w:widowControl w:val="0"/>
              <w:rPr>
                <w:rStyle w:val="postbody"/>
                <w:sz w:val="26"/>
              </w:rPr>
            </w:pPr>
            <w:r w:rsidRPr="00C635E7">
              <w:rPr>
                <w:rStyle w:val="postbody"/>
                <w:sz w:val="26"/>
              </w:rPr>
              <w:lastRenderedPageBreak/>
              <w:t xml:space="preserve">Система организации </w:t>
            </w:r>
            <w:proofErr w:type="gramStart"/>
            <w:r w:rsidRPr="00C635E7">
              <w:rPr>
                <w:rStyle w:val="postbody"/>
                <w:sz w:val="26"/>
              </w:rPr>
              <w:t>контроля за</w:t>
            </w:r>
            <w:proofErr w:type="gramEnd"/>
            <w:r w:rsidRPr="00C635E7">
              <w:rPr>
                <w:rStyle w:val="postbody"/>
                <w:sz w:val="26"/>
              </w:rPr>
              <w:t xml:space="preserve"> реализацией Программы</w:t>
            </w:r>
          </w:p>
        </w:tc>
        <w:tc>
          <w:tcPr>
            <w:tcW w:w="7098" w:type="dxa"/>
          </w:tcPr>
          <w:p w:rsidR="002B1A1B" w:rsidRDefault="002B1A1B" w:rsidP="007146AC">
            <w:pPr>
              <w:widowControl w:val="0"/>
              <w:jc w:val="both"/>
              <w:rPr>
                <w:rStyle w:val="postbody"/>
                <w:sz w:val="26"/>
              </w:rPr>
            </w:pPr>
            <w:r w:rsidRPr="00C635E7">
              <w:rPr>
                <w:rStyle w:val="postbody"/>
                <w:sz w:val="26"/>
              </w:rPr>
              <w:t xml:space="preserve">Администрация Лазовского муниципального района в лице отдела по </w:t>
            </w:r>
            <w:r w:rsidR="0046015B">
              <w:rPr>
                <w:rStyle w:val="postbody"/>
                <w:sz w:val="26"/>
              </w:rPr>
              <w:t xml:space="preserve">делам молодежи, спорту, туризму и культуре. </w:t>
            </w:r>
          </w:p>
          <w:p w:rsidR="002B1A1B" w:rsidRPr="00C635E7" w:rsidRDefault="002B1A1B" w:rsidP="00B02653">
            <w:pPr>
              <w:widowControl w:val="0"/>
              <w:jc w:val="both"/>
              <w:rPr>
                <w:rStyle w:val="postbody"/>
                <w:sz w:val="26"/>
              </w:rPr>
            </w:pPr>
          </w:p>
        </w:tc>
      </w:tr>
    </w:tbl>
    <w:p w:rsidR="002B1A1B" w:rsidRPr="00C635E7" w:rsidRDefault="002B1A1B" w:rsidP="0043787B">
      <w:pPr>
        <w:widowControl w:val="0"/>
        <w:jc w:val="center"/>
        <w:rPr>
          <w:rStyle w:val="postbody"/>
          <w:sz w:val="26"/>
        </w:rPr>
      </w:pPr>
      <w:r w:rsidRPr="00C635E7">
        <w:rPr>
          <w:rStyle w:val="postbody"/>
          <w:sz w:val="26"/>
        </w:rPr>
        <w:br w:type="page"/>
      </w:r>
      <w:r w:rsidRPr="00C635E7">
        <w:rPr>
          <w:rStyle w:val="postbody"/>
          <w:sz w:val="26"/>
        </w:rPr>
        <w:lastRenderedPageBreak/>
        <w:t>I. СОДЕРЖАНИЕ ПРОБЛЕМЫ И ОБОСНОВАНИЕ НЕОБХОДИМОСТИ ЕЕ РЕШЕНИЯ ПРОГРАММНЫМИ МЕТОДАМИ</w:t>
      </w:r>
    </w:p>
    <w:p w:rsidR="002B1A1B" w:rsidRPr="00C635E7" w:rsidRDefault="002B1A1B" w:rsidP="0043787B">
      <w:pPr>
        <w:widowControl w:val="0"/>
        <w:jc w:val="both"/>
        <w:rPr>
          <w:rStyle w:val="postbody"/>
          <w:sz w:val="26"/>
        </w:rPr>
      </w:pPr>
    </w:p>
    <w:p w:rsidR="002B1A1B" w:rsidRPr="00C635E7" w:rsidRDefault="002B1A1B" w:rsidP="0043787B">
      <w:pPr>
        <w:widowControl w:val="0"/>
        <w:ind w:firstLine="709"/>
        <w:jc w:val="both"/>
        <w:rPr>
          <w:rStyle w:val="postbody"/>
          <w:sz w:val="26"/>
        </w:rPr>
      </w:pPr>
      <w:r w:rsidRPr="00C635E7">
        <w:rPr>
          <w:rStyle w:val="postbody"/>
          <w:sz w:val="26"/>
        </w:rPr>
        <w:t>Разработка и реализация Программы на территории Лазовского муниципального района осуществляется в соответствии с государственной программой Приморского края</w:t>
      </w:r>
      <w:r>
        <w:rPr>
          <w:rStyle w:val="postbody"/>
          <w:sz w:val="26"/>
        </w:rPr>
        <w:t xml:space="preserve"> </w:t>
      </w:r>
      <w:r w:rsidRPr="00C635E7">
        <w:rPr>
          <w:rStyle w:val="postbody"/>
          <w:sz w:val="26"/>
        </w:rPr>
        <w:t>«Обеспечение доступным жильем и качественными услугами жилищно-коммунального хозяйства населения Приморского края» на 2013-20</w:t>
      </w:r>
      <w:r w:rsidR="00482EF8">
        <w:rPr>
          <w:rStyle w:val="postbody"/>
          <w:sz w:val="26"/>
        </w:rPr>
        <w:t>20</w:t>
      </w:r>
      <w:r w:rsidRPr="00C635E7">
        <w:rPr>
          <w:rStyle w:val="postbody"/>
          <w:sz w:val="26"/>
        </w:rPr>
        <w:t xml:space="preserve"> годы», утвержденной постановлением Администрации Приморского края от 07.12.2012 года № 398-па. </w:t>
      </w:r>
    </w:p>
    <w:p w:rsidR="002B1A1B" w:rsidRPr="00C635E7" w:rsidRDefault="002B1A1B" w:rsidP="0043787B">
      <w:pPr>
        <w:widowControl w:val="0"/>
        <w:autoSpaceDE w:val="0"/>
        <w:autoSpaceDN w:val="0"/>
        <w:adjustRightInd w:val="0"/>
        <w:ind w:firstLine="709"/>
        <w:jc w:val="both"/>
        <w:rPr>
          <w:rStyle w:val="postbody"/>
          <w:sz w:val="26"/>
        </w:rPr>
      </w:pPr>
      <w:r w:rsidRPr="00C635E7">
        <w:rPr>
          <w:rStyle w:val="postbody"/>
          <w:sz w:val="26"/>
        </w:rPr>
        <w:t xml:space="preserve">Программа предусматривает создание системы поддержки молодых семей в целях улучшения сложившихся тенденций в демографической ситуации и решения задач кадровой политики </w:t>
      </w:r>
      <w:proofErr w:type="gramStart"/>
      <w:r w:rsidRPr="00C635E7">
        <w:rPr>
          <w:rStyle w:val="postbody"/>
          <w:sz w:val="26"/>
        </w:rPr>
        <w:t>в</w:t>
      </w:r>
      <w:proofErr w:type="gramEnd"/>
      <w:r w:rsidRPr="00C635E7">
        <w:rPr>
          <w:rStyle w:val="postbody"/>
          <w:sz w:val="26"/>
        </w:rPr>
        <w:t xml:space="preserve"> </w:t>
      </w:r>
      <w:proofErr w:type="gramStart"/>
      <w:r w:rsidRPr="00C635E7">
        <w:rPr>
          <w:rStyle w:val="postbody"/>
          <w:sz w:val="26"/>
        </w:rPr>
        <w:t>Лазовском</w:t>
      </w:r>
      <w:proofErr w:type="gramEnd"/>
      <w:r w:rsidRPr="00C635E7">
        <w:rPr>
          <w:rStyle w:val="postbody"/>
          <w:sz w:val="26"/>
        </w:rPr>
        <w:t xml:space="preserve"> муниципальном районе. </w:t>
      </w:r>
    </w:p>
    <w:p w:rsidR="002B1A1B" w:rsidRPr="00C635E7" w:rsidRDefault="002B1A1B" w:rsidP="0043787B">
      <w:pPr>
        <w:widowControl w:val="0"/>
        <w:ind w:firstLine="709"/>
        <w:jc w:val="both"/>
        <w:rPr>
          <w:rStyle w:val="postbody"/>
          <w:sz w:val="26"/>
        </w:rPr>
      </w:pPr>
      <w:r w:rsidRPr="00C635E7">
        <w:rPr>
          <w:rStyle w:val="postbody"/>
          <w:sz w:val="26"/>
        </w:rPr>
        <w:t xml:space="preserve">Острота проблемы обуславливается низкой доступностью жилья и ипотечных жилых кредитов для молодых семей. Молодые семьи не могут получить доступ на рынок жилья без бюджетной поддержки. Даже имея достаточный уровень дохода для получения ипотечного жилого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жилого кредита или займа.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приобретение (строительство) жилья будет являться для них хорошим стимулом дальнейшего профессионального роста. </w:t>
      </w:r>
    </w:p>
    <w:p w:rsidR="002B1A1B" w:rsidRPr="00C635E7" w:rsidRDefault="002B1A1B" w:rsidP="0043787B">
      <w:pPr>
        <w:widowControl w:val="0"/>
        <w:ind w:firstLine="709"/>
        <w:jc w:val="both"/>
        <w:rPr>
          <w:rStyle w:val="postbody"/>
          <w:sz w:val="26"/>
        </w:rPr>
      </w:pPr>
      <w:r w:rsidRPr="00C635E7">
        <w:rPr>
          <w:rStyle w:val="postbody"/>
          <w:sz w:val="26"/>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создаст для молодежи стимул к повышению качества трудовой деятельности, уровня квалификации в целях роста заработной платы.</w:t>
      </w:r>
    </w:p>
    <w:p w:rsidR="002B1A1B" w:rsidRPr="00C635E7" w:rsidRDefault="002B1A1B" w:rsidP="0043787B">
      <w:pPr>
        <w:widowControl w:val="0"/>
        <w:jc w:val="both"/>
        <w:rPr>
          <w:rStyle w:val="postbody"/>
          <w:sz w:val="26"/>
        </w:rPr>
      </w:pPr>
    </w:p>
    <w:p w:rsidR="002B1A1B" w:rsidRPr="00C635E7" w:rsidRDefault="002B1A1B" w:rsidP="0043787B">
      <w:pPr>
        <w:widowControl w:val="0"/>
        <w:jc w:val="center"/>
        <w:rPr>
          <w:rStyle w:val="postbody"/>
          <w:sz w:val="26"/>
        </w:rPr>
      </w:pPr>
    </w:p>
    <w:p w:rsidR="002B1A1B" w:rsidRPr="00C635E7" w:rsidRDefault="002B1A1B" w:rsidP="0043787B">
      <w:pPr>
        <w:widowControl w:val="0"/>
        <w:jc w:val="center"/>
        <w:rPr>
          <w:rStyle w:val="postbody"/>
          <w:sz w:val="26"/>
        </w:rPr>
      </w:pPr>
      <w:r w:rsidRPr="00C635E7">
        <w:rPr>
          <w:rStyle w:val="postbody"/>
          <w:sz w:val="26"/>
        </w:rPr>
        <w:t>II. ЦЕЛИ И ЗАДАЧИ ПРОГРАММЫ</w:t>
      </w:r>
    </w:p>
    <w:p w:rsidR="002B1A1B" w:rsidRPr="00C635E7" w:rsidRDefault="002B1A1B" w:rsidP="0043787B">
      <w:pPr>
        <w:widowControl w:val="0"/>
        <w:jc w:val="both"/>
        <w:rPr>
          <w:rStyle w:val="postbody"/>
          <w:sz w:val="26"/>
        </w:rPr>
      </w:pPr>
    </w:p>
    <w:p w:rsidR="002B1A1B" w:rsidRPr="00C635E7" w:rsidRDefault="002B1A1B" w:rsidP="0043787B">
      <w:pPr>
        <w:widowControl w:val="0"/>
        <w:ind w:firstLine="709"/>
        <w:jc w:val="both"/>
        <w:rPr>
          <w:rStyle w:val="postbody"/>
          <w:sz w:val="26"/>
        </w:rPr>
      </w:pPr>
      <w:r w:rsidRPr="00C635E7">
        <w:rPr>
          <w:rStyle w:val="postbody"/>
          <w:sz w:val="26"/>
        </w:rPr>
        <w:t xml:space="preserve">Целью программы является предоставление государственной поддержки в решении жилищной проблемы молодым семьям, признанным в установленном </w:t>
      </w:r>
      <w:proofErr w:type="gramStart"/>
      <w:r w:rsidRPr="00C635E7">
        <w:rPr>
          <w:rStyle w:val="postbody"/>
          <w:sz w:val="26"/>
        </w:rPr>
        <w:t>порядке</w:t>
      </w:r>
      <w:proofErr w:type="gramEnd"/>
      <w:r w:rsidRPr="00C635E7">
        <w:rPr>
          <w:rStyle w:val="postbody"/>
          <w:sz w:val="26"/>
        </w:rPr>
        <w:t xml:space="preserve"> нуждающимися в улучшении жилищных условий.</w:t>
      </w:r>
    </w:p>
    <w:p w:rsidR="002B1A1B" w:rsidRPr="00C635E7" w:rsidRDefault="002B1A1B" w:rsidP="0043787B">
      <w:pPr>
        <w:widowControl w:val="0"/>
        <w:ind w:firstLine="709"/>
        <w:jc w:val="both"/>
        <w:rPr>
          <w:rStyle w:val="postbody"/>
          <w:sz w:val="26"/>
        </w:rPr>
      </w:pPr>
      <w:r w:rsidRPr="00C635E7">
        <w:rPr>
          <w:rStyle w:val="postbody"/>
          <w:sz w:val="26"/>
        </w:rPr>
        <w:t>Для достижения поставленной цели предусмотрено решение следующих задач:</w:t>
      </w:r>
    </w:p>
    <w:p w:rsidR="002B1A1B" w:rsidRPr="00C635E7" w:rsidRDefault="002B1A1B" w:rsidP="0043787B">
      <w:pPr>
        <w:widowControl w:val="0"/>
        <w:ind w:firstLine="709"/>
        <w:jc w:val="both"/>
        <w:rPr>
          <w:rStyle w:val="postbody"/>
          <w:sz w:val="26"/>
        </w:rPr>
      </w:pPr>
      <w:r w:rsidRPr="00C635E7">
        <w:rPr>
          <w:rStyle w:val="postbody"/>
          <w:sz w:val="26"/>
        </w:rPr>
        <w:t>- предоставление молодым семьям Лазовского муниципального района – участникам Программы социальных выплат на приобретен</w:t>
      </w:r>
      <w:r w:rsidR="005E37CE">
        <w:rPr>
          <w:rStyle w:val="postbody"/>
          <w:sz w:val="26"/>
        </w:rPr>
        <w:t>ие (строительство) жилья эконом</w:t>
      </w:r>
      <w:r w:rsidRPr="00C635E7">
        <w:rPr>
          <w:rStyle w:val="postbody"/>
          <w:sz w:val="26"/>
        </w:rPr>
        <w:t>к</w:t>
      </w:r>
      <w:r w:rsidR="005E37CE">
        <w:rPr>
          <w:rStyle w:val="postbody"/>
          <w:sz w:val="26"/>
        </w:rPr>
        <w:t>ласса. Под термин «жилье эконом</w:t>
      </w:r>
      <w:r w:rsidRPr="00C635E7">
        <w:rPr>
          <w:rStyle w:val="postbody"/>
          <w:sz w:val="26"/>
        </w:rPr>
        <w:t>класса» попадают как типовые квартиры в новых и строящихся домах, так и вторичное жилье, реализуемое по стоимости, не превышающей среднюю рыночную стоимость, установленную приказом Министерства регионального развития Российской Федерации;</w:t>
      </w:r>
    </w:p>
    <w:p w:rsidR="002B1A1B" w:rsidRPr="00C635E7" w:rsidRDefault="002B1A1B" w:rsidP="0043787B">
      <w:pPr>
        <w:widowControl w:val="0"/>
        <w:ind w:firstLine="709"/>
        <w:jc w:val="both"/>
        <w:rPr>
          <w:rStyle w:val="postbody"/>
          <w:sz w:val="26"/>
        </w:rPr>
      </w:pPr>
      <w:r w:rsidRPr="00C635E7">
        <w:rPr>
          <w:rStyle w:val="postbody"/>
          <w:sz w:val="26"/>
        </w:rPr>
        <w:t>- формирование условий для активного использования ипотечного жилищного кредитования при решении жилищной проблемы молодых семей.</w:t>
      </w:r>
    </w:p>
    <w:p w:rsidR="002B1A1B" w:rsidRDefault="002B1A1B" w:rsidP="0043787B">
      <w:pPr>
        <w:widowControl w:val="0"/>
        <w:jc w:val="both"/>
        <w:rPr>
          <w:rStyle w:val="postbody"/>
          <w:sz w:val="26"/>
        </w:rPr>
      </w:pPr>
    </w:p>
    <w:p w:rsidR="002B1A1B" w:rsidRDefault="002B1A1B" w:rsidP="0043787B">
      <w:pPr>
        <w:widowControl w:val="0"/>
        <w:jc w:val="both"/>
        <w:rPr>
          <w:rStyle w:val="postbody"/>
          <w:sz w:val="26"/>
        </w:rPr>
      </w:pPr>
    </w:p>
    <w:p w:rsidR="002B1A1B" w:rsidRPr="00C635E7" w:rsidRDefault="002B1A1B" w:rsidP="0043787B">
      <w:pPr>
        <w:widowControl w:val="0"/>
        <w:jc w:val="both"/>
        <w:rPr>
          <w:rStyle w:val="postbody"/>
          <w:sz w:val="26"/>
        </w:rPr>
      </w:pPr>
    </w:p>
    <w:p w:rsidR="002B1A1B" w:rsidRDefault="002B1A1B" w:rsidP="0043787B">
      <w:pPr>
        <w:widowControl w:val="0"/>
        <w:jc w:val="center"/>
        <w:rPr>
          <w:rStyle w:val="postbody"/>
          <w:sz w:val="26"/>
        </w:rPr>
      </w:pPr>
      <w:r w:rsidRPr="00C635E7">
        <w:rPr>
          <w:rStyle w:val="postbody"/>
          <w:sz w:val="26"/>
        </w:rPr>
        <w:lastRenderedPageBreak/>
        <w:t>III. СРОКИ И ЭТАПЫ РЕАЛИЗАЦИИ ПРОГРАММЫ</w:t>
      </w:r>
    </w:p>
    <w:p w:rsidR="002B1A1B" w:rsidRPr="00C635E7" w:rsidRDefault="002B1A1B" w:rsidP="0043787B">
      <w:pPr>
        <w:widowControl w:val="0"/>
        <w:jc w:val="center"/>
        <w:rPr>
          <w:rStyle w:val="postbody"/>
          <w:sz w:val="26"/>
        </w:rPr>
      </w:pPr>
    </w:p>
    <w:p w:rsidR="002B1A1B" w:rsidRPr="00C635E7" w:rsidRDefault="002B1A1B" w:rsidP="0043787B">
      <w:pPr>
        <w:widowControl w:val="0"/>
        <w:jc w:val="both"/>
        <w:rPr>
          <w:rStyle w:val="postbody"/>
          <w:sz w:val="26"/>
        </w:rPr>
      </w:pPr>
    </w:p>
    <w:p w:rsidR="002B1A1B" w:rsidRDefault="002B1A1B" w:rsidP="00D86065">
      <w:pPr>
        <w:rPr>
          <w:rStyle w:val="postbody"/>
          <w:sz w:val="26"/>
        </w:rPr>
      </w:pPr>
      <w:r w:rsidRPr="00D86065">
        <w:rPr>
          <w:rStyle w:val="postbody"/>
          <w:sz w:val="26"/>
        </w:rPr>
        <w:t xml:space="preserve">Срок реализации Программы – </w:t>
      </w:r>
      <w:r w:rsidRPr="00A85D52">
        <w:rPr>
          <w:rStyle w:val="postbody"/>
          <w:sz w:val="26"/>
        </w:rPr>
        <w:t>2013-20</w:t>
      </w:r>
      <w:r w:rsidR="00482EF8">
        <w:rPr>
          <w:rStyle w:val="postbody"/>
          <w:sz w:val="26"/>
        </w:rPr>
        <w:t>20</w:t>
      </w:r>
      <w:r w:rsidRPr="00D86065">
        <w:rPr>
          <w:rStyle w:val="postbody"/>
          <w:sz w:val="26"/>
        </w:rPr>
        <w:t xml:space="preserve"> годы в один этап.</w:t>
      </w:r>
    </w:p>
    <w:p w:rsidR="002B1A1B" w:rsidRPr="00C635E7" w:rsidRDefault="002B1A1B" w:rsidP="0043787B">
      <w:pPr>
        <w:widowControl w:val="0"/>
        <w:ind w:firstLine="708"/>
        <w:jc w:val="both"/>
        <w:rPr>
          <w:rStyle w:val="postbody"/>
          <w:sz w:val="26"/>
        </w:rPr>
      </w:pPr>
    </w:p>
    <w:p w:rsidR="002B1A1B" w:rsidRPr="00C635E7" w:rsidRDefault="002B1A1B" w:rsidP="0043787B">
      <w:pPr>
        <w:widowControl w:val="0"/>
        <w:jc w:val="both"/>
        <w:rPr>
          <w:rStyle w:val="postbody"/>
          <w:sz w:val="26"/>
        </w:rPr>
      </w:pPr>
    </w:p>
    <w:p w:rsidR="002B1A1B" w:rsidRPr="00C635E7" w:rsidRDefault="002B1A1B" w:rsidP="0043787B">
      <w:pPr>
        <w:widowControl w:val="0"/>
        <w:jc w:val="center"/>
        <w:rPr>
          <w:rStyle w:val="postbody"/>
          <w:sz w:val="26"/>
        </w:rPr>
      </w:pPr>
      <w:r w:rsidRPr="00C635E7">
        <w:rPr>
          <w:rStyle w:val="postbody"/>
          <w:sz w:val="26"/>
        </w:rPr>
        <w:t>IV. ПЕРЕЧЕНЬ МЕРОПРИЯТИЙ ПРОГРАММЫ</w:t>
      </w:r>
    </w:p>
    <w:p w:rsidR="002B1A1B" w:rsidRPr="00C635E7" w:rsidRDefault="002B1A1B" w:rsidP="0043787B">
      <w:pPr>
        <w:widowControl w:val="0"/>
        <w:jc w:val="both"/>
        <w:rPr>
          <w:rStyle w:val="postbody"/>
          <w:sz w:val="26"/>
        </w:rPr>
      </w:pPr>
    </w:p>
    <w:p w:rsidR="002B1A1B" w:rsidRPr="00C635E7" w:rsidRDefault="002B1A1B" w:rsidP="0043787B">
      <w:pPr>
        <w:widowControl w:val="0"/>
        <w:ind w:firstLine="709"/>
        <w:jc w:val="both"/>
        <w:rPr>
          <w:rStyle w:val="postbody"/>
          <w:sz w:val="26"/>
        </w:rPr>
      </w:pPr>
      <w:r w:rsidRPr="00C635E7">
        <w:rPr>
          <w:rStyle w:val="postbody"/>
          <w:sz w:val="26"/>
        </w:rPr>
        <w:t xml:space="preserve">Система мероприятий Программы направлена на предоставление государственной поддержки в решении жилищной проблемы молодым семьям. </w:t>
      </w:r>
    </w:p>
    <w:p w:rsidR="002B1A1B" w:rsidRPr="00C635E7" w:rsidRDefault="002B1A1B" w:rsidP="0043787B">
      <w:pPr>
        <w:widowControl w:val="0"/>
        <w:ind w:firstLine="709"/>
        <w:jc w:val="both"/>
        <w:rPr>
          <w:rStyle w:val="postbody"/>
          <w:sz w:val="26"/>
        </w:rPr>
      </w:pPr>
      <w:r w:rsidRPr="00C635E7">
        <w:rPr>
          <w:rStyle w:val="postbody"/>
          <w:sz w:val="26"/>
        </w:rPr>
        <w:t xml:space="preserve">Перечень основных мероприятий Программы с указанием заказчика, сроков реализации и объемов финансирования (всего и в том числе по годам реализации, источникам финансирования) приведен в приложении № 1 к настоящей Программе. </w:t>
      </w:r>
    </w:p>
    <w:p w:rsidR="002B1A1B" w:rsidRPr="00C635E7" w:rsidRDefault="002B1A1B" w:rsidP="0043787B">
      <w:pPr>
        <w:widowControl w:val="0"/>
        <w:jc w:val="center"/>
        <w:rPr>
          <w:rStyle w:val="postbody"/>
          <w:sz w:val="26"/>
        </w:rPr>
      </w:pPr>
    </w:p>
    <w:p w:rsidR="002B1A1B" w:rsidRPr="00C635E7" w:rsidRDefault="002B1A1B" w:rsidP="0043787B">
      <w:pPr>
        <w:widowControl w:val="0"/>
        <w:jc w:val="center"/>
        <w:rPr>
          <w:rStyle w:val="postbody"/>
          <w:sz w:val="26"/>
        </w:rPr>
      </w:pPr>
      <w:r w:rsidRPr="00C635E7">
        <w:rPr>
          <w:rStyle w:val="postbody"/>
          <w:sz w:val="26"/>
        </w:rPr>
        <w:t>V. МЕХАНИЗМ РЕАЛИЗАЦИИ ПРОГРАММЫ</w:t>
      </w:r>
    </w:p>
    <w:p w:rsidR="002B1A1B" w:rsidRPr="00C635E7" w:rsidRDefault="002B1A1B" w:rsidP="0043787B">
      <w:pPr>
        <w:widowControl w:val="0"/>
        <w:jc w:val="center"/>
        <w:rPr>
          <w:rStyle w:val="postbody"/>
          <w:sz w:val="26"/>
        </w:rPr>
      </w:pPr>
    </w:p>
    <w:p w:rsidR="002B1A1B" w:rsidRPr="00C635E7" w:rsidRDefault="002B1A1B" w:rsidP="0043787B">
      <w:pPr>
        <w:widowControl w:val="0"/>
        <w:ind w:firstLine="709"/>
        <w:jc w:val="both"/>
        <w:rPr>
          <w:rStyle w:val="postbody"/>
          <w:sz w:val="26"/>
        </w:rPr>
      </w:pPr>
      <w:r w:rsidRPr="00C635E7">
        <w:rPr>
          <w:rStyle w:val="postbody"/>
          <w:sz w:val="26"/>
        </w:rPr>
        <w:t>Механизм реализации Программы предполагает оказание государственной поддержки молодым семьям - участникам Программы в улучшении жилищных условий посредством предоставления:</w:t>
      </w:r>
    </w:p>
    <w:p w:rsidR="002B1A1B" w:rsidRPr="00C635E7" w:rsidRDefault="002B1A1B" w:rsidP="0043787B">
      <w:pPr>
        <w:widowControl w:val="0"/>
        <w:numPr>
          <w:ilvl w:val="0"/>
          <w:numId w:val="5"/>
        </w:numPr>
        <w:tabs>
          <w:tab w:val="clear" w:pos="720"/>
        </w:tabs>
        <w:ind w:left="0" w:firstLine="709"/>
        <w:jc w:val="both"/>
        <w:rPr>
          <w:rStyle w:val="postbody"/>
          <w:sz w:val="26"/>
        </w:rPr>
      </w:pPr>
      <w:r w:rsidRPr="00C635E7">
        <w:rPr>
          <w:rStyle w:val="postbody"/>
          <w:sz w:val="26"/>
        </w:rPr>
        <w:t>субсидий, выделяемых из краевого бюджета и средств бюджета Лазовского муниципального района на социальные выплаты для приобретен</w:t>
      </w:r>
      <w:r w:rsidR="005E37CE">
        <w:rPr>
          <w:rStyle w:val="postbody"/>
          <w:sz w:val="26"/>
        </w:rPr>
        <w:t>ия (строительства) жилья эконом</w:t>
      </w:r>
      <w:r w:rsidRPr="00C635E7">
        <w:rPr>
          <w:rStyle w:val="postbody"/>
          <w:sz w:val="26"/>
        </w:rPr>
        <w:t>класса (далее соответственно – субсидии, социальные выплаты) в порядке, установленном в приложении № 2 к настоящей Программе;</w:t>
      </w:r>
    </w:p>
    <w:p w:rsidR="002B1A1B" w:rsidRPr="00C635E7" w:rsidRDefault="002B1A1B" w:rsidP="0043787B">
      <w:pPr>
        <w:widowControl w:val="0"/>
        <w:numPr>
          <w:ilvl w:val="0"/>
          <w:numId w:val="5"/>
        </w:numPr>
        <w:tabs>
          <w:tab w:val="clear" w:pos="720"/>
        </w:tabs>
        <w:ind w:left="0" w:firstLine="709"/>
        <w:jc w:val="both"/>
        <w:rPr>
          <w:rStyle w:val="postbody"/>
          <w:sz w:val="26"/>
        </w:rPr>
      </w:pPr>
      <w:r w:rsidRPr="00C635E7">
        <w:rPr>
          <w:rStyle w:val="postbody"/>
          <w:sz w:val="26"/>
        </w:rPr>
        <w:t>дополнительных социальных выплат на приобретен</w:t>
      </w:r>
      <w:r w:rsidR="005E37CE">
        <w:rPr>
          <w:rStyle w:val="postbody"/>
          <w:sz w:val="26"/>
        </w:rPr>
        <w:t>ие (строительство) жилья эконом</w:t>
      </w:r>
      <w:r w:rsidRPr="00C635E7">
        <w:rPr>
          <w:rStyle w:val="postbody"/>
          <w:sz w:val="26"/>
        </w:rPr>
        <w:t>класса (далее – дополнительные социальные выплаты) за счет сре</w:t>
      </w:r>
      <w:proofErr w:type="gramStart"/>
      <w:r w:rsidRPr="00C635E7">
        <w:rPr>
          <w:rStyle w:val="postbody"/>
          <w:sz w:val="26"/>
        </w:rPr>
        <w:t>дств кр</w:t>
      </w:r>
      <w:proofErr w:type="gramEnd"/>
      <w:r w:rsidRPr="00C635E7">
        <w:rPr>
          <w:rStyle w:val="postbody"/>
          <w:sz w:val="26"/>
        </w:rPr>
        <w:t>аевого бюджета в размере пяти процентов от расчетной стоимости жилья экономкласса (при рождении (усыновлении) одного ребенка молодой семье - участнику Программы) в порядке, установленном в приложении № 3 к настоящей Программе.</w:t>
      </w:r>
    </w:p>
    <w:p w:rsidR="002B1A1B" w:rsidRPr="00C635E7" w:rsidRDefault="002B1A1B" w:rsidP="0043787B">
      <w:pPr>
        <w:widowControl w:val="0"/>
        <w:ind w:firstLine="709"/>
        <w:jc w:val="both"/>
        <w:rPr>
          <w:rStyle w:val="postbody"/>
          <w:sz w:val="26"/>
        </w:rPr>
      </w:pPr>
      <w:r w:rsidRPr="00C635E7">
        <w:rPr>
          <w:rStyle w:val="postbody"/>
          <w:sz w:val="26"/>
        </w:rPr>
        <w:t xml:space="preserve">Социальная выплата предоставляется молодым семьям – участникам Программы в соответствии с приложением № 2 настоящей Программы. </w:t>
      </w:r>
    </w:p>
    <w:p w:rsidR="002B1A1B" w:rsidRPr="00C635E7" w:rsidRDefault="002B1A1B" w:rsidP="0043787B">
      <w:pPr>
        <w:widowControl w:val="0"/>
        <w:ind w:firstLine="709"/>
        <w:jc w:val="both"/>
        <w:rPr>
          <w:rStyle w:val="postbody"/>
          <w:sz w:val="26"/>
        </w:rPr>
      </w:pPr>
      <w:r w:rsidRPr="00C635E7">
        <w:rPr>
          <w:rStyle w:val="postbody"/>
          <w:sz w:val="26"/>
        </w:rPr>
        <w:t xml:space="preserve">В целях реализации Программы отдел </w:t>
      </w:r>
      <w:r w:rsidR="0046015B">
        <w:rPr>
          <w:rStyle w:val="postbody"/>
          <w:sz w:val="26"/>
        </w:rPr>
        <w:t>по делам молодежи, спорту, туризму и культуре</w:t>
      </w:r>
      <w:r w:rsidRPr="00C635E7">
        <w:rPr>
          <w:rStyle w:val="postbody"/>
          <w:sz w:val="26"/>
        </w:rPr>
        <w:t xml:space="preserve"> администрации Лазовского муниципального района (далее – Отдел):</w:t>
      </w:r>
    </w:p>
    <w:p w:rsidR="002B1A1B" w:rsidRPr="00C635E7" w:rsidRDefault="002B1A1B" w:rsidP="0043787B">
      <w:pPr>
        <w:widowControl w:val="0"/>
        <w:ind w:firstLine="709"/>
        <w:jc w:val="both"/>
        <w:rPr>
          <w:rStyle w:val="postbody"/>
          <w:sz w:val="26"/>
        </w:rPr>
      </w:pPr>
      <w:r w:rsidRPr="00C635E7">
        <w:rPr>
          <w:rStyle w:val="postbody"/>
          <w:sz w:val="26"/>
        </w:rPr>
        <w:t>1. Осуществляет сбор данных о молодых семьях, участвующих в Программе, формирование единой информационной базы данных о молодых семьях - участниках Программы.</w:t>
      </w:r>
    </w:p>
    <w:p w:rsidR="002B1A1B" w:rsidRPr="00C635E7" w:rsidRDefault="002B1A1B" w:rsidP="0043787B">
      <w:pPr>
        <w:widowControl w:val="0"/>
        <w:ind w:firstLine="709"/>
        <w:jc w:val="both"/>
        <w:rPr>
          <w:rStyle w:val="postbody"/>
          <w:sz w:val="26"/>
        </w:rPr>
      </w:pPr>
      <w:r w:rsidRPr="00C635E7">
        <w:rPr>
          <w:rStyle w:val="postbody"/>
          <w:sz w:val="26"/>
        </w:rPr>
        <w:t>Порядок формирования списков молодых семей – участников Программы администрацией Лазовского муниципального района установлен в приложении № 4 к настоящей Программе;</w:t>
      </w:r>
    </w:p>
    <w:p w:rsidR="002B1A1B" w:rsidRPr="00C635E7" w:rsidRDefault="002B1A1B" w:rsidP="0043787B">
      <w:pPr>
        <w:widowControl w:val="0"/>
        <w:autoSpaceDE w:val="0"/>
        <w:autoSpaceDN w:val="0"/>
        <w:adjustRightInd w:val="0"/>
        <w:ind w:firstLine="709"/>
        <w:jc w:val="both"/>
        <w:outlineLvl w:val="1"/>
        <w:rPr>
          <w:rStyle w:val="postbody"/>
          <w:sz w:val="26"/>
        </w:rPr>
      </w:pPr>
      <w:r w:rsidRPr="00C635E7">
        <w:rPr>
          <w:rStyle w:val="postbody"/>
          <w:sz w:val="26"/>
        </w:rPr>
        <w:t xml:space="preserve">2. Выдает участникам Программы свидетельства, изготовленные </w:t>
      </w:r>
      <w:r w:rsidRPr="007C447E">
        <w:rPr>
          <w:rStyle w:val="postbody"/>
          <w:sz w:val="26"/>
        </w:rPr>
        <w:t>департаментом по делам молодежи Приморского края</w:t>
      </w:r>
      <w:r w:rsidRPr="00C635E7">
        <w:rPr>
          <w:rStyle w:val="postbody"/>
          <w:sz w:val="26"/>
        </w:rPr>
        <w:t>, о праве на получение социальной выплаты для приобретения жилого помещения или строительства индивидуального жилого дома для молодых семей - участников Программы;</w:t>
      </w:r>
    </w:p>
    <w:p w:rsidR="002B1A1B" w:rsidRPr="00C635E7" w:rsidRDefault="002B1A1B" w:rsidP="0043787B">
      <w:pPr>
        <w:widowControl w:val="0"/>
        <w:autoSpaceDE w:val="0"/>
        <w:autoSpaceDN w:val="0"/>
        <w:adjustRightInd w:val="0"/>
        <w:ind w:firstLine="709"/>
        <w:jc w:val="both"/>
        <w:outlineLvl w:val="1"/>
        <w:rPr>
          <w:rStyle w:val="postbody"/>
          <w:sz w:val="26"/>
        </w:rPr>
      </w:pPr>
      <w:r w:rsidRPr="00C635E7">
        <w:rPr>
          <w:rStyle w:val="postbody"/>
          <w:sz w:val="26"/>
        </w:rPr>
        <w:t xml:space="preserve">3. Ежегодно при формировании бюджета Лазовского муниципального района на очередной финансовый год подает заявку в управление финансов администрации Лазовского муниципального района на объемы, необходимые для выполнения полномочий Лазовского муниципального района по предоставлению социальных выплат молодым семьям для приобретения жилого помещения или строительства </w:t>
      </w:r>
      <w:r w:rsidRPr="00C635E7">
        <w:rPr>
          <w:rStyle w:val="postbody"/>
          <w:sz w:val="26"/>
        </w:rPr>
        <w:lastRenderedPageBreak/>
        <w:t>индивидуального жилого дома;</w:t>
      </w:r>
    </w:p>
    <w:p w:rsidR="002B1A1B" w:rsidRPr="00C635E7" w:rsidRDefault="002B1A1B" w:rsidP="0043787B">
      <w:pPr>
        <w:widowControl w:val="0"/>
        <w:autoSpaceDE w:val="0"/>
        <w:autoSpaceDN w:val="0"/>
        <w:adjustRightInd w:val="0"/>
        <w:ind w:firstLine="709"/>
        <w:jc w:val="both"/>
        <w:outlineLvl w:val="1"/>
        <w:rPr>
          <w:rStyle w:val="postbody"/>
          <w:sz w:val="26"/>
        </w:rPr>
      </w:pPr>
      <w:r w:rsidRPr="00C635E7">
        <w:rPr>
          <w:rStyle w:val="postbody"/>
          <w:sz w:val="26"/>
        </w:rPr>
        <w:t>4. Обеспечивает освещение целей и задач Программы в средствах массовой информации Лазовского муниципального района.</w:t>
      </w:r>
    </w:p>
    <w:p w:rsidR="002B1A1B" w:rsidRPr="00C635E7" w:rsidRDefault="002B1A1B" w:rsidP="0043787B">
      <w:pPr>
        <w:widowControl w:val="0"/>
        <w:autoSpaceDE w:val="0"/>
        <w:autoSpaceDN w:val="0"/>
        <w:adjustRightInd w:val="0"/>
        <w:ind w:firstLine="709"/>
        <w:jc w:val="both"/>
        <w:outlineLvl w:val="1"/>
        <w:rPr>
          <w:rStyle w:val="postbody"/>
          <w:sz w:val="26"/>
        </w:rPr>
      </w:pPr>
      <w:r w:rsidRPr="00C635E7">
        <w:rPr>
          <w:rStyle w:val="postbody"/>
          <w:sz w:val="26"/>
        </w:rPr>
        <w:t>В целях реализации Программы в приложении № 5 к настоящей Программе установлен Порядок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2B1A1B" w:rsidRPr="00C635E7" w:rsidRDefault="002B1A1B" w:rsidP="0043787B">
      <w:pPr>
        <w:widowControl w:val="0"/>
        <w:jc w:val="center"/>
        <w:rPr>
          <w:rStyle w:val="postbody"/>
          <w:sz w:val="26"/>
        </w:rPr>
      </w:pPr>
    </w:p>
    <w:p w:rsidR="002B1A1B" w:rsidRPr="00C635E7" w:rsidRDefault="002B1A1B" w:rsidP="0043787B">
      <w:pPr>
        <w:widowControl w:val="0"/>
        <w:jc w:val="center"/>
        <w:rPr>
          <w:rStyle w:val="postbody"/>
          <w:sz w:val="26"/>
        </w:rPr>
      </w:pPr>
      <w:r w:rsidRPr="00C635E7">
        <w:rPr>
          <w:rStyle w:val="postbody"/>
          <w:sz w:val="26"/>
        </w:rPr>
        <w:t>VI. РЕСУРСНОЕ ОБЕСПЕЧЕНИЕ ПРОГРАММЫ</w:t>
      </w:r>
    </w:p>
    <w:p w:rsidR="002B1A1B" w:rsidRPr="00C635E7" w:rsidRDefault="002B1A1B" w:rsidP="0043787B">
      <w:pPr>
        <w:widowControl w:val="0"/>
        <w:jc w:val="both"/>
        <w:rPr>
          <w:rStyle w:val="postbody"/>
          <w:sz w:val="26"/>
        </w:rPr>
      </w:pPr>
    </w:p>
    <w:p w:rsidR="00B455BD" w:rsidRDefault="00B455BD" w:rsidP="00B455BD">
      <w:pPr>
        <w:widowControl w:val="0"/>
        <w:ind w:firstLine="709"/>
        <w:jc w:val="both"/>
        <w:rPr>
          <w:rStyle w:val="postbody"/>
          <w:sz w:val="26"/>
        </w:rPr>
      </w:pPr>
      <w:r w:rsidRPr="00C635E7">
        <w:rPr>
          <w:rStyle w:val="postbody"/>
          <w:sz w:val="26"/>
        </w:rPr>
        <w:t>Общий объем финансирования Программы за счет средств бюджета Лазовского муниципального района в текущих ценах каждого года составляет:</w:t>
      </w:r>
    </w:p>
    <w:p w:rsidR="00B455BD" w:rsidRPr="00DF793E" w:rsidRDefault="009F07C1" w:rsidP="00B455BD">
      <w:pPr>
        <w:widowControl w:val="0"/>
        <w:jc w:val="both"/>
        <w:rPr>
          <w:rStyle w:val="postbody"/>
          <w:sz w:val="26"/>
        </w:rPr>
      </w:pPr>
      <w:r>
        <w:rPr>
          <w:rStyle w:val="postbody"/>
          <w:sz w:val="26"/>
        </w:rPr>
        <w:t>1404,70</w:t>
      </w:r>
      <w:r w:rsidR="00B455BD">
        <w:rPr>
          <w:rStyle w:val="postbody"/>
          <w:sz w:val="26"/>
        </w:rPr>
        <w:t xml:space="preserve"> </w:t>
      </w:r>
      <w:r w:rsidR="00B455BD" w:rsidRPr="00DF793E">
        <w:rPr>
          <w:rStyle w:val="postbody"/>
          <w:sz w:val="26"/>
        </w:rPr>
        <w:t>тыс. рублей, в том числе:</w:t>
      </w:r>
    </w:p>
    <w:p w:rsidR="00B455BD" w:rsidRPr="00DF793E" w:rsidRDefault="00B455BD" w:rsidP="00B455BD">
      <w:pPr>
        <w:widowControl w:val="0"/>
        <w:jc w:val="both"/>
        <w:rPr>
          <w:rStyle w:val="postbody"/>
          <w:sz w:val="26"/>
        </w:rPr>
      </w:pPr>
      <w:r w:rsidRPr="00DF793E">
        <w:rPr>
          <w:rStyle w:val="postbody"/>
          <w:sz w:val="26"/>
        </w:rPr>
        <w:t>2013 год –</w:t>
      </w:r>
      <w:r>
        <w:rPr>
          <w:rStyle w:val="postbody"/>
          <w:sz w:val="26"/>
        </w:rPr>
        <w:t xml:space="preserve"> </w:t>
      </w:r>
      <w:r w:rsidRPr="00DF793E">
        <w:rPr>
          <w:rStyle w:val="postbody"/>
          <w:sz w:val="26"/>
        </w:rPr>
        <w:t>0</w:t>
      </w:r>
      <w:r>
        <w:rPr>
          <w:rStyle w:val="postbody"/>
          <w:sz w:val="26"/>
        </w:rPr>
        <w:t>,00</w:t>
      </w:r>
      <w:r w:rsidRPr="00DF793E">
        <w:rPr>
          <w:rStyle w:val="postbody"/>
          <w:sz w:val="26"/>
        </w:rPr>
        <w:t xml:space="preserve"> тыс. рублей;</w:t>
      </w:r>
    </w:p>
    <w:p w:rsidR="00B455BD" w:rsidRPr="00DF793E" w:rsidRDefault="00B455BD" w:rsidP="00B455BD">
      <w:pPr>
        <w:widowControl w:val="0"/>
        <w:jc w:val="both"/>
        <w:rPr>
          <w:rStyle w:val="postbody"/>
          <w:sz w:val="26"/>
        </w:rPr>
      </w:pPr>
      <w:r w:rsidRPr="00DF793E">
        <w:rPr>
          <w:rStyle w:val="postbody"/>
          <w:sz w:val="26"/>
        </w:rPr>
        <w:t>2014 год – 0</w:t>
      </w:r>
      <w:r>
        <w:rPr>
          <w:rStyle w:val="postbody"/>
          <w:sz w:val="26"/>
        </w:rPr>
        <w:t>,00</w:t>
      </w:r>
      <w:r w:rsidRPr="00DF793E">
        <w:rPr>
          <w:rStyle w:val="postbody"/>
          <w:sz w:val="26"/>
        </w:rPr>
        <w:t xml:space="preserve"> тыс. рублей;</w:t>
      </w:r>
    </w:p>
    <w:p w:rsidR="00B455BD" w:rsidRPr="00DF793E" w:rsidRDefault="00B455BD" w:rsidP="00B455BD">
      <w:pPr>
        <w:widowControl w:val="0"/>
        <w:jc w:val="both"/>
        <w:rPr>
          <w:rStyle w:val="postbody"/>
          <w:sz w:val="26"/>
        </w:rPr>
      </w:pPr>
      <w:r w:rsidRPr="00DF793E">
        <w:rPr>
          <w:rStyle w:val="postbody"/>
          <w:sz w:val="26"/>
        </w:rPr>
        <w:t>2015 год – 300</w:t>
      </w:r>
      <w:r>
        <w:rPr>
          <w:rStyle w:val="postbody"/>
          <w:sz w:val="26"/>
        </w:rPr>
        <w:t>,00</w:t>
      </w:r>
      <w:r w:rsidRPr="00DF793E">
        <w:rPr>
          <w:rStyle w:val="postbody"/>
          <w:sz w:val="26"/>
        </w:rPr>
        <w:t xml:space="preserve"> тыс. рублей;</w:t>
      </w:r>
    </w:p>
    <w:p w:rsidR="00B455BD" w:rsidRPr="00DF793E" w:rsidRDefault="00B455BD" w:rsidP="00B455BD">
      <w:pPr>
        <w:widowControl w:val="0"/>
        <w:jc w:val="both"/>
        <w:rPr>
          <w:rStyle w:val="postbody"/>
          <w:sz w:val="26"/>
        </w:rPr>
      </w:pPr>
      <w:r w:rsidRPr="00DF793E">
        <w:rPr>
          <w:rStyle w:val="postbody"/>
          <w:sz w:val="26"/>
        </w:rPr>
        <w:t xml:space="preserve">2016 год </w:t>
      </w:r>
      <w:r>
        <w:rPr>
          <w:rStyle w:val="postbody"/>
          <w:sz w:val="26"/>
        </w:rPr>
        <w:t xml:space="preserve">– 408,20 </w:t>
      </w:r>
      <w:r w:rsidRPr="00DF793E">
        <w:rPr>
          <w:rStyle w:val="postbody"/>
          <w:sz w:val="26"/>
        </w:rPr>
        <w:t xml:space="preserve"> тыс. рублей;</w:t>
      </w:r>
    </w:p>
    <w:p w:rsidR="00B455BD" w:rsidRDefault="00B455BD" w:rsidP="00B455BD">
      <w:pPr>
        <w:widowControl w:val="0"/>
        <w:jc w:val="both"/>
        <w:rPr>
          <w:rStyle w:val="postbody"/>
          <w:sz w:val="26"/>
        </w:rPr>
      </w:pPr>
      <w:r w:rsidRPr="00DF793E">
        <w:rPr>
          <w:rStyle w:val="postbody"/>
          <w:sz w:val="26"/>
        </w:rPr>
        <w:t xml:space="preserve">2017 год </w:t>
      </w:r>
      <w:r>
        <w:rPr>
          <w:rStyle w:val="postbody"/>
          <w:sz w:val="26"/>
        </w:rPr>
        <w:t>– 96,50</w:t>
      </w:r>
      <w:r w:rsidRPr="00DF793E">
        <w:rPr>
          <w:rStyle w:val="postbody"/>
          <w:sz w:val="26"/>
        </w:rPr>
        <w:t xml:space="preserve"> тыс. рублей</w:t>
      </w:r>
      <w:r>
        <w:rPr>
          <w:rStyle w:val="postbody"/>
          <w:sz w:val="26"/>
        </w:rPr>
        <w:t>;</w:t>
      </w:r>
    </w:p>
    <w:p w:rsidR="00B455BD" w:rsidRDefault="009F07C1" w:rsidP="00B455BD">
      <w:pPr>
        <w:widowControl w:val="0"/>
        <w:jc w:val="both"/>
        <w:rPr>
          <w:rStyle w:val="postbody"/>
          <w:sz w:val="26"/>
        </w:rPr>
      </w:pPr>
      <w:r>
        <w:rPr>
          <w:rStyle w:val="postbody"/>
          <w:sz w:val="26"/>
        </w:rPr>
        <w:t xml:space="preserve">2018 год -  </w:t>
      </w:r>
      <w:r w:rsidR="00B455BD">
        <w:rPr>
          <w:rStyle w:val="postbody"/>
          <w:sz w:val="26"/>
        </w:rPr>
        <w:t>2</w:t>
      </w:r>
      <w:r>
        <w:rPr>
          <w:rStyle w:val="postbody"/>
          <w:sz w:val="26"/>
        </w:rPr>
        <w:t>00</w:t>
      </w:r>
      <w:r w:rsidR="00B455BD">
        <w:rPr>
          <w:rStyle w:val="postbody"/>
          <w:sz w:val="26"/>
        </w:rPr>
        <w:t>,00</w:t>
      </w:r>
      <w:r w:rsidR="00B455BD" w:rsidRPr="00DF793E">
        <w:rPr>
          <w:rStyle w:val="postbody"/>
          <w:sz w:val="26"/>
        </w:rPr>
        <w:t xml:space="preserve"> тыс. рублей</w:t>
      </w:r>
      <w:r w:rsidR="00B455BD">
        <w:rPr>
          <w:rStyle w:val="postbody"/>
          <w:sz w:val="26"/>
        </w:rPr>
        <w:t>;</w:t>
      </w:r>
    </w:p>
    <w:p w:rsidR="00B455BD" w:rsidRDefault="00B455BD" w:rsidP="00B455BD">
      <w:pPr>
        <w:widowControl w:val="0"/>
        <w:jc w:val="both"/>
        <w:rPr>
          <w:rStyle w:val="postbody"/>
          <w:sz w:val="26"/>
        </w:rPr>
      </w:pPr>
      <w:r>
        <w:rPr>
          <w:rStyle w:val="postbody"/>
          <w:sz w:val="26"/>
        </w:rPr>
        <w:t xml:space="preserve">2019 год – </w:t>
      </w:r>
      <w:r w:rsidR="009F07C1">
        <w:rPr>
          <w:rStyle w:val="postbody"/>
          <w:sz w:val="26"/>
        </w:rPr>
        <w:t>2</w:t>
      </w:r>
      <w:r w:rsidRPr="00DF793E">
        <w:rPr>
          <w:rStyle w:val="postbody"/>
          <w:sz w:val="26"/>
        </w:rPr>
        <w:t>00</w:t>
      </w:r>
      <w:r>
        <w:rPr>
          <w:rStyle w:val="postbody"/>
          <w:sz w:val="26"/>
        </w:rPr>
        <w:t>,</w:t>
      </w:r>
      <w:r w:rsidR="009F07C1">
        <w:rPr>
          <w:rStyle w:val="postbody"/>
          <w:sz w:val="26"/>
        </w:rPr>
        <w:t>0</w:t>
      </w:r>
      <w:r>
        <w:rPr>
          <w:rStyle w:val="postbody"/>
          <w:sz w:val="26"/>
        </w:rPr>
        <w:t>0</w:t>
      </w:r>
      <w:r w:rsidRPr="00DF793E">
        <w:rPr>
          <w:rStyle w:val="postbody"/>
          <w:sz w:val="26"/>
        </w:rPr>
        <w:t xml:space="preserve"> тыс. рублей</w:t>
      </w:r>
      <w:r>
        <w:rPr>
          <w:rStyle w:val="postbody"/>
          <w:sz w:val="26"/>
        </w:rPr>
        <w:t>;</w:t>
      </w:r>
    </w:p>
    <w:p w:rsidR="00482EF8" w:rsidRDefault="00B455BD" w:rsidP="00482EF8">
      <w:pPr>
        <w:widowControl w:val="0"/>
        <w:jc w:val="both"/>
        <w:rPr>
          <w:rStyle w:val="postbody"/>
          <w:sz w:val="26"/>
        </w:rPr>
      </w:pPr>
      <w:r>
        <w:rPr>
          <w:rStyle w:val="postbody"/>
          <w:sz w:val="26"/>
        </w:rPr>
        <w:t xml:space="preserve">2020 год -  </w:t>
      </w:r>
      <w:r w:rsidR="009F07C1">
        <w:rPr>
          <w:rStyle w:val="postbody"/>
          <w:sz w:val="26"/>
        </w:rPr>
        <w:t>2</w:t>
      </w:r>
      <w:r w:rsidRPr="00DF793E">
        <w:rPr>
          <w:rStyle w:val="postbody"/>
          <w:sz w:val="26"/>
        </w:rPr>
        <w:t>00</w:t>
      </w:r>
      <w:r w:rsidR="009F07C1">
        <w:rPr>
          <w:rStyle w:val="postbody"/>
          <w:sz w:val="26"/>
        </w:rPr>
        <w:t>,0</w:t>
      </w:r>
      <w:r>
        <w:rPr>
          <w:rStyle w:val="postbody"/>
          <w:sz w:val="26"/>
        </w:rPr>
        <w:t>0</w:t>
      </w:r>
      <w:r w:rsidRPr="00DF793E">
        <w:rPr>
          <w:rStyle w:val="postbody"/>
          <w:sz w:val="26"/>
        </w:rPr>
        <w:t xml:space="preserve"> тыс. рублей</w:t>
      </w:r>
      <w:r>
        <w:rPr>
          <w:rStyle w:val="postbody"/>
          <w:sz w:val="26"/>
        </w:rPr>
        <w:t>.</w:t>
      </w:r>
    </w:p>
    <w:p w:rsidR="000F6AA7" w:rsidRDefault="000F6AA7" w:rsidP="000F6AA7">
      <w:pPr>
        <w:widowControl w:val="0"/>
        <w:tabs>
          <w:tab w:val="left" w:pos="851"/>
        </w:tabs>
        <w:jc w:val="both"/>
        <w:rPr>
          <w:rStyle w:val="postbody"/>
          <w:sz w:val="26"/>
        </w:rPr>
      </w:pPr>
      <w:r>
        <w:rPr>
          <w:rStyle w:val="postbody"/>
          <w:sz w:val="26"/>
        </w:rPr>
        <w:t xml:space="preserve">          </w:t>
      </w:r>
      <w:r w:rsidRPr="00C635E7">
        <w:rPr>
          <w:rStyle w:val="postbody"/>
          <w:sz w:val="26"/>
        </w:rPr>
        <w:t>Объем финансирования Программы осуществляется в соответствии с</w:t>
      </w:r>
      <w:r>
        <w:rPr>
          <w:rStyle w:val="postbody"/>
          <w:sz w:val="26"/>
        </w:rPr>
        <w:t xml:space="preserve"> условиями</w:t>
      </w:r>
      <w:r w:rsidRPr="00C635E7">
        <w:rPr>
          <w:rStyle w:val="postbody"/>
          <w:sz w:val="26"/>
        </w:rPr>
        <w:t xml:space="preserve"> государственной программ</w:t>
      </w:r>
      <w:r>
        <w:rPr>
          <w:rStyle w:val="postbody"/>
          <w:sz w:val="26"/>
        </w:rPr>
        <w:t>ы</w:t>
      </w:r>
      <w:r w:rsidRPr="00C635E7">
        <w:rPr>
          <w:rStyle w:val="postbody"/>
          <w:sz w:val="26"/>
        </w:rPr>
        <w:t xml:space="preserve"> Приморского края «Обеспечение доступным жильем и качественными услугами жилищно-коммунального хозяйства населения Приморского края» на 2013-20</w:t>
      </w:r>
      <w:r>
        <w:rPr>
          <w:rStyle w:val="postbody"/>
          <w:sz w:val="26"/>
        </w:rPr>
        <w:t>20</w:t>
      </w:r>
      <w:r w:rsidRPr="00C635E7">
        <w:rPr>
          <w:rStyle w:val="postbody"/>
          <w:sz w:val="26"/>
        </w:rPr>
        <w:t xml:space="preserve"> годы»</w:t>
      </w:r>
      <w:r>
        <w:rPr>
          <w:rStyle w:val="postbody"/>
          <w:sz w:val="26"/>
        </w:rPr>
        <w:t xml:space="preserve">, утвержденной </w:t>
      </w:r>
      <w:r w:rsidRPr="00C635E7">
        <w:rPr>
          <w:rStyle w:val="postbody"/>
          <w:sz w:val="26"/>
        </w:rPr>
        <w:t>постановлением Администрации Приморского края от 07.12.</w:t>
      </w:r>
      <w:r>
        <w:rPr>
          <w:rStyle w:val="postbody"/>
          <w:sz w:val="26"/>
        </w:rPr>
        <w:t>2012 г. № 398-па.</w:t>
      </w:r>
    </w:p>
    <w:p w:rsidR="002B1A1B" w:rsidRPr="00C635E7" w:rsidRDefault="002B1A1B" w:rsidP="007A3A35">
      <w:pPr>
        <w:widowControl w:val="0"/>
        <w:ind w:firstLine="709"/>
        <w:jc w:val="both"/>
        <w:rPr>
          <w:rStyle w:val="postbody"/>
          <w:sz w:val="26"/>
        </w:rPr>
      </w:pPr>
      <w:r w:rsidRPr="00C635E7">
        <w:rPr>
          <w:rStyle w:val="postbody"/>
          <w:sz w:val="26"/>
        </w:rPr>
        <w:t>В случае признания Лазовского муниципального района получателем субсидий из краевого бюджета в рамках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2013-20</w:t>
      </w:r>
      <w:r w:rsidR="00BF5590">
        <w:rPr>
          <w:rStyle w:val="postbody"/>
          <w:sz w:val="26"/>
        </w:rPr>
        <w:t>20</w:t>
      </w:r>
      <w:r w:rsidRPr="00C635E7">
        <w:rPr>
          <w:rStyle w:val="postbody"/>
          <w:sz w:val="26"/>
        </w:rPr>
        <w:t xml:space="preserve"> годы», указанные средства предусматриваются как источник софинансирования Программы.</w:t>
      </w:r>
    </w:p>
    <w:p w:rsidR="002B1A1B" w:rsidRPr="00C635E7" w:rsidRDefault="002B1A1B" w:rsidP="0043787B">
      <w:pPr>
        <w:widowControl w:val="0"/>
        <w:jc w:val="center"/>
        <w:rPr>
          <w:rStyle w:val="postbody"/>
          <w:sz w:val="26"/>
        </w:rPr>
      </w:pPr>
    </w:p>
    <w:p w:rsidR="002B1A1B" w:rsidRPr="00C635E7" w:rsidRDefault="002B1A1B" w:rsidP="0043787B">
      <w:pPr>
        <w:widowControl w:val="0"/>
        <w:jc w:val="center"/>
        <w:rPr>
          <w:rStyle w:val="postbody"/>
          <w:sz w:val="26"/>
        </w:rPr>
      </w:pPr>
      <w:r w:rsidRPr="00C635E7">
        <w:rPr>
          <w:rStyle w:val="postbody"/>
          <w:sz w:val="26"/>
        </w:rPr>
        <w:t>VII. УПРАВЛЕНИЕ РЕАЛИЗАЦИЕЙ ПРОГРАММЫ И</w:t>
      </w:r>
    </w:p>
    <w:p w:rsidR="002B1A1B" w:rsidRPr="00C635E7" w:rsidRDefault="002B1A1B" w:rsidP="0043787B">
      <w:pPr>
        <w:widowControl w:val="0"/>
        <w:jc w:val="center"/>
        <w:rPr>
          <w:rStyle w:val="postbody"/>
          <w:sz w:val="26"/>
        </w:rPr>
      </w:pPr>
      <w:proofErr w:type="gramStart"/>
      <w:r w:rsidRPr="00C635E7">
        <w:rPr>
          <w:rStyle w:val="postbody"/>
          <w:sz w:val="26"/>
        </w:rPr>
        <w:t>КОНТРОЛЬ ЗА</w:t>
      </w:r>
      <w:proofErr w:type="gramEnd"/>
      <w:r w:rsidRPr="00C635E7">
        <w:rPr>
          <w:rStyle w:val="postbody"/>
          <w:sz w:val="26"/>
        </w:rPr>
        <w:t xml:space="preserve"> ХОДОМ ЕЕ ИСПОЛНЕНИЯ</w:t>
      </w:r>
    </w:p>
    <w:p w:rsidR="002B1A1B" w:rsidRPr="00C635E7" w:rsidRDefault="002B1A1B" w:rsidP="0043787B">
      <w:pPr>
        <w:widowControl w:val="0"/>
        <w:jc w:val="both"/>
        <w:rPr>
          <w:rStyle w:val="postbody"/>
          <w:sz w:val="26"/>
        </w:rPr>
      </w:pPr>
    </w:p>
    <w:p w:rsidR="002B1A1B" w:rsidRPr="00C635E7" w:rsidRDefault="002B1A1B" w:rsidP="00D90BDF">
      <w:pPr>
        <w:widowControl w:val="0"/>
        <w:ind w:firstLine="709"/>
        <w:jc w:val="both"/>
        <w:rPr>
          <w:rStyle w:val="postbody"/>
          <w:sz w:val="26"/>
        </w:rPr>
      </w:pPr>
      <w:r w:rsidRPr="00C635E7">
        <w:rPr>
          <w:rStyle w:val="postbody"/>
          <w:sz w:val="26"/>
        </w:rPr>
        <w:t xml:space="preserve">Управление процессом реализации Программы осуществляет администрация Лазовского муниципального района в лице отдела </w:t>
      </w:r>
      <w:r w:rsidR="0046015B">
        <w:rPr>
          <w:rStyle w:val="postbody"/>
          <w:sz w:val="26"/>
        </w:rPr>
        <w:t>по делам молодежи, спорту, туризму и культуре</w:t>
      </w:r>
      <w:r w:rsidRPr="00C635E7">
        <w:rPr>
          <w:rStyle w:val="postbody"/>
          <w:sz w:val="26"/>
        </w:rPr>
        <w:t xml:space="preserve"> по следующим направлениям:</w:t>
      </w:r>
    </w:p>
    <w:p w:rsidR="002B1A1B" w:rsidRPr="00C635E7" w:rsidRDefault="002B1A1B" w:rsidP="0043787B">
      <w:pPr>
        <w:widowControl w:val="0"/>
        <w:numPr>
          <w:ilvl w:val="0"/>
          <w:numId w:val="20"/>
        </w:numPr>
        <w:ind w:left="0" w:firstLine="709"/>
        <w:jc w:val="both"/>
        <w:rPr>
          <w:rStyle w:val="postbody"/>
          <w:sz w:val="26"/>
        </w:rPr>
      </w:pPr>
      <w:r w:rsidRPr="00C635E7">
        <w:rPr>
          <w:rStyle w:val="postbody"/>
          <w:sz w:val="26"/>
        </w:rPr>
        <w:t>контроль за целевым и эффективным использованием бюджетных средств;</w:t>
      </w:r>
    </w:p>
    <w:p w:rsidR="002B1A1B" w:rsidRPr="00C635E7" w:rsidRDefault="002B1A1B" w:rsidP="0043787B">
      <w:pPr>
        <w:widowControl w:val="0"/>
        <w:numPr>
          <w:ilvl w:val="0"/>
          <w:numId w:val="21"/>
        </w:numPr>
        <w:ind w:left="0" w:firstLine="709"/>
        <w:jc w:val="both"/>
        <w:rPr>
          <w:rStyle w:val="postbody"/>
          <w:sz w:val="26"/>
        </w:rPr>
      </w:pPr>
      <w:proofErr w:type="gramStart"/>
      <w:r w:rsidRPr="00C635E7">
        <w:rPr>
          <w:rStyle w:val="postbody"/>
          <w:sz w:val="26"/>
        </w:rPr>
        <w:t>контроль за</w:t>
      </w:r>
      <w:proofErr w:type="gramEnd"/>
      <w:r w:rsidRPr="00C635E7">
        <w:rPr>
          <w:rStyle w:val="postbody"/>
          <w:sz w:val="26"/>
        </w:rPr>
        <w:t xml:space="preserve"> выполнением мероприятий Программы.</w:t>
      </w:r>
    </w:p>
    <w:p w:rsidR="002B1A1B" w:rsidRPr="00C635E7" w:rsidRDefault="002B1A1B" w:rsidP="0043787B">
      <w:pPr>
        <w:widowControl w:val="0"/>
        <w:ind w:firstLine="709"/>
        <w:jc w:val="both"/>
        <w:rPr>
          <w:rStyle w:val="postbody"/>
          <w:sz w:val="26"/>
        </w:rPr>
      </w:pPr>
      <w:r w:rsidRPr="00C635E7">
        <w:rPr>
          <w:rStyle w:val="postbody"/>
          <w:sz w:val="26"/>
        </w:rPr>
        <w:t>Отдел ежеквартально и по завершению Программы, представляет в отдел экономики и социального развития администрации Лазовского муниципального района информацию об итогах ее реализации, в том числе о достижении утвержденных в Программе целевых индикаторов и причины их отклонения от плановых значений.</w:t>
      </w:r>
    </w:p>
    <w:p w:rsidR="002B1A1B" w:rsidRPr="00C635E7" w:rsidRDefault="002B1A1B" w:rsidP="0043787B">
      <w:pPr>
        <w:widowControl w:val="0"/>
        <w:jc w:val="both"/>
        <w:rPr>
          <w:rStyle w:val="postbody"/>
          <w:sz w:val="26"/>
        </w:rPr>
      </w:pPr>
    </w:p>
    <w:p w:rsidR="002B1A1B" w:rsidRPr="00C635E7" w:rsidRDefault="002B1A1B" w:rsidP="0043787B">
      <w:pPr>
        <w:widowControl w:val="0"/>
        <w:jc w:val="center"/>
        <w:rPr>
          <w:rStyle w:val="postbody"/>
          <w:sz w:val="26"/>
        </w:rPr>
      </w:pPr>
      <w:r w:rsidRPr="00C635E7">
        <w:rPr>
          <w:rStyle w:val="postbody"/>
          <w:sz w:val="26"/>
        </w:rPr>
        <w:lastRenderedPageBreak/>
        <w:t>VIII. ОЦЕНКА ЭФФЕКТИВНОСТИ РЕАЛИЗАЦИИ ПРОГРАММЫ</w:t>
      </w:r>
    </w:p>
    <w:p w:rsidR="002B1A1B" w:rsidRPr="00C635E7" w:rsidRDefault="002B1A1B" w:rsidP="0043787B">
      <w:pPr>
        <w:widowControl w:val="0"/>
        <w:jc w:val="both"/>
        <w:rPr>
          <w:rStyle w:val="postbody"/>
          <w:sz w:val="26"/>
        </w:rPr>
      </w:pPr>
    </w:p>
    <w:p w:rsidR="002B1A1B" w:rsidRPr="00C635E7" w:rsidRDefault="002B1A1B" w:rsidP="0043787B">
      <w:pPr>
        <w:widowControl w:val="0"/>
        <w:ind w:firstLine="709"/>
        <w:jc w:val="both"/>
        <w:rPr>
          <w:rStyle w:val="postbody"/>
          <w:sz w:val="26"/>
        </w:rPr>
      </w:pPr>
      <w:r w:rsidRPr="00C635E7">
        <w:rPr>
          <w:rStyle w:val="postbody"/>
          <w:sz w:val="26"/>
        </w:rPr>
        <w:t xml:space="preserve">Эффективность реализации Программы и </w:t>
      </w:r>
      <w:proofErr w:type="gramStart"/>
      <w:r w:rsidRPr="00C635E7">
        <w:rPr>
          <w:rStyle w:val="postbody"/>
          <w:sz w:val="26"/>
        </w:rPr>
        <w:t>использования</w:t>
      </w:r>
      <w:proofErr w:type="gramEnd"/>
      <w:r w:rsidRPr="00C635E7">
        <w:rPr>
          <w:rStyle w:val="postbody"/>
          <w:sz w:val="26"/>
        </w:rPr>
        <w:t xml:space="preserve"> выделенных на нее средств краевого и районного бюджетов обеспечивается за счет:</w:t>
      </w:r>
    </w:p>
    <w:p w:rsidR="002B1A1B" w:rsidRPr="00C635E7" w:rsidRDefault="002B1A1B" w:rsidP="0043787B">
      <w:pPr>
        <w:widowControl w:val="0"/>
        <w:numPr>
          <w:ilvl w:val="0"/>
          <w:numId w:val="11"/>
        </w:numPr>
        <w:tabs>
          <w:tab w:val="clear" w:pos="720"/>
          <w:tab w:val="num" w:pos="0"/>
        </w:tabs>
        <w:ind w:left="0" w:firstLine="709"/>
        <w:jc w:val="both"/>
        <w:rPr>
          <w:rStyle w:val="postbody"/>
          <w:sz w:val="26"/>
        </w:rPr>
      </w:pPr>
      <w:r w:rsidRPr="00C635E7">
        <w:rPr>
          <w:rStyle w:val="postbody"/>
          <w:sz w:val="26"/>
        </w:rPr>
        <w:t>прозрачности использования бюджетных средств;</w:t>
      </w:r>
    </w:p>
    <w:p w:rsidR="002B1A1B" w:rsidRPr="00C635E7" w:rsidRDefault="002B1A1B" w:rsidP="0043787B">
      <w:pPr>
        <w:widowControl w:val="0"/>
        <w:numPr>
          <w:ilvl w:val="0"/>
          <w:numId w:val="12"/>
        </w:numPr>
        <w:tabs>
          <w:tab w:val="clear" w:pos="720"/>
          <w:tab w:val="num" w:pos="0"/>
        </w:tabs>
        <w:ind w:left="0" w:firstLine="709"/>
        <w:jc w:val="both"/>
        <w:rPr>
          <w:rStyle w:val="postbody"/>
          <w:sz w:val="26"/>
        </w:rPr>
      </w:pPr>
      <w:r w:rsidRPr="00C635E7">
        <w:rPr>
          <w:rStyle w:val="postbody"/>
          <w:sz w:val="26"/>
        </w:rPr>
        <w:t>адресного предоставления социальных выплат;</w:t>
      </w:r>
    </w:p>
    <w:p w:rsidR="002B1A1B" w:rsidRPr="00C635E7" w:rsidRDefault="002B1A1B" w:rsidP="0043787B">
      <w:pPr>
        <w:widowControl w:val="0"/>
        <w:numPr>
          <w:ilvl w:val="0"/>
          <w:numId w:val="13"/>
        </w:numPr>
        <w:tabs>
          <w:tab w:val="clear" w:pos="720"/>
          <w:tab w:val="num" w:pos="0"/>
        </w:tabs>
        <w:ind w:left="0" w:firstLine="709"/>
        <w:jc w:val="both"/>
        <w:rPr>
          <w:rStyle w:val="postbody"/>
          <w:sz w:val="26"/>
        </w:rPr>
      </w:pPr>
      <w:r w:rsidRPr="00C635E7">
        <w:rPr>
          <w:rStyle w:val="postbody"/>
          <w:sz w:val="26"/>
        </w:rPr>
        <w:t>привлечения молодыми семьями собственных, кредитных и заемных сре</w:t>
      </w:r>
      <w:proofErr w:type="gramStart"/>
      <w:r w:rsidRPr="00C635E7">
        <w:rPr>
          <w:rStyle w:val="postbody"/>
          <w:sz w:val="26"/>
        </w:rPr>
        <w:t>дств дл</w:t>
      </w:r>
      <w:proofErr w:type="gramEnd"/>
      <w:r w:rsidRPr="00C635E7">
        <w:rPr>
          <w:rStyle w:val="postbody"/>
          <w:sz w:val="26"/>
        </w:rPr>
        <w:t>я приобретения (строительства) жилья экономкласса.</w:t>
      </w:r>
    </w:p>
    <w:p w:rsidR="002B1A1B" w:rsidRPr="00C635E7" w:rsidRDefault="002B1A1B" w:rsidP="0043787B">
      <w:pPr>
        <w:widowControl w:val="0"/>
        <w:tabs>
          <w:tab w:val="num" w:pos="0"/>
        </w:tabs>
        <w:ind w:firstLine="709"/>
        <w:jc w:val="both"/>
        <w:rPr>
          <w:rStyle w:val="postbody"/>
          <w:sz w:val="26"/>
        </w:rPr>
      </w:pPr>
      <w:r w:rsidRPr="00C635E7">
        <w:rPr>
          <w:rStyle w:val="postbody"/>
          <w:sz w:val="26"/>
        </w:rPr>
        <w:t>Оценка эффективности реализации мер по обеспечению жильем молодых семей будет осуществляться на основе следующих индикаторов:</w:t>
      </w:r>
    </w:p>
    <w:p w:rsidR="002B1A1B" w:rsidRPr="00C635E7" w:rsidRDefault="002B1A1B" w:rsidP="0043787B">
      <w:pPr>
        <w:widowControl w:val="0"/>
        <w:numPr>
          <w:ilvl w:val="0"/>
          <w:numId w:val="14"/>
        </w:numPr>
        <w:tabs>
          <w:tab w:val="clear" w:pos="720"/>
          <w:tab w:val="num" w:pos="0"/>
        </w:tabs>
        <w:ind w:left="0" w:firstLine="709"/>
        <w:jc w:val="both"/>
        <w:rPr>
          <w:rStyle w:val="postbody"/>
          <w:sz w:val="26"/>
        </w:rPr>
      </w:pPr>
      <w:r w:rsidRPr="00C635E7">
        <w:rPr>
          <w:rStyle w:val="postbody"/>
          <w:sz w:val="26"/>
        </w:rPr>
        <w:t>улучшение жилищных условий (в том числе с использованием ипотечных жилищных кредитов и займов) не менее 6 молодых семей Лазовского муниципального района;</w:t>
      </w:r>
    </w:p>
    <w:p w:rsidR="002B1A1B" w:rsidRPr="00C635E7" w:rsidRDefault="002B1A1B" w:rsidP="0043787B">
      <w:pPr>
        <w:widowControl w:val="0"/>
        <w:numPr>
          <w:ilvl w:val="0"/>
          <w:numId w:val="15"/>
        </w:numPr>
        <w:tabs>
          <w:tab w:val="clear" w:pos="720"/>
          <w:tab w:val="num" w:pos="0"/>
        </w:tabs>
        <w:ind w:left="0" w:firstLine="709"/>
        <w:jc w:val="both"/>
        <w:rPr>
          <w:rStyle w:val="postbody"/>
          <w:sz w:val="26"/>
        </w:rPr>
      </w:pPr>
      <w:r w:rsidRPr="00C635E7">
        <w:rPr>
          <w:rStyle w:val="postbody"/>
          <w:sz w:val="26"/>
        </w:rPr>
        <w:t>показатель доли молодых семей, улучшивших жилищные условия.</w:t>
      </w:r>
    </w:p>
    <w:p w:rsidR="002B1A1B" w:rsidRDefault="002B1A1B" w:rsidP="0043787B">
      <w:pPr>
        <w:widowControl w:val="0"/>
        <w:tabs>
          <w:tab w:val="num" w:pos="0"/>
        </w:tabs>
        <w:ind w:firstLine="709"/>
        <w:jc w:val="both"/>
        <w:rPr>
          <w:rStyle w:val="postbody"/>
          <w:sz w:val="26"/>
        </w:rPr>
      </w:pPr>
      <w:r w:rsidRPr="00C635E7">
        <w:rPr>
          <w:rStyle w:val="postbody"/>
          <w:sz w:val="26"/>
        </w:rPr>
        <w:t xml:space="preserve">Успешное выполнение мероприятий Программы позволит в </w:t>
      </w:r>
      <w:r w:rsidR="00290C19">
        <w:rPr>
          <w:rStyle w:val="postbody"/>
          <w:sz w:val="26"/>
        </w:rPr>
        <w:t>2013-2020</w:t>
      </w:r>
      <w:r w:rsidRPr="00C635E7">
        <w:rPr>
          <w:rStyle w:val="postbody"/>
          <w:sz w:val="26"/>
        </w:rPr>
        <w:t xml:space="preserve"> годах:</w:t>
      </w:r>
    </w:p>
    <w:p w:rsidR="002B1A1B" w:rsidRPr="00C635E7" w:rsidRDefault="002B1A1B" w:rsidP="0043787B">
      <w:pPr>
        <w:widowControl w:val="0"/>
        <w:numPr>
          <w:ilvl w:val="0"/>
          <w:numId w:val="16"/>
        </w:numPr>
        <w:tabs>
          <w:tab w:val="clear" w:pos="720"/>
          <w:tab w:val="num" w:pos="0"/>
        </w:tabs>
        <w:ind w:left="0" w:firstLine="709"/>
        <w:jc w:val="both"/>
        <w:rPr>
          <w:rStyle w:val="postbody"/>
          <w:sz w:val="26"/>
        </w:rPr>
      </w:pPr>
      <w:r w:rsidRPr="00C635E7">
        <w:rPr>
          <w:rStyle w:val="postbody"/>
          <w:sz w:val="26"/>
        </w:rPr>
        <w:t xml:space="preserve">обеспечить жильем не менее </w:t>
      </w:r>
      <w:r w:rsidR="00134A66">
        <w:rPr>
          <w:rStyle w:val="postbody"/>
          <w:sz w:val="26"/>
        </w:rPr>
        <w:t>10</w:t>
      </w:r>
      <w:r w:rsidRPr="00C635E7">
        <w:rPr>
          <w:rStyle w:val="postbody"/>
          <w:sz w:val="26"/>
        </w:rPr>
        <w:t xml:space="preserve"> молодых семей муниципального района, нуждающихся в улучшении жилищных условий;</w:t>
      </w:r>
    </w:p>
    <w:p w:rsidR="002B1A1B" w:rsidRPr="00FD2025" w:rsidRDefault="002B1A1B" w:rsidP="0043787B">
      <w:pPr>
        <w:widowControl w:val="0"/>
        <w:numPr>
          <w:ilvl w:val="0"/>
          <w:numId w:val="17"/>
        </w:numPr>
        <w:tabs>
          <w:tab w:val="clear" w:pos="720"/>
          <w:tab w:val="num" w:pos="0"/>
        </w:tabs>
        <w:ind w:left="0" w:firstLine="709"/>
        <w:jc w:val="both"/>
        <w:rPr>
          <w:rStyle w:val="postbody"/>
          <w:sz w:val="26"/>
        </w:rPr>
      </w:pPr>
      <w:r w:rsidRPr="00FD2025">
        <w:rPr>
          <w:rStyle w:val="postbody"/>
          <w:sz w:val="26"/>
        </w:rPr>
        <w:t>в том числе  в 2015 году – 3 семьи, в 2016 году –</w:t>
      </w:r>
      <w:r w:rsidR="00965DC2">
        <w:rPr>
          <w:rStyle w:val="postbody"/>
          <w:sz w:val="26"/>
        </w:rPr>
        <w:t xml:space="preserve"> 1 семья, в 2017 году – </w:t>
      </w:r>
      <w:r w:rsidR="00134A66">
        <w:rPr>
          <w:rStyle w:val="postbody"/>
          <w:sz w:val="26"/>
        </w:rPr>
        <w:t>1</w:t>
      </w:r>
      <w:r w:rsidR="00965DC2">
        <w:rPr>
          <w:rStyle w:val="postbody"/>
          <w:sz w:val="26"/>
        </w:rPr>
        <w:t xml:space="preserve"> семь</w:t>
      </w:r>
      <w:r w:rsidR="00134A66">
        <w:rPr>
          <w:rStyle w:val="postbody"/>
          <w:sz w:val="26"/>
        </w:rPr>
        <w:t>я</w:t>
      </w:r>
      <w:r w:rsidR="00965DC2">
        <w:rPr>
          <w:rStyle w:val="postbody"/>
          <w:sz w:val="26"/>
        </w:rPr>
        <w:t xml:space="preserve">, в 2018 году – </w:t>
      </w:r>
      <w:r w:rsidR="00134A66">
        <w:rPr>
          <w:rStyle w:val="postbody"/>
          <w:sz w:val="26"/>
        </w:rPr>
        <w:t>1</w:t>
      </w:r>
      <w:r w:rsidR="00965DC2">
        <w:rPr>
          <w:rStyle w:val="postbody"/>
          <w:sz w:val="26"/>
        </w:rPr>
        <w:t xml:space="preserve"> семь</w:t>
      </w:r>
      <w:r w:rsidR="00134A66">
        <w:rPr>
          <w:rStyle w:val="postbody"/>
          <w:sz w:val="26"/>
        </w:rPr>
        <w:t>я</w:t>
      </w:r>
      <w:r w:rsidR="00965DC2">
        <w:rPr>
          <w:rStyle w:val="postbody"/>
          <w:sz w:val="26"/>
        </w:rPr>
        <w:t xml:space="preserve">, в 2019 году – 2 семьи, в 2020 году – 2 семьи. </w:t>
      </w:r>
    </w:p>
    <w:p w:rsidR="002B1A1B" w:rsidRPr="00C635E7" w:rsidRDefault="002B1A1B" w:rsidP="0043787B">
      <w:pPr>
        <w:widowControl w:val="0"/>
        <w:ind w:firstLine="709"/>
        <w:jc w:val="both"/>
        <w:rPr>
          <w:rStyle w:val="postbody"/>
          <w:sz w:val="26"/>
        </w:rPr>
      </w:pPr>
      <w:r w:rsidRPr="00C635E7">
        <w:rPr>
          <w:rStyle w:val="postbody"/>
          <w:sz w:val="26"/>
        </w:rPr>
        <w:t>Оценка эффективности реализации Программы осуществляется по итогам ее исполнения за отчетный финансовый год.</w:t>
      </w:r>
    </w:p>
    <w:p w:rsidR="002B1A1B" w:rsidRPr="00C635E7" w:rsidRDefault="002B1A1B" w:rsidP="0043787B">
      <w:pPr>
        <w:widowControl w:val="0"/>
        <w:jc w:val="both"/>
        <w:rPr>
          <w:rStyle w:val="postbody"/>
          <w:sz w:val="26"/>
        </w:rPr>
      </w:pPr>
    </w:p>
    <w:p w:rsidR="002B1A1B" w:rsidRPr="00C635E7" w:rsidRDefault="002B1A1B" w:rsidP="0043787B">
      <w:pPr>
        <w:widowControl w:val="0"/>
        <w:jc w:val="both"/>
        <w:rPr>
          <w:rStyle w:val="postbody"/>
          <w:sz w:val="26"/>
        </w:rPr>
      </w:pPr>
    </w:p>
    <w:p w:rsidR="00E705A3" w:rsidRDefault="00E705A3" w:rsidP="0043787B">
      <w:pPr>
        <w:widowControl w:val="0"/>
        <w:ind w:left="4320"/>
        <w:jc w:val="center"/>
        <w:rPr>
          <w:rStyle w:val="postbody"/>
          <w:sz w:val="26"/>
        </w:rPr>
        <w:sectPr w:rsidR="00E705A3" w:rsidSect="00E705A3">
          <w:headerReference w:type="even" r:id="rId14"/>
          <w:headerReference w:type="default" r:id="rId15"/>
          <w:pgSz w:w="11906" w:h="16838" w:code="9"/>
          <w:pgMar w:top="1134" w:right="851" w:bottom="1134" w:left="1418" w:header="284" w:footer="284" w:gutter="0"/>
          <w:pgNumType w:start="1"/>
          <w:cols w:space="708"/>
          <w:titlePg/>
          <w:docGrid w:linePitch="360"/>
        </w:sectPr>
      </w:pPr>
    </w:p>
    <w:p w:rsidR="002B1A1B" w:rsidRPr="00C635E7" w:rsidRDefault="002B1A1B" w:rsidP="00E705A3">
      <w:pPr>
        <w:widowControl w:val="0"/>
        <w:ind w:left="4320"/>
        <w:jc w:val="right"/>
        <w:rPr>
          <w:rStyle w:val="postbody"/>
          <w:sz w:val="26"/>
        </w:rPr>
      </w:pPr>
      <w:r w:rsidRPr="00C635E7">
        <w:rPr>
          <w:rStyle w:val="postbody"/>
          <w:sz w:val="26"/>
        </w:rPr>
        <w:lastRenderedPageBreak/>
        <w:t>Приложение № 1</w:t>
      </w:r>
    </w:p>
    <w:p w:rsidR="00E705A3" w:rsidRDefault="002B1A1B" w:rsidP="00E705A3">
      <w:pPr>
        <w:widowControl w:val="0"/>
        <w:ind w:left="4320"/>
        <w:jc w:val="right"/>
        <w:rPr>
          <w:rStyle w:val="postbody"/>
          <w:sz w:val="26"/>
        </w:rPr>
      </w:pPr>
      <w:r w:rsidRPr="00C635E7">
        <w:rPr>
          <w:rStyle w:val="postbody"/>
          <w:sz w:val="26"/>
        </w:rPr>
        <w:t>к муниципальной программе «Обеспечение жильем</w:t>
      </w:r>
    </w:p>
    <w:p w:rsidR="00E705A3" w:rsidRDefault="002B1A1B" w:rsidP="00E705A3">
      <w:pPr>
        <w:widowControl w:val="0"/>
        <w:ind w:left="4320"/>
        <w:jc w:val="right"/>
        <w:rPr>
          <w:rStyle w:val="postbody"/>
          <w:sz w:val="26"/>
        </w:rPr>
      </w:pPr>
      <w:r w:rsidRPr="00C635E7">
        <w:rPr>
          <w:rStyle w:val="postbody"/>
          <w:sz w:val="26"/>
        </w:rPr>
        <w:t xml:space="preserve"> молодых семей</w:t>
      </w:r>
      <w:r>
        <w:rPr>
          <w:rStyle w:val="postbody"/>
          <w:sz w:val="26"/>
        </w:rPr>
        <w:t xml:space="preserve"> </w:t>
      </w:r>
      <w:r w:rsidRPr="00C635E7">
        <w:rPr>
          <w:rStyle w:val="postbody"/>
          <w:sz w:val="26"/>
        </w:rPr>
        <w:t>Лазовского</w:t>
      </w:r>
      <w:r>
        <w:rPr>
          <w:rStyle w:val="postbody"/>
          <w:sz w:val="26"/>
        </w:rPr>
        <w:t xml:space="preserve"> </w:t>
      </w:r>
      <w:r w:rsidRPr="00C635E7">
        <w:rPr>
          <w:rStyle w:val="postbody"/>
          <w:sz w:val="26"/>
        </w:rPr>
        <w:t>муниципального</w:t>
      </w:r>
      <w:r>
        <w:rPr>
          <w:rStyle w:val="postbody"/>
          <w:sz w:val="26"/>
        </w:rPr>
        <w:t xml:space="preserve"> </w:t>
      </w:r>
      <w:r w:rsidRPr="00C635E7">
        <w:rPr>
          <w:rStyle w:val="postbody"/>
          <w:sz w:val="26"/>
        </w:rPr>
        <w:t>района»</w:t>
      </w:r>
    </w:p>
    <w:p w:rsidR="00E705A3" w:rsidRDefault="002B1A1B" w:rsidP="00E705A3">
      <w:pPr>
        <w:widowControl w:val="0"/>
        <w:ind w:left="4320"/>
        <w:jc w:val="right"/>
        <w:rPr>
          <w:rStyle w:val="postbody"/>
          <w:sz w:val="26"/>
        </w:rPr>
      </w:pPr>
      <w:r w:rsidRPr="00C635E7">
        <w:rPr>
          <w:rStyle w:val="postbody"/>
          <w:sz w:val="26"/>
        </w:rPr>
        <w:t xml:space="preserve"> на 2013-20</w:t>
      </w:r>
      <w:r w:rsidR="00E705A3">
        <w:rPr>
          <w:rStyle w:val="postbody"/>
          <w:sz w:val="26"/>
        </w:rPr>
        <w:t>20</w:t>
      </w:r>
      <w:r w:rsidRPr="00C635E7">
        <w:rPr>
          <w:rStyle w:val="postbody"/>
          <w:sz w:val="26"/>
        </w:rPr>
        <w:t xml:space="preserve"> годы, </w:t>
      </w:r>
      <w:proofErr w:type="gramStart"/>
      <w:r w:rsidRPr="00C635E7">
        <w:rPr>
          <w:rStyle w:val="postbody"/>
          <w:sz w:val="26"/>
        </w:rPr>
        <w:t>утвержденной</w:t>
      </w:r>
      <w:proofErr w:type="gramEnd"/>
      <w:r w:rsidRPr="00C635E7">
        <w:rPr>
          <w:rStyle w:val="postbody"/>
          <w:sz w:val="26"/>
        </w:rPr>
        <w:t xml:space="preserve"> постановлением</w:t>
      </w:r>
    </w:p>
    <w:p w:rsidR="002B1A1B" w:rsidRPr="00C635E7" w:rsidRDefault="002B1A1B" w:rsidP="00E705A3">
      <w:pPr>
        <w:widowControl w:val="0"/>
        <w:ind w:left="4320"/>
        <w:jc w:val="right"/>
        <w:rPr>
          <w:rStyle w:val="postbody"/>
          <w:sz w:val="26"/>
        </w:rPr>
      </w:pPr>
      <w:r w:rsidRPr="00C635E7">
        <w:rPr>
          <w:rStyle w:val="postbody"/>
          <w:sz w:val="26"/>
        </w:rPr>
        <w:t xml:space="preserve"> администрации Лазовского муниципального района</w:t>
      </w:r>
    </w:p>
    <w:p w:rsidR="002B1A1B" w:rsidRPr="00C635E7" w:rsidRDefault="002B1A1B" w:rsidP="00E705A3">
      <w:pPr>
        <w:widowControl w:val="0"/>
        <w:ind w:left="4320"/>
        <w:jc w:val="right"/>
        <w:rPr>
          <w:rStyle w:val="postbody"/>
          <w:sz w:val="26"/>
        </w:rPr>
      </w:pPr>
      <w:r w:rsidRPr="00C635E7">
        <w:rPr>
          <w:rStyle w:val="postbody"/>
          <w:sz w:val="26"/>
        </w:rPr>
        <w:t>от 17.10.2012 г.</w:t>
      </w:r>
      <w:r>
        <w:rPr>
          <w:rStyle w:val="postbody"/>
          <w:sz w:val="26"/>
        </w:rPr>
        <w:t xml:space="preserve"> </w:t>
      </w:r>
      <w:r w:rsidRPr="00C635E7">
        <w:rPr>
          <w:rStyle w:val="postbody"/>
          <w:sz w:val="26"/>
        </w:rPr>
        <w:t>№565</w:t>
      </w:r>
    </w:p>
    <w:p w:rsidR="0085727F" w:rsidRDefault="0085727F" w:rsidP="0085727F">
      <w:pPr>
        <w:jc w:val="right"/>
        <w:rPr>
          <w:rStyle w:val="postbody"/>
          <w:sz w:val="26"/>
        </w:rPr>
      </w:pPr>
      <w:r>
        <w:rPr>
          <w:rStyle w:val="postbody"/>
          <w:sz w:val="26"/>
        </w:rPr>
        <w:t xml:space="preserve">                                                                     </w:t>
      </w:r>
      <w:proofErr w:type="gramStart"/>
      <w:r w:rsidRPr="00571F66">
        <w:rPr>
          <w:rStyle w:val="postbody"/>
          <w:sz w:val="26"/>
        </w:rPr>
        <w:t>(в ред. Постановлений администрации</w:t>
      </w:r>
      <w:proofErr w:type="gramEnd"/>
    </w:p>
    <w:p w:rsidR="0085727F" w:rsidRDefault="0085727F" w:rsidP="0085727F">
      <w:pPr>
        <w:jc w:val="right"/>
        <w:rPr>
          <w:rStyle w:val="postbody"/>
          <w:sz w:val="26"/>
        </w:rPr>
      </w:pPr>
      <w:r>
        <w:rPr>
          <w:rStyle w:val="postbody"/>
          <w:sz w:val="26"/>
        </w:rPr>
        <w:t xml:space="preserve">                                                                       </w:t>
      </w:r>
      <w:r w:rsidRPr="00571F66">
        <w:rPr>
          <w:rStyle w:val="postbody"/>
          <w:sz w:val="26"/>
        </w:rPr>
        <w:t>Лазовского муниципального района</w:t>
      </w:r>
    </w:p>
    <w:p w:rsidR="0085727F" w:rsidRDefault="0085727F" w:rsidP="0085727F">
      <w:pPr>
        <w:jc w:val="right"/>
        <w:rPr>
          <w:rStyle w:val="postbody"/>
          <w:sz w:val="26"/>
        </w:rPr>
      </w:pPr>
      <w:r>
        <w:rPr>
          <w:rStyle w:val="postbody"/>
          <w:sz w:val="26"/>
        </w:rPr>
        <w:t xml:space="preserve">                                                                         </w:t>
      </w:r>
      <w:r w:rsidRPr="00571F66">
        <w:rPr>
          <w:rStyle w:val="postbody"/>
          <w:sz w:val="26"/>
        </w:rPr>
        <w:t>от 30.01.2014 №17, от  12.08.2014 №227,</w:t>
      </w:r>
    </w:p>
    <w:p w:rsidR="0085727F" w:rsidRDefault="0085727F" w:rsidP="0085727F">
      <w:pPr>
        <w:jc w:val="right"/>
        <w:rPr>
          <w:rStyle w:val="postbody"/>
          <w:sz w:val="26"/>
        </w:rPr>
      </w:pPr>
      <w:r>
        <w:rPr>
          <w:rStyle w:val="postbody"/>
          <w:sz w:val="26"/>
        </w:rPr>
        <w:t xml:space="preserve">                                                                          </w:t>
      </w:r>
      <w:r w:rsidRPr="00571F66">
        <w:rPr>
          <w:rStyle w:val="postbody"/>
          <w:sz w:val="26"/>
        </w:rPr>
        <w:t>от 15.05.2015 №164, от 18.05.2015 №168,</w:t>
      </w:r>
    </w:p>
    <w:p w:rsidR="0085727F" w:rsidRDefault="0085727F" w:rsidP="0085727F">
      <w:pPr>
        <w:jc w:val="right"/>
        <w:rPr>
          <w:rStyle w:val="postbody"/>
          <w:sz w:val="26"/>
        </w:rPr>
      </w:pPr>
      <w:r>
        <w:rPr>
          <w:rStyle w:val="postbody"/>
          <w:sz w:val="26"/>
        </w:rPr>
        <w:t xml:space="preserve">                                                                          </w:t>
      </w:r>
      <w:r w:rsidRPr="00571F66">
        <w:rPr>
          <w:rStyle w:val="postbody"/>
          <w:sz w:val="26"/>
        </w:rPr>
        <w:t>от 05.06.2015 №194, от 12.10.2015 №297</w:t>
      </w:r>
      <w:r>
        <w:rPr>
          <w:rStyle w:val="postbody"/>
          <w:sz w:val="26"/>
        </w:rPr>
        <w:t>,</w:t>
      </w:r>
    </w:p>
    <w:p w:rsidR="00C61FEB" w:rsidRDefault="0085727F" w:rsidP="0085727F">
      <w:pPr>
        <w:jc w:val="right"/>
        <w:rPr>
          <w:rStyle w:val="postbody"/>
          <w:sz w:val="26"/>
        </w:rPr>
      </w:pPr>
      <w:r>
        <w:rPr>
          <w:rStyle w:val="postbody"/>
          <w:sz w:val="26"/>
        </w:rPr>
        <w:t>от 19.05.2016 №122, от 09.12.2016  №294</w:t>
      </w:r>
      <w:r w:rsidR="00C61FEB">
        <w:rPr>
          <w:rStyle w:val="postbody"/>
          <w:sz w:val="26"/>
        </w:rPr>
        <w:t>,</w:t>
      </w:r>
    </w:p>
    <w:p w:rsidR="0085727F" w:rsidRPr="00C635E7" w:rsidRDefault="00C61FEB" w:rsidP="0085727F">
      <w:pPr>
        <w:jc w:val="right"/>
        <w:rPr>
          <w:rStyle w:val="postbody"/>
          <w:sz w:val="26"/>
        </w:rPr>
      </w:pPr>
      <w:r>
        <w:rPr>
          <w:rStyle w:val="postbody"/>
          <w:sz w:val="26"/>
        </w:rPr>
        <w:t>от 21.02.2018 №107)</w:t>
      </w:r>
    </w:p>
    <w:p w:rsidR="002B1A1B" w:rsidRPr="00C635E7" w:rsidRDefault="002B1A1B" w:rsidP="0085727F">
      <w:pPr>
        <w:jc w:val="right"/>
        <w:rPr>
          <w:rStyle w:val="postbody"/>
          <w:sz w:val="26"/>
        </w:rPr>
      </w:pPr>
    </w:p>
    <w:p w:rsidR="002B1A1B" w:rsidRPr="00C635E7" w:rsidRDefault="002B1A1B" w:rsidP="0043787B">
      <w:pPr>
        <w:widowControl w:val="0"/>
        <w:jc w:val="right"/>
        <w:rPr>
          <w:rStyle w:val="postbody"/>
          <w:sz w:val="26"/>
        </w:rPr>
      </w:pPr>
    </w:p>
    <w:p w:rsidR="002B1A1B" w:rsidRPr="00C635E7" w:rsidRDefault="002B1A1B" w:rsidP="0043787B">
      <w:pPr>
        <w:widowControl w:val="0"/>
        <w:jc w:val="center"/>
        <w:rPr>
          <w:rStyle w:val="postbody"/>
          <w:sz w:val="26"/>
        </w:rPr>
      </w:pPr>
    </w:p>
    <w:p w:rsidR="002B1A1B" w:rsidRPr="00C635E7" w:rsidRDefault="002B1A1B" w:rsidP="0043787B">
      <w:pPr>
        <w:widowControl w:val="0"/>
        <w:spacing w:line="360" w:lineRule="auto"/>
        <w:jc w:val="center"/>
        <w:rPr>
          <w:rStyle w:val="postbody"/>
          <w:sz w:val="26"/>
        </w:rPr>
      </w:pPr>
      <w:r w:rsidRPr="00C635E7">
        <w:rPr>
          <w:rStyle w:val="postbody"/>
          <w:sz w:val="26"/>
        </w:rPr>
        <w:t>ПЕРЕЧЕНЬ</w:t>
      </w:r>
    </w:p>
    <w:p w:rsidR="002B1A1B" w:rsidRPr="00D8235F" w:rsidRDefault="002B1A1B" w:rsidP="0043787B">
      <w:pPr>
        <w:widowControl w:val="0"/>
        <w:jc w:val="center"/>
        <w:rPr>
          <w:rStyle w:val="postbody"/>
          <w:sz w:val="26"/>
        </w:rPr>
      </w:pPr>
      <w:r w:rsidRPr="00D8235F">
        <w:rPr>
          <w:rStyle w:val="postbody"/>
          <w:sz w:val="26"/>
        </w:rPr>
        <w:t xml:space="preserve">основных мероприятий </w:t>
      </w:r>
      <w:proofErr w:type="gramStart"/>
      <w:r w:rsidRPr="00D8235F">
        <w:rPr>
          <w:rStyle w:val="postbody"/>
          <w:sz w:val="26"/>
        </w:rPr>
        <w:t>муниципальной</w:t>
      </w:r>
      <w:proofErr w:type="gramEnd"/>
    </w:p>
    <w:p w:rsidR="002B1A1B" w:rsidRPr="00D8235F" w:rsidRDefault="002B1A1B" w:rsidP="0043787B">
      <w:pPr>
        <w:widowControl w:val="0"/>
        <w:jc w:val="center"/>
        <w:rPr>
          <w:rStyle w:val="postbody"/>
          <w:sz w:val="26"/>
        </w:rPr>
      </w:pPr>
      <w:r w:rsidRPr="00D8235F">
        <w:rPr>
          <w:rStyle w:val="postbody"/>
          <w:sz w:val="26"/>
        </w:rPr>
        <w:t>программы «Обеспечение жильем молодых семей</w:t>
      </w:r>
    </w:p>
    <w:p w:rsidR="002B1A1B" w:rsidRDefault="002B1A1B" w:rsidP="0043787B">
      <w:pPr>
        <w:widowControl w:val="0"/>
        <w:jc w:val="center"/>
        <w:rPr>
          <w:rStyle w:val="postbody"/>
          <w:sz w:val="26"/>
        </w:rPr>
      </w:pPr>
      <w:r w:rsidRPr="00D8235F">
        <w:rPr>
          <w:rStyle w:val="postbody"/>
          <w:sz w:val="26"/>
        </w:rPr>
        <w:t>Лазовского муниципального района» на 2013-20</w:t>
      </w:r>
      <w:r w:rsidR="00E705A3">
        <w:rPr>
          <w:rStyle w:val="postbody"/>
          <w:sz w:val="26"/>
        </w:rPr>
        <w:t>20</w:t>
      </w:r>
      <w:r w:rsidRPr="00D8235F">
        <w:rPr>
          <w:rStyle w:val="postbody"/>
          <w:sz w:val="26"/>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8"/>
        <w:gridCol w:w="1711"/>
        <w:gridCol w:w="1254"/>
        <w:gridCol w:w="998"/>
        <w:gridCol w:w="979"/>
        <w:gridCol w:w="979"/>
        <w:gridCol w:w="979"/>
        <w:gridCol w:w="988"/>
        <w:gridCol w:w="988"/>
        <w:gridCol w:w="1029"/>
        <w:gridCol w:w="988"/>
        <w:gridCol w:w="988"/>
        <w:gridCol w:w="1647"/>
      </w:tblGrid>
      <w:tr w:rsidR="00DE4F63" w:rsidRPr="0096511A" w:rsidTr="0096511A">
        <w:tc>
          <w:tcPr>
            <w:tcW w:w="1258" w:type="dxa"/>
            <w:vMerge w:val="restart"/>
            <w:vAlign w:val="center"/>
          </w:tcPr>
          <w:p w:rsidR="00DE4F63" w:rsidRPr="0096511A" w:rsidRDefault="00DE4F63" w:rsidP="0096511A">
            <w:pPr>
              <w:widowControl w:val="0"/>
              <w:autoSpaceDE w:val="0"/>
              <w:autoSpaceDN w:val="0"/>
              <w:adjustRightInd w:val="0"/>
              <w:ind w:firstLine="120"/>
              <w:jc w:val="center"/>
              <w:rPr>
                <w:sz w:val="20"/>
                <w:szCs w:val="20"/>
              </w:rPr>
            </w:pPr>
            <w:r w:rsidRPr="0096511A">
              <w:rPr>
                <w:sz w:val="20"/>
                <w:szCs w:val="20"/>
              </w:rPr>
              <w:t xml:space="preserve">№ </w:t>
            </w:r>
            <w:proofErr w:type="gramStart"/>
            <w:r w:rsidRPr="0096511A">
              <w:rPr>
                <w:sz w:val="20"/>
                <w:szCs w:val="20"/>
              </w:rPr>
              <w:t>п</w:t>
            </w:r>
            <w:proofErr w:type="gramEnd"/>
            <w:r w:rsidRPr="0096511A">
              <w:rPr>
                <w:sz w:val="20"/>
                <w:szCs w:val="20"/>
              </w:rPr>
              <w:t>/п</w:t>
            </w:r>
          </w:p>
        </w:tc>
        <w:tc>
          <w:tcPr>
            <w:tcW w:w="1711" w:type="dxa"/>
            <w:vMerge w:val="restart"/>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Наименование</w:t>
            </w:r>
          </w:p>
          <w:p w:rsidR="00DE4F63" w:rsidRPr="0096511A" w:rsidRDefault="00DE4F63" w:rsidP="0096511A">
            <w:pPr>
              <w:widowControl w:val="0"/>
              <w:autoSpaceDE w:val="0"/>
              <w:autoSpaceDN w:val="0"/>
              <w:adjustRightInd w:val="0"/>
              <w:jc w:val="center"/>
              <w:rPr>
                <w:sz w:val="20"/>
                <w:szCs w:val="20"/>
              </w:rPr>
            </w:pPr>
            <w:r w:rsidRPr="0096511A">
              <w:rPr>
                <w:sz w:val="20"/>
                <w:szCs w:val="20"/>
              </w:rPr>
              <w:t>мероприятия</w:t>
            </w:r>
          </w:p>
        </w:tc>
        <w:tc>
          <w:tcPr>
            <w:tcW w:w="1254" w:type="dxa"/>
            <w:vMerge w:val="restart"/>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Срок</w:t>
            </w:r>
          </w:p>
          <w:p w:rsidR="00DE4F63" w:rsidRPr="0096511A" w:rsidRDefault="00DE4F63" w:rsidP="0096511A">
            <w:pPr>
              <w:widowControl w:val="0"/>
              <w:autoSpaceDE w:val="0"/>
              <w:autoSpaceDN w:val="0"/>
              <w:adjustRightInd w:val="0"/>
              <w:jc w:val="center"/>
              <w:rPr>
                <w:sz w:val="20"/>
                <w:szCs w:val="20"/>
              </w:rPr>
            </w:pPr>
            <w:r w:rsidRPr="0096511A">
              <w:rPr>
                <w:sz w:val="20"/>
                <w:szCs w:val="20"/>
              </w:rPr>
              <w:t>выполнения</w:t>
            </w:r>
          </w:p>
        </w:tc>
        <w:tc>
          <w:tcPr>
            <w:tcW w:w="8916" w:type="dxa"/>
            <w:gridSpan w:val="9"/>
          </w:tcPr>
          <w:p w:rsidR="00DE4F63" w:rsidRPr="0096511A" w:rsidRDefault="00DE4F63" w:rsidP="0096511A">
            <w:pPr>
              <w:widowControl w:val="0"/>
              <w:jc w:val="center"/>
              <w:rPr>
                <w:sz w:val="20"/>
                <w:szCs w:val="20"/>
              </w:rPr>
            </w:pPr>
            <w:r w:rsidRPr="0096511A">
              <w:rPr>
                <w:sz w:val="20"/>
                <w:szCs w:val="20"/>
              </w:rPr>
              <w:t xml:space="preserve">Объем финансирования за счет средств бюджета </w:t>
            </w:r>
          </w:p>
          <w:p w:rsidR="00DE4F63" w:rsidRPr="0096511A" w:rsidRDefault="00DE4F63" w:rsidP="0096511A">
            <w:pPr>
              <w:widowControl w:val="0"/>
              <w:jc w:val="center"/>
              <w:rPr>
                <w:rStyle w:val="postbody"/>
                <w:sz w:val="26"/>
              </w:rPr>
            </w:pPr>
            <w:r w:rsidRPr="0096511A">
              <w:rPr>
                <w:sz w:val="20"/>
                <w:szCs w:val="20"/>
              </w:rPr>
              <w:t>Лазовского муниципального района (тыс. рублей, в текущих ценах каждого года)</w:t>
            </w:r>
          </w:p>
        </w:tc>
        <w:tc>
          <w:tcPr>
            <w:tcW w:w="1647" w:type="dxa"/>
            <w:vMerge w:val="restart"/>
          </w:tcPr>
          <w:p w:rsidR="00DE4F63" w:rsidRPr="0096511A" w:rsidRDefault="00DE4F63" w:rsidP="0096511A">
            <w:pPr>
              <w:widowControl w:val="0"/>
              <w:autoSpaceDE w:val="0"/>
              <w:autoSpaceDN w:val="0"/>
              <w:adjustRightInd w:val="0"/>
              <w:jc w:val="center"/>
              <w:rPr>
                <w:sz w:val="20"/>
                <w:szCs w:val="20"/>
              </w:rPr>
            </w:pPr>
          </w:p>
          <w:p w:rsidR="00DE4F63" w:rsidRPr="0096511A" w:rsidRDefault="00DE4F63" w:rsidP="0096511A">
            <w:pPr>
              <w:widowControl w:val="0"/>
              <w:autoSpaceDE w:val="0"/>
              <w:autoSpaceDN w:val="0"/>
              <w:adjustRightInd w:val="0"/>
              <w:jc w:val="center"/>
              <w:rPr>
                <w:sz w:val="20"/>
                <w:szCs w:val="20"/>
              </w:rPr>
            </w:pPr>
          </w:p>
          <w:p w:rsidR="00DE4F63" w:rsidRPr="0096511A" w:rsidRDefault="00DE4F63" w:rsidP="0096511A">
            <w:pPr>
              <w:widowControl w:val="0"/>
              <w:autoSpaceDE w:val="0"/>
              <w:autoSpaceDN w:val="0"/>
              <w:adjustRightInd w:val="0"/>
              <w:jc w:val="center"/>
              <w:rPr>
                <w:sz w:val="20"/>
                <w:szCs w:val="20"/>
              </w:rPr>
            </w:pPr>
            <w:r w:rsidRPr="0096511A">
              <w:rPr>
                <w:sz w:val="20"/>
                <w:szCs w:val="20"/>
              </w:rPr>
              <w:t>Заказчик, координатор</w:t>
            </w:r>
          </w:p>
          <w:p w:rsidR="00DE4F63" w:rsidRPr="0096511A" w:rsidRDefault="00DE4F63" w:rsidP="0096511A">
            <w:pPr>
              <w:widowControl w:val="0"/>
              <w:jc w:val="center"/>
              <w:rPr>
                <w:rStyle w:val="postbody"/>
                <w:sz w:val="26"/>
              </w:rPr>
            </w:pPr>
            <w:r w:rsidRPr="0096511A">
              <w:rPr>
                <w:sz w:val="20"/>
                <w:szCs w:val="20"/>
              </w:rPr>
              <w:t>Программы</w:t>
            </w:r>
          </w:p>
        </w:tc>
      </w:tr>
      <w:tr w:rsidR="00DE4F63" w:rsidRPr="0096511A" w:rsidTr="0096511A">
        <w:tc>
          <w:tcPr>
            <w:tcW w:w="1258" w:type="dxa"/>
            <w:vMerge/>
          </w:tcPr>
          <w:p w:rsidR="00DE4F63" w:rsidRPr="0096511A" w:rsidRDefault="00DE4F63" w:rsidP="0096511A">
            <w:pPr>
              <w:widowControl w:val="0"/>
              <w:jc w:val="center"/>
              <w:rPr>
                <w:rStyle w:val="postbody"/>
                <w:sz w:val="26"/>
              </w:rPr>
            </w:pPr>
          </w:p>
        </w:tc>
        <w:tc>
          <w:tcPr>
            <w:tcW w:w="1711" w:type="dxa"/>
            <w:vMerge/>
          </w:tcPr>
          <w:p w:rsidR="00DE4F63" w:rsidRPr="0096511A" w:rsidRDefault="00DE4F63" w:rsidP="0096511A">
            <w:pPr>
              <w:widowControl w:val="0"/>
              <w:jc w:val="center"/>
              <w:rPr>
                <w:rStyle w:val="postbody"/>
                <w:sz w:val="26"/>
              </w:rPr>
            </w:pPr>
          </w:p>
        </w:tc>
        <w:tc>
          <w:tcPr>
            <w:tcW w:w="1254" w:type="dxa"/>
            <w:vMerge/>
          </w:tcPr>
          <w:p w:rsidR="00DE4F63" w:rsidRPr="0096511A" w:rsidRDefault="00DE4F63" w:rsidP="0096511A">
            <w:pPr>
              <w:widowControl w:val="0"/>
              <w:jc w:val="center"/>
              <w:rPr>
                <w:rStyle w:val="postbody"/>
                <w:sz w:val="26"/>
              </w:rPr>
            </w:pPr>
          </w:p>
        </w:tc>
        <w:tc>
          <w:tcPr>
            <w:tcW w:w="99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Всего 2013-</w:t>
            </w:r>
          </w:p>
          <w:p w:rsidR="00DE4F63" w:rsidRPr="0096511A" w:rsidRDefault="00DE4F63" w:rsidP="0096511A">
            <w:pPr>
              <w:widowControl w:val="0"/>
              <w:autoSpaceDE w:val="0"/>
              <w:autoSpaceDN w:val="0"/>
              <w:adjustRightInd w:val="0"/>
              <w:ind w:left="-298" w:hanging="31"/>
              <w:jc w:val="center"/>
              <w:rPr>
                <w:sz w:val="20"/>
                <w:szCs w:val="20"/>
              </w:rPr>
            </w:pPr>
            <w:r w:rsidRPr="0096511A">
              <w:rPr>
                <w:sz w:val="20"/>
                <w:szCs w:val="20"/>
              </w:rPr>
              <w:t xml:space="preserve">     2020</w:t>
            </w:r>
          </w:p>
          <w:p w:rsidR="00DE4F63" w:rsidRPr="0096511A" w:rsidRDefault="00DE4F63" w:rsidP="0096511A">
            <w:pPr>
              <w:widowControl w:val="0"/>
              <w:autoSpaceDE w:val="0"/>
              <w:autoSpaceDN w:val="0"/>
              <w:adjustRightInd w:val="0"/>
              <w:ind w:left="-298" w:firstLine="298"/>
              <w:jc w:val="center"/>
              <w:rPr>
                <w:sz w:val="20"/>
                <w:szCs w:val="20"/>
              </w:rPr>
            </w:pPr>
            <w:r w:rsidRPr="0096511A">
              <w:rPr>
                <w:sz w:val="20"/>
                <w:szCs w:val="20"/>
              </w:rPr>
              <w:t>годы</w:t>
            </w:r>
          </w:p>
        </w:tc>
        <w:tc>
          <w:tcPr>
            <w:tcW w:w="979" w:type="dxa"/>
            <w:vAlign w:val="center"/>
          </w:tcPr>
          <w:p w:rsidR="00DE4F63" w:rsidRPr="0096511A" w:rsidRDefault="00DE4F63" w:rsidP="0096511A">
            <w:pPr>
              <w:widowControl w:val="0"/>
              <w:autoSpaceDE w:val="0"/>
              <w:autoSpaceDN w:val="0"/>
              <w:adjustRightInd w:val="0"/>
              <w:jc w:val="both"/>
              <w:rPr>
                <w:sz w:val="20"/>
                <w:szCs w:val="20"/>
              </w:rPr>
            </w:pPr>
            <w:r w:rsidRPr="0096511A">
              <w:rPr>
                <w:sz w:val="20"/>
                <w:szCs w:val="20"/>
              </w:rPr>
              <w:t>2013</w:t>
            </w:r>
          </w:p>
        </w:tc>
        <w:tc>
          <w:tcPr>
            <w:tcW w:w="979" w:type="dxa"/>
            <w:vAlign w:val="center"/>
          </w:tcPr>
          <w:p w:rsidR="00DE4F63" w:rsidRPr="0096511A" w:rsidRDefault="00DE4F63" w:rsidP="0096511A">
            <w:pPr>
              <w:widowControl w:val="0"/>
              <w:autoSpaceDE w:val="0"/>
              <w:autoSpaceDN w:val="0"/>
              <w:adjustRightInd w:val="0"/>
              <w:ind w:left="-882" w:firstLine="882"/>
              <w:jc w:val="center"/>
              <w:rPr>
                <w:sz w:val="20"/>
                <w:szCs w:val="20"/>
              </w:rPr>
            </w:pPr>
            <w:r w:rsidRPr="0096511A">
              <w:rPr>
                <w:sz w:val="20"/>
                <w:szCs w:val="20"/>
              </w:rPr>
              <w:t>2014</w:t>
            </w:r>
          </w:p>
        </w:tc>
        <w:tc>
          <w:tcPr>
            <w:tcW w:w="979" w:type="dxa"/>
            <w:vAlign w:val="center"/>
          </w:tcPr>
          <w:p w:rsidR="00DE4F63" w:rsidRPr="0096511A" w:rsidRDefault="00DE4F63" w:rsidP="0096511A">
            <w:pPr>
              <w:widowControl w:val="0"/>
              <w:autoSpaceDE w:val="0"/>
              <w:autoSpaceDN w:val="0"/>
              <w:adjustRightInd w:val="0"/>
              <w:jc w:val="both"/>
              <w:rPr>
                <w:sz w:val="20"/>
                <w:szCs w:val="20"/>
              </w:rPr>
            </w:pPr>
            <w:r w:rsidRPr="0096511A">
              <w:rPr>
                <w:sz w:val="20"/>
                <w:szCs w:val="20"/>
              </w:rPr>
              <w:t>2015</w:t>
            </w:r>
          </w:p>
        </w:tc>
        <w:tc>
          <w:tcPr>
            <w:tcW w:w="988" w:type="dxa"/>
            <w:vAlign w:val="center"/>
          </w:tcPr>
          <w:p w:rsidR="00DE4F63" w:rsidRPr="0096511A" w:rsidRDefault="00DE4F63" w:rsidP="0096511A">
            <w:pPr>
              <w:widowControl w:val="0"/>
              <w:autoSpaceDE w:val="0"/>
              <w:autoSpaceDN w:val="0"/>
              <w:adjustRightInd w:val="0"/>
              <w:jc w:val="both"/>
              <w:rPr>
                <w:sz w:val="20"/>
                <w:szCs w:val="20"/>
              </w:rPr>
            </w:pPr>
            <w:r w:rsidRPr="0096511A">
              <w:rPr>
                <w:sz w:val="20"/>
                <w:szCs w:val="20"/>
              </w:rPr>
              <w:t>2016</w:t>
            </w:r>
          </w:p>
        </w:tc>
        <w:tc>
          <w:tcPr>
            <w:tcW w:w="988" w:type="dxa"/>
            <w:vAlign w:val="center"/>
          </w:tcPr>
          <w:p w:rsidR="00DE4F63" w:rsidRPr="0096511A" w:rsidRDefault="00DE4F63" w:rsidP="0096511A">
            <w:pPr>
              <w:widowControl w:val="0"/>
              <w:autoSpaceDE w:val="0"/>
              <w:autoSpaceDN w:val="0"/>
              <w:adjustRightInd w:val="0"/>
              <w:jc w:val="both"/>
              <w:rPr>
                <w:sz w:val="20"/>
                <w:szCs w:val="20"/>
              </w:rPr>
            </w:pPr>
            <w:r w:rsidRPr="0096511A">
              <w:rPr>
                <w:sz w:val="20"/>
                <w:szCs w:val="20"/>
              </w:rPr>
              <w:t>2017</w:t>
            </w:r>
          </w:p>
        </w:tc>
        <w:tc>
          <w:tcPr>
            <w:tcW w:w="1029" w:type="dxa"/>
          </w:tcPr>
          <w:p w:rsidR="00DE4F63" w:rsidRPr="0096511A" w:rsidRDefault="00DE4F63" w:rsidP="0096511A">
            <w:pPr>
              <w:jc w:val="both"/>
              <w:rPr>
                <w:sz w:val="32"/>
                <w:szCs w:val="32"/>
              </w:rPr>
            </w:pPr>
          </w:p>
          <w:p w:rsidR="00DE4F63" w:rsidRDefault="00DE4F63" w:rsidP="0096511A">
            <w:pPr>
              <w:jc w:val="both"/>
            </w:pPr>
            <w:r w:rsidRPr="0096511A">
              <w:rPr>
                <w:sz w:val="20"/>
                <w:szCs w:val="20"/>
              </w:rPr>
              <w:t>2018</w:t>
            </w:r>
          </w:p>
        </w:tc>
        <w:tc>
          <w:tcPr>
            <w:tcW w:w="988" w:type="dxa"/>
          </w:tcPr>
          <w:p w:rsidR="00DE4F63" w:rsidRPr="0096511A" w:rsidRDefault="00DE4F63" w:rsidP="0096511A">
            <w:pPr>
              <w:jc w:val="both"/>
              <w:rPr>
                <w:sz w:val="32"/>
                <w:szCs w:val="32"/>
              </w:rPr>
            </w:pPr>
          </w:p>
          <w:p w:rsidR="00DE4F63" w:rsidRDefault="00DE4F63" w:rsidP="0096511A">
            <w:pPr>
              <w:jc w:val="both"/>
            </w:pPr>
            <w:r w:rsidRPr="0096511A">
              <w:rPr>
                <w:sz w:val="20"/>
                <w:szCs w:val="20"/>
              </w:rPr>
              <w:t>2019</w:t>
            </w:r>
          </w:p>
        </w:tc>
        <w:tc>
          <w:tcPr>
            <w:tcW w:w="988" w:type="dxa"/>
          </w:tcPr>
          <w:p w:rsidR="00DE4F63" w:rsidRPr="0096511A" w:rsidRDefault="00DE4F63" w:rsidP="0096511A">
            <w:pPr>
              <w:jc w:val="both"/>
              <w:rPr>
                <w:sz w:val="32"/>
                <w:szCs w:val="32"/>
              </w:rPr>
            </w:pPr>
          </w:p>
          <w:p w:rsidR="00DE4F63" w:rsidRDefault="00DE4F63" w:rsidP="0096511A">
            <w:pPr>
              <w:jc w:val="both"/>
            </w:pPr>
            <w:r w:rsidRPr="0096511A">
              <w:rPr>
                <w:sz w:val="20"/>
                <w:szCs w:val="20"/>
              </w:rPr>
              <w:t>2020</w:t>
            </w:r>
          </w:p>
        </w:tc>
        <w:tc>
          <w:tcPr>
            <w:tcW w:w="1647" w:type="dxa"/>
            <w:vMerge/>
          </w:tcPr>
          <w:p w:rsidR="00DE4F63" w:rsidRPr="0096511A" w:rsidRDefault="00DE4F63" w:rsidP="0096511A">
            <w:pPr>
              <w:widowControl w:val="0"/>
              <w:jc w:val="center"/>
              <w:rPr>
                <w:rStyle w:val="postbody"/>
                <w:sz w:val="26"/>
              </w:rPr>
            </w:pPr>
          </w:p>
        </w:tc>
      </w:tr>
      <w:tr w:rsidR="00E705A3" w:rsidRPr="0096511A" w:rsidTr="0096511A">
        <w:tc>
          <w:tcPr>
            <w:tcW w:w="1258" w:type="dxa"/>
          </w:tcPr>
          <w:p w:rsidR="00E705A3" w:rsidRPr="0096511A" w:rsidRDefault="00E705A3" w:rsidP="0096511A">
            <w:pPr>
              <w:widowControl w:val="0"/>
              <w:autoSpaceDE w:val="0"/>
              <w:autoSpaceDN w:val="0"/>
              <w:adjustRightInd w:val="0"/>
              <w:jc w:val="center"/>
              <w:rPr>
                <w:b/>
                <w:sz w:val="20"/>
                <w:szCs w:val="20"/>
              </w:rPr>
            </w:pPr>
            <w:r w:rsidRPr="0096511A">
              <w:rPr>
                <w:b/>
                <w:sz w:val="20"/>
                <w:szCs w:val="20"/>
              </w:rPr>
              <w:t>1</w:t>
            </w:r>
          </w:p>
        </w:tc>
        <w:tc>
          <w:tcPr>
            <w:tcW w:w="1711" w:type="dxa"/>
          </w:tcPr>
          <w:p w:rsidR="00E705A3" w:rsidRPr="0096511A" w:rsidRDefault="00E705A3" w:rsidP="0096511A">
            <w:pPr>
              <w:widowControl w:val="0"/>
              <w:autoSpaceDE w:val="0"/>
              <w:autoSpaceDN w:val="0"/>
              <w:adjustRightInd w:val="0"/>
              <w:ind w:firstLine="709"/>
              <w:jc w:val="center"/>
              <w:rPr>
                <w:b/>
                <w:sz w:val="20"/>
                <w:szCs w:val="20"/>
              </w:rPr>
            </w:pPr>
            <w:r w:rsidRPr="0096511A">
              <w:rPr>
                <w:b/>
                <w:sz w:val="20"/>
                <w:szCs w:val="20"/>
              </w:rPr>
              <w:t>2</w:t>
            </w:r>
          </w:p>
        </w:tc>
        <w:tc>
          <w:tcPr>
            <w:tcW w:w="1254" w:type="dxa"/>
          </w:tcPr>
          <w:p w:rsidR="00E705A3" w:rsidRPr="0096511A" w:rsidRDefault="00E705A3" w:rsidP="0096511A">
            <w:pPr>
              <w:widowControl w:val="0"/>
              <w:autoSpaceDE w:val="0"/>
              <w:autoSpaceDN w:val="0"/>
              <w:adjustRightInd w:val="0"/>
              <w:jc w:val="center"/>
              <w:rPr>
                <w:b/>
                <w:sz w:val="20"/>
                <w:szCs w:val="20"/>
              </w:rPr>
            </w:pPr>
            <w:r w:rsidRPr="0096511A">
              <w:rPr>
                <w:b/>
                <w:sz w:val="20"/>
                <w:szCs w:val="20"/>
              </w:rPr>
              <w:t>3</w:t>
            </w:r>
          </w:p>
        </w:tc>
        <w:tc>
          <w:tcPr>
            <w:tcW w:w="998" w:type="dxa"/>
          </w:tcPr>
          <w:p w:rsidR="00E705A3" w:rsidRPr="0096511A" w:rsidRDefault="00E705A3" w:rsidP="0096511A">
            <w:pPr>
              <w:widowControl w:val="0"/>
              <w:autoSpaceDE w:val="0"/>
              <w:autoSpaceDN w:val="0"/>
              <w:adjustRightInd w:val="0"/>
              <w:jc w:val="center"/>
              <w:rPr>
                <w:b/>
                <w:sz w:val="20"/>
                <w:szCs w:val="20"/>
              </w:rPr>
            </w:pPr>
            <w:r w:rsidRPr="0096511A">
              <w:rPr>
                <w:b/>
                <w:sz w:val="20"/>
                <w:szCs w:val="20"/>
              </w:rPr>
              <w:t>4</w:t>
            </w:r>
          </w:p>
        </w:tc>
        <w:tc>
          <w:tcPr>
            <w:tcW w:w="979" w:type="dxa"/>
          </w:tcPr>
          <w:p w:rsidR="00E705A3" w:rsidRPr="0096511A" w:rsidRDefault="00E705A3" w:rsidP="0096511A">
            <w:pPr>
              <w:widowControl w:val="0"/>
              <w:autoSpaceDE w:val="0"/>
              <w:autoSpaceDN w:val="0"/>
              <w:adjustRightInd w:val="0"/>
              <w:jc w:val="center"/>
              <w:rPr>
                <w:b/>
                <w:sz w:val="20"/>
                <w:szCs w:val="20"/>
              </w:rPr>
            </w:pPr>
            <w:r w:rsidRPr="0096511A">
              <w:rPr>
                <w:b/>
                <w:sz w:val="20"/>
                <w:szCs w:val="20"/>
              </w:rPr>
              <w:t>5</w:t>
            </w:r>
          </w:p>
        </w:tc>
        <w:tc>
          <w:tcPr>
            <w:tcW w:w="979" w:type="dxa"/>
          </w:tcPr>
          <w:p w:rsidR="00E705A3" w:rsidRPr="0096511A" w:rsidRDefault="00E705A3" w:rsidP="0096511A">
            <w:pPr>
              <w:widowControl w:val="0"/>
              <w:autoSpaceDE w:val="0"/>
              <w:autoSpaceDN w:val="0"/>
              <w:adjustRightInd w:val="0"/>
              <w:jc w:val="center"/>
              <w:rPr>
                <w:b/>
                <w:sz w:val="20"/>
                <w:szCs w:val="20"/>
              </w:rPr>
            </w:pPr>
            <w:r w:rsidRPr="0096511A">
              <w:rPr>
                <w:b/>
                <w:sz w:val="20"/>
                <w:szCs w:val="20"/>
              </w:rPr>
              <w:t>6</w:t>
            </w:r>
          </w:p>
        </w:tc>
        <w:tc>
          <w:tcPr>
            <w:tcW w:w="979" w:type="dxa"/>
          </w:tcPr>
          <w:p w:rsidR="00E705A3" w:rsidRPr="0096511A" w:rsidRDefault="00E705A3" w:rsidP="0096511A">
            <w:pPr>
              <w:widowControl w:val="0"/>
              <w:autoSpaceDE w:val="0"/>
              <w:autoSpaceDN w:val="0"/>
              <w:adjustRightInd w:val="0"/>
              <w:jc w:val="center"/>
              <w:rPr>
                <w:b/>
                <w:sz w:val="20"/>
                <w:szCs w:val="20"/>
              </w:rPr>
            </w:pPr>
            <w:r w:rsidRPr="0096511A">
              <w:rPr>
                <w:b/>
                <w:sz w:val="20"/>
                <w:szCs w:val="20"/>
              </w:rPr>
              <w:t>7</w:t>
            </w:r>
          </w:p>
        </w:tc>
        <w:tc>
          <w:tcPr>
            <w:tcW w:w="988" w:type="dxa"/>
          </w:tcPr>
          <w:p w:rsidR="00E705A3" w:rsidRPr="0096511A" w:rsidRDefault="00E705A3" w:rsidP="0096511A">
            <w:pPr>
              <w:widowControl w:val="0"/>
              <w:autoSpaceDE w:val="0"/>
              <w:autoSpaceDN w:val="0"/>
              <w:adjustRightInd w:val="0"/>
              <w:jc w:val="center"/>
              <w:rPr>
                <w:b/>
                <w:sz w:val="20"/>
                <w:szCs w:val="20"/>
              </w:rPr>
            </w:pPr>
            <w:r w:rsidRPr="0096511A">
              <w:rPr>
                <w:b/>
                <w:sz w:val="20"/>
                <w:szCs w:val="20"/>
              </w:rPr>
              <w:t>8</w:t>
            </w:r>
          </w:p>
        </w:tc>
        <w:tc>
          <w:tcPr>
            <w:tcW w:w="988" w:type="dxa"/>
          </w:tcPr>
          <w:p w:rsidR="00E705A3" w:rsidRPr="0096511A" w:rsidRDefault="00E705A3" w:rsidP="0096511A">
            <w:pPr>
              <w:widowControl w:val="0"/>
              <w:autoSpaceDE w:val="0"/>
              <w:autoSpaceDN w:val="0"/>
              <w:adjustRightInd w:val="0"/>
              <w:jc w:val="center"/>
              <w:rPr>
                <w:b/>
                <w:sz w:val="20"/>
                <w:szCs w:val="20"/>
              </w:rPr>
            </w:pPr>
            <w:r w:rsidRPr="0096511A">
              <w:rPr>
                <w:b/>
                <w:sz w:val="20"/>
                <w:szCs w:val="20"/>
              </w:rPr>
              <w:t>9</w:t>
            </w:r>
          </w:p>
        </w:tc>
        <w:tc>
          <w:tcPr>
            <w:tcW w:w="1029" w:type="dxa"/>
          </w:tcPr>
          <w:p w:rsidR="00E705A3" w:rsidRPr="0096511A" w:rsidRDefault="00E705A3" w:rsidP="0096511A">
            <w:pPr>
              <w:widowControl w:val="0"/>
              <w:autoSpaceDE w:val="0"/>
              <w:autoSpaceDN w:val="0"/>
              <w:adjustRightInd w:val="0"/>
              <w:rPr>
                <w:b/>
                <w:sz w:val="20"/>
                <w:szCs w:val="20"/>
              </w:rPr>
            </w:pPr>
            <w:r w:rsidRPr="0096511A">
              <w:rPr>
                <w:b/>
                <w:sz w:val="20"/>
                <w:szCs w:val="20"/>
              </w:rPr>
              <w:t xml:space="preserve">      10</w:t>
            </w:r>
          </w:p>
        </w:tc>
        <w:tc>
          <w:tcPr>
            <w:tcW w:w="988" w:type="dxa"/>
          </w:tcPr>
          <w:p w:rsidR="00E705A3" w:rsidRDefault="00E705A3" w:rsidP="0096511A">
            <w:pPr>
              <w:jc w:val="center"/>
            </w:pPr>
            <w:r w:rsidRPr="0096511A">
              <w:rPr>
                <w:b/>
                <w:sz w:val="20"/>
                <w:szCs w:val="20"/>
              </w:rPr>
              <w:t>11</w:t>
            </w:r>
          </w:p>
        </w:tc>
        <w:tc>
          <w:tcPr>
            <w:tcW w:w="988" w:type="dxa"/>
          </w:tcPr>
          <w:p w:rsidR="00E705A3" w:rsidRDefault="00E705A3" w:rsidP="0096511A">
            <w:pPr>
              <w:jc w:val="center"/>
            </w:pPr>
            <w:r w:rsidRPr="0096511A">
              <w:rPr>
                <w:b/>
                <w:sz w:val="20"/>
                <w:szCs w:val="20"/>
              </w:rPr>
              <w:t>12</w:t>
            </w:r>
          </w:p>
        </w:tc>
        <w:tc>
          <w:tcPr>
            <w:tcW w:w="1647" w:type="dxa"/>
          </w:tcPr>
          <w:p w:rsidR="00E705A3" w:rsidRDefault="00E705A3" w:rsidP="0096511A">
            <w:pPr>
              <w:jc w:val="center"/>
            </w:pPr>
            <w:r w:rsidRPr="0096511A">
              <w:rPr>
                <w:b/>
                <w:sz w:val="20"/>
                <w:szCs w:val="20"/>
              </w:rPr>
              <w:t>13</w:t>
            </w:r>
          </w:p>
        </w:tc>
      </w:tr>
      <w:tr w:rsidR="00DE4F63" w:rsidRPr="0096511A" w:rsidTr="0096511A">
        <w:tc>
          <w:tcPr>
            <w:tcW w:w="1258" w:type="dxa"/>
          </w:tcPr>
          <w:p w:rsidR="00DE4F63" w:rsidRPr="0096511A" w:rsidRDefault="00DE4F63" w:rsidP="0096511A">
            <w:pPr>
              <w:widowControl w:val="0"/>
              <w:autoSpaceDE w:val="0"/>
              <w:autoSpaceDN w:val="0"/>
              <w:adjustRightInd w:val="0"/>
              <w:ind w:firstLine="709"/>
              <w:jc w:val="both"/>
              <w:rPr>
                <w:sz w:val="20"/>
                <w:szCs w:val="20"/>
              </w:rPr>
            </w:pPr>
            <w:r w:rsidRPr="0096511A">
              <w:rPr>
                <w:sz w:val="20"/>
                <w:szCs w:val="20"/>
              </w:rPr>
              <w:t xml:space="preserve"> 1.</w:t>
            </w:r>
          </w:p>
        </w:tc>
        <w:tc>
          <w:tcPr>
            <w:tcW w:w="1711" w:type="dxa"/>
          </w:tcPr>
          <w:p w:rsidR="00DE4F63" w:rsidRPr="0096511A" w:rsidRDefault="00DE4F63" w:rsidP="00746DF6">
            <w:pPr>
              <w:widowControl w:val="0"/>
              <w:autoSpaceDE w:val="0"/>
              <w:autoSpaceDN w:val="0"/>
              <w:adjustRightInd w:val="0"/>
              <w:rPr>
                <w:sz w:val="20"/>
                <w:szCs w:val="20"/>
              </w:rPr>
            </w:pPr>
            <w:r w:rsidRPr="0096511A">
              <w:rPr>
                <w:sz w:val="20"/>
                <w:szCs w:val="20"/>
              </w:rPr>
              <w:t xml:space="preserve">Предоставление субсидий на социальные выплаты молодым семьям - участникам Программы для приобретения </w:t>
            </w:r>
            <w:r w:rsidRPr="0096511A">
              <w:rPr>
                <w:sz w:val="20"/>
                <w:szCs w:val="20"/>
              </w:rPr>
              <w:lastRenderedPageBreak/>
              <w:t>(строительства) жилья экономкласса</w:t>
            </w:r>
          </w:p>
        </w:tc>
        <w:tc>
          <w:tcPr>
            <w:tcW w:w="1254"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lastRenderedPageBreak/>
              <w:t>2013-2020</w:t>
            </w:r>
          </w:p>
        </w:tc>
        <w:tc>
          <w:tcPr>
            <w:tcW w:w="998" w:type="dxa"/>
            <w:vAlign w:val="center"/>
          </w:tcPr>
          <w:p w:rsidR="00DE4F63" w:rsidRPr="0096511A" w:rsidRDefault="00607ACD" w:rsidP="0096511A">
            <w:pPr>
              <w:widowControl w:val="0"/>
              <w:autoSpaceDE w:val="0"/>
              <w:autoSpaceDN w:val="0"/>
              <w:adjustRightInd w:val="0"/>
              <w:jc w:val="center"/>
              <w:rPr>
                <w:sz w:val="20"/>
                <w:szCs w:val="20"/>
              </w:rPr>
            </w:pPr>
            <w:r>
              <w:rPr>
                <w:sz w:val="20"/>
                <w:szCs w:val="20"/>
              </w:rPr>
              <w:t>1404,7</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300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408,2</w:t>
            </w:r>
          </w:p>
        </w:tc>
        <w:tc>
          <w:tcPr>
            <w:tcW w:w="988" w:type="dxa"/>
            <w:vAlign w:val="center"/>
          </w:tcPr>
          <w:p w:rsidR="00DE4F63" w:rsidRPr="0096511A" w:rsidRDefault="007035BB" w:rsidP="0096511A">
            <w:pPr>
              <w:widowControl w:val="0"/>
              <w:autoSpaceDE w:val="0"/>
              <w:autoSpaceDN w:val="0"/>
              <w:adjustRightInd w:val="0"/>
              <w:jc w:val="center"/>
              <w:rPr>
                <w:sz w:val="20"/>
                <w:szCs w:val="20"/>
              </w:rPr>
            </w:pPr>
            <w:r>
              <w:rPr>
                <w:sz w:val="20"/>
                <w:szCs w:val="20"/>
              </w:rPr>
              <w:t>96,5</w:t>
            </w:r>
          </w:p>
        </w:tc>
        <w:tc>
          <w:tcPr>
            <w:tcW w:w="1029" w:type="dxa"/>
            <w:vAlign w:val="center"/>
          </w:tcPr>
          <w:p w:rsidR="00DE4F63" w:rsidRPr="0096511A" w:rsidRDefault="00607ACD" w:rsidP="0096511A">
            <w:pPr>
              <w:widowControl w:val="0"/>
              <w:autoSpaceDE w:val="0"/>
              <w:autoSpaceDN w:val="0"/>
              <w:adjustRightInd w:val="0"/>
              <w:jc w:val="center"/>
              <w:rPr>
                <w:sz w:val="20"/>
                <w:szCs w:val="20"/>
              </w:rPr>
            </w:pPr>
            <w:r>
              <w:rPr>
                <w:sz w:val="20"/>
                <w:szCs w:val="20"/>
              </w:rPr>
              <w:t>200</w:t>
            </w:r>
          </w:p>
        </w:tc>
        <w:tc>
          <w:tcPr>
            <w:tcW w:w="988" w:type="dxa"/>
            <w:vAlign w:val="center"/>
          </w:tcPr>
          <w:p w:rsidR="00DE4F63" w:rsidRPr="0096511A" w:rsidRDefault="00607ACD" w:rsidP="0096511A">
            <w:pPr>
              <w:widowControl w:val="0"/>
              <w:autoSpaceDE w:val="0"/>
              <w:autoSpaceDN w:val="0"/>
              <w:adjustRightInd w:val="0"/>
              <w:jc w:val="center"/>
              <w:rPr>
                <w:sz w:val="20"/>
                <w:szCs w:val="20"/>
              </w:rPr>
            </w:pPr>
            <w:r>
              <w:rPr>
                <w:sz w:val="20"/>
                <w:szCs w:val="20"/>
              </w:rPr>
              <w:t>200</w:t>
            </w:r>
          </w:p>
        </w:tc>
        <w:tc>
          <w:tcPr>
            <w:tcW w:w="988" w:type="dxa"/>
            <w:vAlign w:val="center"/>
          </w:tcPr>
          <w:p w:rsidR="00DE4F63" w:rsidRPr="0096511A" w:rsidRDefault="00607ACD" w:rsidP="0096511A">
            <w:pPr>
              <w:widowControl w:val="0"/>
              <w:autoSpaceDE w:val="0"/>
              <w:autoSpaceDN w:val="0"/>
              <w:adjustRightInd w:val="0"/>
              <w:jc w:val="center"/>
              <w:rPr>
                <w:sz w:val="20"/>
                <w:szCs w:val="20"/>
              </w:rPr>
            </w:pPr>
            <w:r>
              <w:rPr>
                <w:sz w:val="20"/>
                <w:szCs w:val="20"/>
              </w:rPr>
              <w:t>200</w:t>
            </w:r>
          </w:p>
        </w:tc>
        <w:tc>
          <w:tcPr>
            <w:tcW w:w="1647" w:type="dxa"/>
          </w:tcPr>
          <w:p w:rsidR="00DE4F63" w:rsidRPr="0096511A" w:rsidRDefault="00DE4F63" w:rsidP="0096511A">
            <w:pPr>
              <w:widowControl w:val="0"/>
              <w:autoSpaceDE w:val="0"/>
              <w:autoSpaceDN w:val="0"/>
              <w:adjustRightInd w:val="0"/>
              <w:jc w:val="both"/>
              <w:rPr>
                <w:sz w:val="20"/>
                <w:szCs w:val="20"/>
              </w:rPr>
            </w:pPr>
            <w:r w:rsidRPr="0096511A">
              <w:rPr>
                <w:sz w:val="20"/>
                <w:szCs w:val="20"/>
              </w:rPr>
              <w:t>Администрация Лазовского муниципального района</w:t>
            </w:r>
          </w:p>
        </w:tc>
      </w:tr>
      <w:tr w:rsidR="00DE4F63" w:rsidRPr="0096511A" w:rsidTr="0096511A">
        <w:tc>
          <w:tcPr>
            <w:tcW w:w="1258" w:type="dxa"/>
          </w:tcPr>
          <w:p w:rsidR="00DE4F63" w:rsidRPr="0096511A" w:rsidRDefault="00DE4F63" w:rsidP="0096511A">
            <w:pPr>
              <w:widowControl w:val="0"/>
              <w:autoSpaceDE w:val="0"/>
              <w:autoSpaceDN w:val="0"/>
              <w:adjustRightInd w:val="0"/>
              <w:ind w:firstLine="709"/>
              <w:jc w:val="both"/>
              <w:rPr>
                <w:sz w:val="20"/>
                <w:szCs w:val="20"/>
              </w:rPr>
            </w:pPr>
            <w:r w:rsidRPr="0096511A">
              <w:rPr>
                <w:sz w:val="20"/>
                <w:szCs w:val="20"/>
              </w:rPr>
              <w:lastRenderedPageBreak/>
              <w:t xml:space="preserve"> 2.</w:t>
            </w:r>
          </w:p>
        </w:tc>
        <w:tc>
          <w:tcPr>
            <w:tcW w:w="1711" w:type="dxa"/>
          </w:tcPr>
          <w:p w:rsidR="00DE4F63" w:rsidRPr="0096511A" w:rsidRDefault="00DE4F63" w:rsidP="0096511A">
            <w:pPr>
              <w:widowControl w:val="0"/>
              <w:autoSpaceDE w:val="0"/>
              <w:autoSpaceDN w:val="0"/>
              <w:adjustRightInd w:val="0"/>
              <w:rPr>
                <w:sz w:val="20"/>
                <w:szCs w:val="20"/>
              </w:rPr>
            </w:pPr>
            <w:r w:rsidRPr="0096511A">
              <w:rPr>
                <w:sz w:val="20"/>
                <w:szCs w:val="20"/>
              </w:rPr>
              <w:t>Вручение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Программы</w:t>
            </w:r>
          </w:p>
        </w:tc>
        <w:tc>
          <w:tcPr>
            <w:tcW w:w="1254" w:type="dxa"/>
          </w:tcPr>
          <w:p w:rsidR="00DE4F63" w:rsidRPr="0096511A" w:rsidRDefault="00DE4F63" w:rsidP="006A1ED8">
            <w:pPr>
              <w:rPr>
                <w:sz w:val="20"/>
                <w:szCs w:val="20"/>
              </w:rPr>
            </w:pPr>
            <w:r w:rsidRPr="0096511A">
              <w:rPr>
                <w:sz w:val="20"/>
                <w:szCs w:val="20"/>
              </w:rPr>
              <w:t>2013-2020</w:t>
            </w:r>
          </w:p>
        </w:tc>
        <w:tc>
          <w:tcPr>
            <w:tcW w:w="99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102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1647" w:type="dxa"/>
          </w:tcPr>
          <w:p w:rsidR="00DE4F63" w:rsidRPr="0096511A" w:rsidRDefault="00DE4F63" w:rsidP="0096511A">
            <w:pPr>
              <w:widowControl w:val="0"/>
              <w:autoSpaceDE w:val="0"/>
              <w:autoSpaceDN w:val="0"/>
              <w:adjustRightInd w:val="0"/>
              <w:jc w:val="both"/>
              <w:rPr>
                <w:sz w:val="20"/>
                <w:szCs w:val="20"/>
              </w:rPr>
            </w:pPr>
            <w:r w:rsidRPr="0096511A">
              <w:rPr>
                <w:sz w:val="20"/>
                <w:szCs w:val="20"/>
              </w:rPr>
              <w:t>Администрация Лазовского муниципального района</w:t>
            </w:r>
          </w:p>
        </w:tc>
      </w:tr>
      <w:tr w:rsidR="00DE4F63" w:rsidRPr="0096511A" w:rsidTr="0096511A">
        <w:tc>
          <w:tcPr>
            <w:tcW w:w="1258" w:type="dxa"/>
          </w:tcPr>
          <w:p w:rsidR="00DE4F63" w:rsidRPr="0096511A" w:rsidRDefault="00DE4F63" w:rsidP="0096511A">
            <w:pPr>
              <w:widowControl w:val="0"/>
              <w:autoSpaceDE w:val="0"/>
              <w:autoSpaceDN w:val="0"/>
              <w:adjustRightInd w:val="0"/>
              <w:ind w:firstLine="709"/>
              <w:jc w:val="both"/>
              <w:rPr>
                <w:sz w:val="20"/>
                <w:szCs w:val="20"/>
              </w:rPr>
            </w:pPr>
            <w:r w:rsidRPr="0096511A">
              <w:rPr>
                <w:sz w:val="20"/>
                <w:szCs w:val="20"/>
              </w:rPr>
              <w:t xml:space="preserve"> 3.</w:t>
            </w:r>
          </w:p>
        </w:tc>
        <w:tc>
          <w:tcPr>
            <w:tcW w:w="1711" w:type="dxa"/>
          </w:tcPr>
          <w:p w:rsidR="00DE4F63" w:rsidRPr="0096511A" w:rsidRDefault="00DE4F63" w:rsidP="0096511A">
            <w:pPr>
              <w:widowControl w:val="0"/>
              <w:autoSpaceDE w:val="0"/>
              <w:autoSpaceDN w:val="0"/>
              <w:adjustRightInd w:val="0"/>
              <w:rPr>
                <w:sz w:val="20"/>
                <w:szCs w:val="20"/>
              </w:rPr>
            </w:pPr>
            <w:r w:rsidRPr="0096511A">
              <w:rPr>
                <w:sz w:val="20"/>
                <w:szCs w:val="20"/>
              </w:rPr>
              <w:t>Формирование списков молодых семей - участников Программы</w:t>
            </w:r>
          </w:p>
        </w:tc>
        <w:tc>
          <w:tcPr>
            <w:tcW w:w="1254" w:type="dxa"/>
          </w:tcPr>
          <w:p w:rsidR="00DE4F63" w:rsidRPr="0096511A" w:rsidRDefault="00DE4F63" w:rsidP="006A1ED8">
            <w:pPr>
              <w:rPr>
                <w:sz w:val="20"/>
                <w:szCs w:val="20"/>
              </w:rPr>
            </w:pPr>
            <w:r w:rsidRPr="0096511A">
              <w:rPr>
                <w:sz w:val="20"/>
                <w:szCs w:val="20"/>
              </w:rPr>
              <w:t>2013-2020</w:t>
            </w:r>
          </w:p>
        </w:tc>
        <w:tc>
          <w:tcPr>
            <w:tcW w:w="99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102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1647" w:type="dxa"/>
          </w:tcPr>
          <w:p w:rsidR="00DE4F63" w:rsidRPr="0096511A" w:rsidRDefault="00DE4F63" w:rsidP="0096511A">
            <w:pPr>
              <w:widowControl w:val="0"/>
              <w:autoSpaceDE w:val="0"/>
              <w:autoSpaceDN w:val="0"/>
              <w:adjustRightInd w:val="0"/>
              <w:rPr>
                <w:sz w:val="20"/>
                <w:szCs w:val="20"/>
              </w:rPr>
            </w:pPr>
            <w:r w:rsidRPr="0096511A">
              <w:rPr>
                <w:sz w:val="20"/>
                <w:szCs w:val="20"/>
              </w:rPr>
              <w:t>Отдел по делам молодежи, спорту, туризму и культуре администрации Лазовского муниципального района</w:t>
            </w:r>
          </w:p>
        </w:tc>
      </w:tr>
      <w:tr w:rsidR="00DE4F63" w:rsidRPr="0096511A" w:rsidTr="0096511A">
        <w:tc>
          <w:tcPr>
            <w:tcW w:w="1258" w:type="dxa"/>
          </w:tcPr>
          <w:p w:rsidR="00DE4F63" w:rsidRPr="0096511A" w:rsidRDefault="00DE4F63" w:rsidP="0096511A">
            <w:pPr>
              <w:widowControl w:val="0"/>
              <w:autoSpaceDE w:val="0"/>
              <w:autoSpaceDN w:val="0"/>
              <w:adjustRightInd w:val="0"/>
              <w:ind w:firstLine="709"/>
              <w:jc w:val="both"/>
              <w:rPr>
                <w:sz w:val="20"/>
                <w:szCs w:val="20"/>
              </w:rPr>
            </w:pPr>
            <w:r w:rsidRPr="0096511A">
              <w:rPr>
                <w:sz w:val="20"/>
                <w:szCs w:val="20"/>
              </w:rPr>
              <w:t>4.</w:t>
            </w:r>
          </w:p>
        </w:tc>
        <w:tc>
          <w:tcPr>
            <w:tcW w:w="1711" w:type="dxa"/>
          </w:tcPr>
          <w:p w:rsidR="00DE4F63" w:rsidRPr="0096511A" w:rsidRDefault="00DE4F63" w:rsidP="0096511A">
            <w:pPr>
              <w:widowControl w:val="0"/>
              <w:autoSpaceDE w:val="0"/>
              <w:autoSpaceDN w:val="0"/>
              <w:adjustRightInd w:val="0"/>
              <w:rPr>
                <w:sz w:val="20"/>
                <w:szCs w:val="20"/>
              </w:rPr>
            </w:pPr>
            <w:r w:rsidRPr="0096511A">
              <w:rPr>
                <w:sz w:val="20"/>
                <w:szCs w:val="20"/>
              </w:rPr>
              <w:t xml:space="preserve">Освещение целей и задач Программы в средствах массовой информации </w:t>
            </w:r>
          </w:p>
        </w:tc>
        <w:tc>
          <w:tcPr>
            <w:tcW w:w="1254" w:type="dxa"/>
          </w:tcPr>
          <w:p w:rsidR="00DE4F63" w:rsidRPr="0096511A" w:rsidRDefault="00DE4F63" w:rsidP="006A1ED8">
            <w:pPr>
              <w:rPr>
                <w:sz w:val="20"/>
                <w:szCs w:val="20"/>
              </w:rPr>
            </w:pPr>
            <w:r w:rsidRPr="0096511A">
              <w:rPr>
                <w:sz w:val="20"/>
                <w:szCs w:val="20"/>
              </w:rPr>
              <w:t>2013-2020</w:t>
            </w:r>
          </w:p>
        </w:tc>
        <w:tc>
          <w:tcPr>
            <w:tcW w:w="99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7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1029"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988" w:type="dxa"/>
            <w:vAlign w:val="center"/>
          </w:tcPr>
          <w:p w:rsidR="00DE4F63" w:rsidRPr="0096511A" w:rsidRDefault="00DE4F63" w:rsidP="0096511A">
            <w:pPr>
              <w:widowControl w:val="0"/>
              <w:autoSpaceDE w:val="0"/>
              <w:autoSpaceDN w:val="0"/>
              <w:adjustRightInd w:val="0"/>
              <w:jc w:val="center"/>
              <w:rPr>
                <w:sz w:val="20"/>
                <w:szCs w:val="20"/>
              </w:rPr>
            </w:pPr>
            <w:r w:rsidRPr="0096511A">
              <w:rPr>
                <w:sz w:val="20"/>
                <w:szCs w:val="20"/>
              </w:rPr>
              <w:t>0</w:t>
            </w:r>
          </w:p>
        </w:tc>
        <w:tc>
          <w:tcPr>
            <w:tcW w:w="1647" w:type="dxa"/>
          </w:tcPr>
          <w:p w:rsidR="00DE4F63" w:rsidRPr="0096511A" w:rsidRDefault="00DE4F63" w:rsidP="0096511A">
            <w:pPr>
              <w:widowControl w:val="0"/>
              <w:autoSpaceDE w:val="0"/>
              <w:autoSpaceDN w:val="0"/>
              <w:adjustRightInd w:val="0"/>
              <w:rPr>
                <w:sz w:val="20"/>
                <w:szCs w:val="20"/>
              </w:rPr>
            </w:pPr>
            <w:r w:rsidRPr="0096511A">
              <w:rPr>
                <w:sz w:val="20"/>
                <w:szCs w:val="20"/>
              </w:rPr>
              <w:t>Отдел по делам молодежи, спорту, туризму и культуре администрации Лазовского муниципального района</w:t>
            </w:r>
          </w:p>
        </w:tc>
      </w:tr>
      <w:tr w:rsidR="00DE4F63" w:rsidRPr="0096511A" w:rsidTr="0096511A">
        <w:tc>
          <w:tcPr>
            <w:tcW w:w="1258" w:type="dxa"/>
          </w:tcPr>
          <w:p w:rsidR="00DE4F63" w:rsidRPr="0096511A" w:rsidRDefault="00DE4F63" w:rsidP="0096511A">
            <w:pPr>
              <w:widowControl w:val="0"/>
              <w:autoSpaceDE w:val="0"/>
              <w:autoSpaceDN w:val="0"/>
              <w:adjustRightInd w:val="0"/>
              <w:ind w:firstLine="709"/>
              <w:jc w:val="both"/>
              <w:rPr>
                <w:sz w:val="20"/>
                <w:szCs w:val="20"/>
              </w:rPr>
            </w:pPr>
          </w:p>
        </w:tc>
        <w:tc>
          <w:tcPr>
            <w:tcW w:w="1711" w:type="dxa"/>
          </w:tcPr>
          <w:p w:rsidR="00DE4F63" w:rsidRPr="0096511A" w:rsidRDefault="00DE4F63" w:rsidP="0096511A">
            <w:pPr>
              <w:widowControl w:val="0"/>
              <w:autoSpaceDE w:val="0"/>
              <w:autoSpaceDN w:val="0"/>
              <w:adjustRightInd w:val="0"/>
              <w:rPr>
                <w:b/>
                <w:sz w:val="20"/>
                <w:szCs w:val="20"/>
                <w:lang w:val="en-US"/>
              </w:rPr>
            </w:pPr>
            <w:r w:rsidRPr="0096511A">
              <w:rPr>
                <w:b/>
                <w:sz w:val="20"/>
                <w:szCs w:val="20"/>
              </w:rPr>
              <w:t>ИТОГО</w:t>
            </w:r>
          </w:p>
        </w:tc>
        <w:tc>
          <w:tcPr>
            <w:tcW w:w="1254" w:type="dxa"/>
          </w:tcPr>
          <w:p w:rsidR="00DE4F63" w:rsidRPr="0096511A" w:rsidRDefault="00DE4F63" w:rsidP="0096511A">
            <w:pPr>
              <w:widowControl w:val="0"/>
              <w:jc w:val="center"/>
              <w:rPr>
                <w:rStyle w:val="postbody"/>
                <w:sz w:val="26"/>
              </w:rPr>
            </w:pPr>
          </w:p>
        </w:tc>
        <w:tc>
          <w:tcPr>
            <w:tcW w:w="998" w:type="dxa"/>
            <w:vAlign w:val="center"/>
          </w:tcPr>
          <w:p w:rsidR="00DE4F63" w:rsidRPr="0096511A" w:rsidRDefault="007035BB" w:rsidP="00607ACD">
            <w:pPr>
              <w:widowControl w:val="0"/>
              <w:autoSpaceDE w:val="0"/>
              <w:autoSpaceDN w:val="0"/>
              <w:adjustRightInd w:val="0"/>
              <w:jc w:val="center"/>
              <w:rPr>
                <w:b/>
                <w:sz w:val="20"/>
                <w:szCs w:val="20"/>
              </w:rPr>
            </w:pPr>
            <w:r>
              <w:rPr>
                <w:b/>
                <w:sz w:val="20"/>
                <w:szCs w:val="20"/>
              </w:rPr>
              <w:t>1</w:t>
            </w:r>
            <w:r w:rsidR="00607ACD">
              <w:rPr>
                <w:b/>
                <w:sz w:val="20"/>
                <w:szCs w:val="20"/>
              </w:rPr>
              <w:t>404,7</w:t>
            </w:r>
          </w:p>
        </w:tc>
        <w:tc>
          <w:tcPr>
            <w:tcW w:w="979" w:type="dxa"/>
            <w:vAlign w:val="center"/>
          </w:tcPr>
          <w:p w:rsidR="00DE4F63" w:rsidRPr="0096511A" w:rsidRDefault="00DE4F63" w:rsidP="0096511A">
            <w:pPr>
              <w:widowControl w:val="0"/>
              <w:autoSpaceDE w:val="0"/>
              <w:autoSpaceDN w:val="0"/>
              <w:adjustRightInd w:val="0"/>
              <w:jc w:val="center"/>
              <w:rPr>
                <w:b/>
                <w:sz w:val="20"/>
                <w:szCs w:val="20"/>
              </w:rPr>
            </w:pPr>
            <w:r w:rsidRPr="0096511A">
              <w:rPr>
                <w:b/>
                <w:sz w:val="20"/>
                <w:szCs w:val="20"/>
              </w:rPr>
              <w:t>0</w:t>
            </w:r>
          </w:p>
        </w:tc>
        <w:tc>
          <w:tcPr>
            <w:tcW w:w="979" w:type="dxa"/>
            <w:vAlign w:val="center"/>
          </w:tcPr>
          <w:p w:rsidR="00DE4F63" w:rsidRPr="0096511A" w:rsidRDefault="00DE4F63" w:rsidP="0096511A">
            <w:pPr>
              <w:widowControl w:val="0"/>
              <w:autoSpaceDE w:val="0"/>
              <w:autoSpaceDN w:val="0"/>
              <w:adjustRightInd w:val="0"/>
              <w:jc w:val="center"/>
              <w:rPr>
                <w:b/>
                <w:sz w:val="20"/>
                <w:szCs w:val="20"/>
              </w:rPr>
            </w:pPr>
            <w:r w:rsidRPr="0096511A">
              <w:rPr>
                <w:b/>
                <w:sz w:val="20"/>
                <w:szCs w:val="20"/>
              </w:rPr>
              <w:t>0</w:t>
            </w:r>
          </w:p>
        </w:tc>
        <w:tc>
          <w:tcPr>
            <w:tcW w:w="979" w:type="dxa"/>
            <w:vAlign w:val="center"/>
          </w:tcPr>
          <w:p w:rsidR="00DE4F63" w:rsidRPr="0096511A" w:rsidRDefault="00DE4F63" w:rsidP="0096511A">
            <w:pPr>
              <w:widowControl w:val="0"/>
              <w:autoSpaceDE w:val="0"/>
              <w:autoSpaceDN w:val="0"/>
              <w:adjustRightInd w:val="0"/>
              <w:jc w:val="center"/>
              <w:rPr>
                <w:b/>
                <w:sz w:val="20"/>
                <w:szCs w:val="20"/>
              </w:rPr>
            </w:pPr>
            <w:r w:rsidRPr="0096511A">
              <w:rPr>
                <w:b/>
                <w:sz w:val="20"/>
                <w:szCs w:val="20"/>
              </w:rPr>
              <w:t>300</w:t>
            </w:r>
          </w:p>
        </w:tc>
        <w:tc>
          <w:tcPr>
            <w:tcW w:w="988" w:type="dxa"/>
            <w:vAlign w:val="center"/>
          </w:tcPr>
          <w:p w:rsidR="00DE4F63" w:rsidRPr="0096511A" w:rsidRDefault="00DE4F63" w:rsidP="0096511A">
            <w:pPr>
              <w:widowControl w:val="0"/>
              <w:autoSpaceDE w:val="0"/>
              <w:autoSpaceDN w:val="0"/>
              <w:adjustRightInd w:val="0"/>
              <w:jc w:val="center"/>
              <w:rPr>
                <w:b/>
                <w:sz w:val="20"/>
                <w:szCs w:val="20"/>
              </w:rPr>
            </w:pPr>
            <w:r w:rsidRPr="0096511A">
              <w:rPr>
                <w:b/>
                <w:sz w:val="20"/>
                <w:szCs w:val="20"/>
              </w:rPr>
              <w:t>408,2</w:t>
            </w:r>
          </w:p>
        </w:tc>
        <w:tc>
          <w:tcPr>
            <w:tcW w:w="988" w:type="dxa"/>
            <w:vAlign w:val="center"/>
          </w:tcPr>
          <w:p w:rsidR="00DE4F63" w:rsidRPr="0096511A" w:rsidRDefault="007035BB" w:rsidP="00607ACD">
            <w:pPr>
              <w:widowControl w:val="0"/>
              <w:autoSpaceDE w:val="0"/>
              <w:autoSpaceDN w:val="0"/>
              <w:adjustRightInd w:val="0"/>
              <w:jc w:val="center"/>
              <w:rPr>
                <w:b/>
                <w:sz w:val="20"/>
                <w:szCs w:val="20"/>
              </w:rPr>
            </w:pPr>
            <w:r>
              <w:rPr>
                <w:b/>
                <w:sz w:val="20"/>
                <w:szCs w:val="20"/>
              </w:rPr>
              <w:t>96,5</w:t>
            </w:r>
          </w:p>
        </w:tc>
        <w:tc>
          <w:tcPr>
            <w:tcW w:w="1029" w:type="dxa"/>
            <w:vAlign w:val="center"/>
          </w:tcPr>
          <w:p w:rsidR="00DE4F63" w:rsidRPr="0096511A" w:rsidRDefault="00607ACD" w:rsidP="007035BB">
            <w:pPr>
              <w:widowControl w:val="0"/>
              <w:autoSpaceDE w:val="0"/>
              <w:autoSpaceDN w:val="0"/>
              <w:adjustRightInd w:val="0"/>
              <w:jc w:val="center"/>
              <w:rPr>
                <w:b/>
                <w:sz w:val="20"/>
                <w:szCs w:val="20"/>
              </w:rPr>
            </w:pPr>
            <w:r>
              <w:rPr>
                <w:b/>
                <w:sz w:val="20"/>
                <w:szCs w:val="20"/>
              </w:rPr>
              <w:t>200</w:t>
            </w:r>
          </w:p>
        </w:tc>
        <w:tc>
          <w:tcPr>
            <w:tcW w:w="988" w:type="dxa"/>
            <w:vAlign w:val="center"/>
          </w:tcPr>
          <w:p w:rsidR="00DE4F63" w:rsidRPr="0096511A" w:rsidRDefault="00607ACD" w:rsidP="0096511A">
            <w:pPr>
              <w:widowControl w:val="0"/>
              <w:autoSpaceDE w:val="0"/>
              <w:autoSpaceDN w:val="0"/>
              <w:adjustRightInd w:val="0"/>
              <w:jc w:val="center"/>
              <w:rPr>
                <w:b/>
                <w:sz w:val="20"/>
                <w:szCs w:val="20"/>
              </w:rPr>
            </w:pPr>
            <w:r>
              <w:rPr>
                <w:b/>
                <w:sz w:val="20"/>
                <w:szCs w:val="20"/>
              </w:rPr>
              <w:t>200</w:t>
            </w:r>
          </w:p>
        </w:tc>
        <w:tc>
          <w:tcPr>
            <w:tcW w:w="988" w:type="dxa"/>
            <w:vAlign w:val="center"/>
          </w:tcPr>
          <w:p w:rsidR="00DE4F63" w:rsidRPr="0096511A" w:rsidRDefault="00607ACD" w:rsidP="0096511A">
            <w:pPr>
              <w:widowControl w:val="0"/>
              <w:autoSpaceDE w:val="0"/>
              <w:autoSpaceDN w:val="0"/>
              <w:adjustRightInd w:val="0"/>
              <w:jc w:val="center"/>
              <w:rPr>
                <w:b/>
                <w:sz w:val="20"/>
                <w:szCs w:val="20"/>
              </w:rPr>
            </w:pPr>
            <w:r>
              <w:rPr>
                <w:b/>
                <w:sz w:val="20"/>
                <w:szCs w:val="20"/>
              </w:rPr>
              <w:t>200</w:t>
            </w:r>
          </w:p>
        </w:tc>
        <w:tc>
          <w:tcPr>
            <w:tcW w:w="1647" w:type="dxa"/>
          </w:tcPr>
          <w:p w:rsidR="00DE4F63" w:rsidRPr="0096511A" w:rsidRDefault="00DE4F63" w:rsidP="0096511A">
            <w:pPr>
              <w:widowControl w:val="0"/>
              <w:jc w:val="center"/>
              <w:rPr>
                <w:rStyle w:val="postbody"/>
                <w:sz w:val="26"/>
              </w:rPr>
            </w:pPr>
          </w:p>
        </w:tc>
      </w:tr>
    </w:tbl>
    <w:p w:rsidR="00E705A3" w:rsidRDefault="00E705A3" w:rsidP="0043787B">
      <w:pPr>
        <w:widowControl w:val="0"/>
        <w:jc w:val="center"/>
        <w:rPr>
          <w:rStyle w:val="postbody"/>
          <w:sz w:val="26"/>
        </w:rPr>
      </w:pPr>
    </w:p>
    <w:p w:rsidR="002B1A1B" w:rsidRDefault="002B1A1B" w:rsidP="0043787B">
      <w:pPr>
        <w:widowControl w:val="0"/>
        <w:jc w:val="center"/>
        <w:rPr>
          <w:rStyle w:val="postbody"/>
          <w:sz w:val="26"/>
        </w:rPr>
      </w:pPr>
    </w:p>
    <w:p w:rsidR="002B1A1B" w:rsidRPr="00C635E7" w:rsidRDefault="002B1A1B" w:rsidP="0043787B">
      <w:pPr>
        <w:widowControl w:val="0"/>
        <w:jc w:val="right"/>
        <w:rPr>
          <w:rStyle w:val="postbody"/>
          <w:sz w:val="26"/>
        </w:rPr>
      </w:pPr>
    </w:p>
    <w:p w:rsidR="002B1A1B" w:rsidRPr="00C635E7" w:rsidRDefault="002B1A1B" w:rsidP="0043787B">
      <w:pPr>
        <w:widowControl w:val="0"/>
        <w:jc w:val="right"/>
        <w:rPr>
          <w:rStyle w:val="postbody"/>
          <w:sz w:val="26"/>
        </w:rPr>
      </w:pPr>
    </w:p>
    <w:p w:rsidR="00E705A3" w:rsidRDefault="00E705A3" w:rsidP="0043787B">
      <w:pPr>
        <w:widowControl w:val="0"/>
        <w:jc w:val="right"/>
        <w:rPr>
          <w:rStyle w:val="postbody"/>
          <w:sz w:val="26"/>
        </w:rPr>
        <w:sectPr w:rsidR="00E705A3" w:rsidSect="00E705A3">
          <w:pgSz w:w="16838" w:h="11906" w:orient="landscape" w:code="9"/>
          <w:pgMar w:top="1418" w:right="1134" w:bottom="851" w:left="1134" w:header="284" w:footer="284" w:gutter="0"/>
          <w:pgNumType w:start="1"/>
          <w:cols w:space="708"/>
          <w:titlePg/>
          <w:docGrid w:linePitch="360"/>
        </w:sectPr>
      </w:pPr>
    </w:p>
    <w:p w:rsidR="002B1A1B" w:rsidRPr="00C635E7" w:rsidRDefault="002B1A1B" w:rsidP="00C61FEB">
      <w:pPr>
        <w:widowControl w:val="0"/>
        <w:ind w:left="4320"/>
        <w:jc w:val="right"/>
        <w:rPr>
          <w:rStyle w:val="postbody"/>
          <w:sz w:val="26"/>
        </w:rPr>
      </w:pPr>
      <w:r w:rsidRPr="00C635E7">
        <w:rPr>
          <w:rStyle w:val="postbody"/>
          <w:sz w:val="26"/>
        </w:rPr>
        <w:lastRenderedPageBreak/>
        <w:t>Приложение № 2</w:t>
      </w:r>
    </w:p>
    <w:p w:rsidR="002B1A1B" w:rsidRPr="00C635E7" w:rsidRDefault="002B1A1B" w:rsidP="0043787B">
      <w:pPr>
        <w:widowControl w:val="0"/>
        <w:ind w:left="4320"/>
        <w:jc w:val="center"/>
        <w:rPr>
          <w:rStyle w:val="postbody"/>
          <w:sz w:val="26"/>
        </w:rPr>
      </w:pPr>
      <w:r w:rsidRPr="002E680B">
        <w:rPr>
          <w:rStyle w:val="postbody"/>
          <w:sz w:val="26"/>
        </w:rPr>
        <w:t>к муниципальной программе «Обеспечение жильем молодых семей</w:t>
      </w:r>
      <w:r>
        <w:rPr>
          <w:rStyle w:val="postbody"/>
          <w:sz w:val="26"/>
        </w:rPr>
        <w:t xml:space="preserve"> </w:t>
      </w:r>
      <w:r w:rsidRPr="002E680B">
        <w:rPr>
          <w:rStyle w:val="postbody"/>
          <w:sz w:val="26"/>
        </w:rPr>
        <w:t>Лазовского</w:t>
      </w:r>
      <w:r>
        <w:rPr>
          <w:rStyle w:val="postbody"/>
          <w:sz w:val="26"/>
        </w:rPr>
        <w:t xml:space="preserve"> </w:t>
      </w:r>
      <w:r w:rsidRPr="002E680B">
        <w:rPr>
          <w:rStyle w:val="postbody"/>
          <w:sz w:val="26"/>
        </w:rPr>
        <w:t>муниципального</w:t>
      </w:r>
      <w:r>
        <w:rPr>
          <w:rStyle w:val="postbody"/>
          <w:sz w:val="26"/>
        </w:rPr>
        <w:t xml:space="preserve"> </w:t>
      </w:r>
      <w:r w:rsidRPr="002E680B">
        <w:rPr>
          <w:rStyle w:val="postbody"/>
          <w:sz w:val="26"/>
        </w:rPr>
        <w:t>района» на 2013-20</w:t>
      </w:r>
      <w:r w:rsidR="00442231">
        <w:rPr>
          <w:rStyle w:val="postbody"/>
          <w:sz w:val="26"/>
        </w:rPr>
        <w:t>20</w:t>
      </w:r>
      <w:r w:rsidRPr="002E680B">
        <w:rPr>
          <w:rStyle w:val="postbody"/>
          <w:sz w:val="26"/>
        </w:rPr>
        <w:t xml:space="preserve"> годы, утвержденной</w:t>
      </w:r>
      <w:r w:rsidRPr="00C635E7">
        <w:rPr>
          <w:rStyle w:val="postbody"/>
          <w:sz w:val="26"/>
        </w:rPr>
        <w:t xml:space="preserve"> постановлением администрации </w:t>
      </w:r>
    </w:p>
    <w:p w:rsidR="002B1A1B" w:rsidRPr="00C635E7" w:rsidRDefault="002B1A1B" w:rsidP="0043787B">
      <w:pPr>
        <w:widowControl w:val="0"/>
        <w:ind w:left="4320"/>
        <w:jc w:val="center"/>
        <w:rPr>
          <w:rStyle w:val="postbody"/>
          <w:sz w:val="26"/>
        </w:rPr>
      </w:pPr>
      <w:r w:rsidRPr="00C635E7">
        <w:rPr>
          <w:rStyle w:val="postbody"/>
          <w:sz w:val="26"/>
        </w:rPr>
        <w:t>Лазовского муниципального района</w:t>
      </w:r>
    </w:p>
    <w:p w:rsidR="002B1A1B" w:rsidRPr="00C635E7" w:rsidRDefault="002B1A1B" w:rsidP="0043787B">
      <w:pPr>
        <w:widowControl w:val="0"/>
        <w:ind w:left="4320"/>
        <w:jc w:val="center"/>
        <w:rPr>
          <w:rStyle w:val="postbody"/>
          <w:sz w:val="26"/>
        </w:rPr>
      </w:pPr>
      <w:r w:rsidRPr="00C635E7">
        <w:rPr>
          <w:rStyle w:val="postbody"/>
          <w:sz w:val="26"/>
        </w:rPr>
        <w:t>от 17.10.</w:t>
      </w:r>
      <w:smartTag w:uri="urn:schemas-microsoft-com:office:smarttags" w:element="metricconverter">
        <w:smartTagPr>
          <w:attr w:name="ProductID" w:val="2012 г"/>
        </w:smartTagPr>
        <w:r w:rsidRPr="00C635E7">
          <w:rPr>
            <w:rStyle w:val="postbody"/>
            <w:sz w:val="26"/>
          </w:rPr>
          <w:t>2012 г</w:t>
        </w:r>
      </w:smartTag>
      <w:r w:rsidRPr="00C635E7">
        <w:rPr>
          <w:rStyle w:val="postbody"/>
          <w:sz w:val="26"/>
        </w:rPr>
        <w:t>.</w:t>
      </w:r>
      <w:r>
        <w:rPr>
          <w:rStyle w:val="postbody"/>
          <w:sz w:val="26"/>
        </w:rPr>
        <w:t xml:space="preserve"> </w:t>
      </w:r>
      <w:r w:rsidRPr="00C635E7">
        <w:rPr>
          <w:rStyle w:val="postbody"/>
          <w:sz w:val="26"/>
        </w:rPr>
        <w:t>№ 565</w:t>
      </w:r>
    </w:p>
    <w:p w:rsidR="0085727F" w:rsidRDefault="0085727F" w:rsidP="0085727F">
      <w:pPr>
        <w:jc w:val="center"/>
        <w:rPr>
          <w:rStyle w:val="postbody"/>
          <w:sz w:val="26"/>
        </w:rPr>
      </w:pPr>
      <w:r>
        <w:rPr>
          <w:rStyle w:val="postbody"/>
          <w:sz w:val="26"/>
        </w:rPr>
        <w:t xml:space="preserve">                                                                     </w:t>
      </w:r>
      <w:proofErr w:type="gramStart"/>
      <w:r w:rsidRPr="00571F66">
        <w:rPr>
          <w:rStyle w:val="postbody"/>
          <w:sz w:val="26"/>
        </w:rPr>
        <w:t>(в ред. Постановлений администрации</w:t>
      </w:r>
      <w:proofErr w:type="gramEnd"/>
    </w:p>
    <w:p w:rsidR="0085727F" w:rsidRDefault="0085727F" w:rsidP="0085727F">
      <w:pPr>
        <w:jc w:val="center"/>
        <w:rPr>
          <w:rStyle w:val="postbody"/>
          <w:sz w:val="26"/>
        </w:rPr>
      </w:pPr>
      <w:r>
        <w:rPr>
          <w:rStyle w:val="postbody"/>
          <w:sz w:val="26"/>
        </w:rPr>
        <w:t xml:space="preserve">                                                                       </w:t>
      </w:r>
      <w:r w:rsidRPr="00571F66">
        <w:rPr>
          <w:rStyle w:val="postbody"/>
          <w:sz w:val="26"/>
        </w:rPr>
        <w:t>Лазовского муниципального района</w:t>
      </w:r>
    </w:p>
    <w:p w:rsidR="0085727F" w:rsidRDefault="0085727F" w:rsidP="0085727F">
      <w:pPr>
        <w:jc w:val="center"/>
        <w:rPr>
          <w:rStyle w:val="postbody"/>
          <w:sz w:val="26"/>
        </w:rPr>
      </w:pPr>
      <w:r>
        <w:rPr>
          <w:rStyle w:val="postbody"/>
          <w:sz w:val="26"/>
        </w:rPr>
        <w:t xml:space="preserve">                                                                         </w:t>
      </w:r>
      <w:r w:rsidRPr="00571F66">
        <w:rPr>
          <w:rStyle w:val="postbody"/>
          <w:sz w:val="26"/>
        </w:rPr>
        <w:t>от 30.01.2014 №17, от  12.08.2014 №227,</w:t>
      </w:r>
    </w:p>
    <w:p w:rsidR="0085727F" w:rsidRDefault="0085727F" w:rsidP="0085727F">
      <w:pPr>
        <w:jc w:val="center"/>
        <w:rPr>
          <w:rStyle w:val="postbody"/>
          <w:sz w:val="26"/>
        </w:rPr>
      </w:pPr>
      <w:r>
        <w:rPr>
          <w:rStyle w:val="postbody"/>
          <w:sz w:val="26"/>
        </w:rPr>
        <w:t xml:space="preserve">                                                                          </w:t>
      </w:r>
      <w:r w:rsidRPr="00571F66">
        <w:rPr>
          <w:rStyle w:val="postbody"/>
          <w:sz w:val="26"/>
        </w:rPr>
        <w:t>от 15.05.2015 №164, от 18.05.2015 №168,</w:t>
      </w:r>
    </w:p>
    <w:p w:rsidR="00C61FEB" w:rsidRDefault="0085727F" w:rsidP="0085727F">
      <w:pPr>
        <w:jc w:val="right"/>
        <w:rPr>
          <w:rStyle w:val="postbody"/>
          <w:sz w:val="26"/>
        </w:rPr>
      </w:pPr>
      <w:r>
        <w:rPr>
          <w:rStyle w:val="postbody"/>
          <w:sz w:val="26"/>
        </w:rPr>
        <w:t xml:space="preserve">                                                                          </w:t>
      </w:r>
      <w:r w:rsidRPr="00571F66">
        <w:rPr>
          <w:rStyle w:val="postbody"/>
          <w:sz w:val="26"/>
        </w:rPr>
        <w:t>от 05.06.2015 №194, от 12.10.2015 №297</w:t>
      </w:r>
      <w:r>
        <w:rPr>
          <w:rStyle w:val="postbody"/>
          <w:sz w:val="26"/>
        </w:rPr>
        <w:t>, от 19.05.2016 №122, от 09.12.2016  №294</w:t>
      </w:r>
      <w:r w:rsidR="00C61FEB">
        <w:rPr>
          <w:rStyle w:val="postbody"/>
          <w:sz w:val="26"/>
        </w:rPr>
        <w:t xml:space="preserve">, </w:t>
      </w:r>
    </w:p>
    <w:p w:rsidR="0085727F" w:rsidRPr="00C635E7" w:rsidRDefault="00C61FEB" w:rsidP="0085727F">
      <w:pPr>
        <w:jc w:val="right"/>
        <w:rPr>
          <w:rStyle w:val="postbody"/>
          <w:sz w:val="26"/>
        </w:rPr>
      </w:pPr>
      <w:r>
        <w:rPr>
          <w:rStyle w:val="postbody"/>
          <w:sz w:val="26"/>
        </w:rPr>
        <w:t>от 21.02.2018 №107</w:t>
      </w:r>
      <w:r w:rsidR="0085727F" w:rsidRPr="00571F66">
        <w:rPr>
          <w:rStyle w:val="postbody"/>
          <w:sz w:val="26"/>
        </w:rPr>
        <w:t>)</w:t>
      </w:r>
    </w:p>
    <w:p w:rsidR="002B1A1B" w:rsidRDefault="002B1A1B" w:rsidP="0020785D">
      <w:pPr>
        <w:widowControl w:val="0"/>
        <w:snapToGrid w:val="0"/>
        <w:ind w:firstLine="709"/>
        <w:jc w:val="center"/>
        <w:rPr>
          <w:rStyle w:val="postbody"/>
          <w:sz w:val="26"/>
        </w:rPr>
      </w:pPr>
    </w:p>
    <w:p w:rsidR="002B1A1B" w:rsidRPr="00C635E7" w:rsidRDefault="002B1A1B" w:rsidP="0043787B">
      <w:pPr>
        <w:widowControl w:val="0"/>
        <w:jc w:val="right"/>
        <w:rPr>
          <w:rStyle w:val="postbody"/>
          <w:sz w:val="26"/>
        </w:rPr>
      </w:pPr>
    </w:p>
    <w:p w:rsidR="002B1A1B" w:rsidRPr="00C635E7" w:rsidRDefault="002B1A1B" w:rsidP="0043787B">
      <w:pPr>
        <w:widowControl w:val="0"/>
        <w:jc w:val="center"/>
        <w:rPr>
          <w:rStyle w:val="postbody"/>
          <w:sz w:val="26"/>
        </w:rPr>
      </w:pPr>
    </w:p>
    <w:p w:rsidR="002B1A1B" w:rsidRPr="00C635E7" w:rsidRDefault="002B1A1B" w:rsidP="0043787B">
      <w:pPr>
        <w:widowControl w:val="0"/>
        <w:spacing w:line="360" w:lineRule="auto"/>
        <w:jc w:val="center"/>
        <w:rPr>
          <w:rStyle w:val="postbody"/>
          <w:sz w:val="26"/>
        </w:rPr>
      </w:pPr>
      <w:r w:rsidRPr="00C635E7">
        <w:rPr>
          <w:rStyle w:val="postbody"/>
          <w:sz w:val="26"/>
        </w:rPr>
        <w:t>ПОРЯДОК</w:t>
      </w:r>
    </w:p>
    <w:p w:rsidR="002B1A1B" w:rsidRPr="00C635E7" w:rsidRDefault="002B1A1B" w:rsidP="0043787B">
      <w:pPr>
        <w:widowControl w:val="0"/>
        <w:jc w:val="center"/>
        <w:rPr>
          <w:rStyle w:val="postbody"/>
          <w:sz w:val="26"/>
        </w:rPr>
      </w:pPr>
      <w:r w:rsidRPr="00C635E7">
        <w:rPr>
          <w:rStyle w:val="postbody"/>
          <w:sz w:val="26"/>
        </w:rPr>
        <w:t xml:space="preserve">предоставления и расходования субсидий, выделяемых </w:t>
      </w:r>
      <w:proofErr w:type="gramStart"/>
      <w:r w:rsidRPr="00C635E7">
        <w:rPr>
          <w:rStyle w:val="postbody"/>
          <w:sz w:val="26"/>
        </w:rPr>
        <w:t>из</w:t>
      </w:r>
      <w:proofErr w:type="gramEnd"/>
    </w:p>
    <w:p w:rsidR="002B1A1B" w:rsidRPr="00C635E7" w:rsidRDefault="002B1A1B" w:rsidP="0043787B">
      <w:pPr>
        <w:widowControl w:val="0"/>
        <w:jc w:val="center"/>
        <w:rPr>
          <w:rStyle w:val="postbody"/>
          <w:sz w:val="26"/>
        </w:rPr>
      </w:pPr>
      <w:r w:rsidRPr="00C635E7">
        <w:rPr>
          <w:rStyle w:val="postbody"/>
          <w:sz w:val="26"/>
        </w:rPr>
        <w:t>краевого бюджета и бюджета Лазовского муниципального</w:t>
      </w:r>
    </w:p>
    <w:p w:rsidR="002B1A1B" w:rsidRPr="00C635E7" w:rsidRDefault="002B1A1B" w:rsidP="0043787B">
      <w:pPr>
        <w:widowControl w:val="0"/>
        <w:jc w:val="center"/>
        <w:rPr>
          <w:rStyle w:val="postbody"/>
          <w:sz w:val="26"/>
        </w:rPr>
      </w:pPr>
      <w:r w:rsidRPr="00C635E7">
        <w:rPr>
          <w:rStyle w:val="postbody"/>
          <w:sz w:val="26"/>
        </w:rPr>
        <w:t>района на социальные выплаты молодым семьям</w:t>
      </w:r>
    </w:p>
    <w:p w:rsidR="002B1A1B" w:rsidRDefault="002B1A1B" w:rsidP="0043787B">
      <w:pPr>
        <w:widowControl w:val="0"/>
        <w:jc w:val="center"/>
        <w:rPr>
          <w:rStyle w:val="postbody"/>
          <w:sz w:val="26"/>
        </w:rPr>
      </w:pPr>
      <w:r w:rsidRPr="00C635E7">
        <w:rPr>
          <w:rStyle w:val="postbody"/>
          <w:sz w:val="26"/>
        </w:rPr>
        <w:t>для приобретения (строительства) жилья экономкласса</w:t>
      </w:r>
    </w:p>
    <w:p w:rsidR="002B1A1B" w:rsidRPr="00C635E7" w:rsidRDefault="002B1A1B" w:rsidP="0043787B">
      <w:pPr>
        <w:widowControl w:val="0"/>
        <w:jc w:val="center"/>
        <w:rPr>
          <w:rStyle w:val="postbody"/>
          <w:sz w:val="26"/>
        </w:rPr>
      </w:pPr>
    </w:p>
    <w:p w:rsidR="002B1A1B" w:rsidRPr="00C635E7" w:rsidRDefault="002B1A1B" w:rsidP="0043787B">
      <w:pPr>
        <w:widowControl w:val="0"/>
        <w:jc w:val="both"/>
        <w:rPr>
          <w:rStyle w:val="postbody"/>
          <w:sz w:val="26"/>
        </w:rPr>
      </w:pPr>
    </w:p>
    <w:p w:rsidR="002B1A1B" w:rsidRPr="00C635E7" w:rsidRDefault="002B1A1B" w:rsidP="0043787B">
      <w:pPr>
        <w:widowControl w:val="0"/>
        <w:ind w:firstLine="709"/>
        <w:jc w:val="both"/>
        <w:rPr>
          <w:rStyle w:val="postbody"/>
          <w:sz w:val="26"/>
        </w:rPr>
      </w:pPr>
      <w:r w:rsidRPr="00C635E7">
        <w:rPr>
          <w:rStyle w:val="postbody"/>
          <w:sz w:val="26"/>
        </w:rPr>
        <w:t xml:space="preserve">1. </w:t>
      </w:r>
      <w:proofErr w:type="gramStart"/>
      <w:r w:rsidRPr="00C635E7">
        <w:rPr>
          <w:rStyle w:val="postbody"/>
          <w:sz w:val="26"/>
        </w:rPr>
        <w:t>Настоящий Порядок предоставления и расходования субсидий, выделяемых из краевого бюджета и бюджета Лазовского муниципального района на социальные выплаты молодым семьям для приобретен</w:t>
      </w:r>
      <w:r w:rsidR="005E37CE">
        <w:rPr>
          <w:rStyle w:val="postbody"/>
          <w:sz w:val="26"/>
        </w:rPr>
        <w:t>ия (строительства) жилья эконом</w:t>
      </w:r>
      <w:r w:rsidRPr="00C635E7">
        <w:rPr>
          <w:rStyle w:val="postbody"/>
          <w:sz w:val="26"/>
        </w:rPr>
        <w:t>класса (далее – Порядок), определяет цели и условия предоставления и расходования субсидий, выделяемых из краевого бюджета и бюджета Лазовского муниципального района на социальные выплаты молодым семьям для приобретен</w:t>
      </w:r>
      <w:r w:rsidR="005E37CE">
        <w:rPr>
          <w:rStyle w:val="postbody"/>
          <w:sz w:val="26"/>
        </w:rPr>
        <w:t>ия (строительства) жилья эконом</w:t>
      </w:r>
      <w:r w:rsidRPr="00C635E7">
        <w:rPr>
          <w:rStyle w:val="postbody"/>
          <w:sz w:val="26"/>
        </w:rPr>
        <w:t>класса (далее – субсидии, социальные выплаты).</w:t>
      </w:r>
      <w:proofErr w:type="gramEnd"/>
    </w:p>
    <w:p w:rsidR="002B1A1B" w:rsidRPr="00C635E7" w:rsidRDefault="002B1A1B" w:rsidP="0043787B">
      <w:pPr>
        <w:widowControl w:val="0"/>
        <w:snapToGrid w:val="0"/>
        <w:ind w:firstLine="709"/>
        <w:jc w:val="both"/>
        <w:rPr>
          <w:rStyle w:val="postbody"/>
          <w:sz w:val="26"/>
        </w:rPr>
      </w:pPr>
      <w:r w:rsidRPr="00C635E7">
        <w:rPr>
          <w:rStyle w:val="postbody"/>
          <w:sz w:val="26"/>
        </w:rPr>
        <w:t xml:space="preserve">2. </w:t>
      </w:r>
      <w:proofErr w:type="gramStart"/>
      <w:r w:rsidRPr="00C635E7">
        <w:rPr>
          <w:rStyle w:val="postbody"/>
          <w:sz w:val="26"/>
        </w:rPr>
        <w:t xml:space="preserve">Отдел </w:t>
      </w:r>
      <w:r w:rsidR="00374B65">
        <w:rPr>
          <w:rStyle w:val="postbody"/>
          <w:sz w:val="26"/>
        </w:rPr>
        <w:t>по делам молодежи, спорту, туризму и культуре</w:t>
      </w:r>
      <w:r w:rsidRPr="00C635E7">
        <w:rPr>
          <w:rStyle w:val="postbody"/>
          <w:sz w:val="26"/>
        </w:rPr>
        <w:t xml:space="preserve"> администрации Лазовского муниципального района (далее – Отдел) после утверждения лимитов бюджетных обязательств, предусмотренных на предоставление субсидий из бюджета Администрации Приморского края бюджету Лазовского муниципального района, и получения выписки из утвержденного списка молодых семей - претендентов на получение социальных выплат в соответствующем году, доводит до сведения молодых семей - участников Программы, изъявивших желание получить социальную выплату</w:t>
      </w:r>
      <w:proofErr w:type="gramEnd"/>
      <w:r w:rsidRPr="00C635E7">
        <w:rPr>
          <w:rStyle w:val="postbody"/>
          <w:sz w:val="26"/>
        </w:rPr>
        <w:t xml:space="preserve"> в соответствующем году, решение Администрации Приморского края по вопросу включения их в список молодых семей - претендентов на получение социальных выплат в соответствующем году.</w:t>
      </w:r>
    </w:p>
    <w:p w:rsidR="002B1A1B" w:rsidRPr="00C635E7" w:rsidRDefault="002B1A1B" w:rsidP="0043787B">
      <w:pPr>
        <w:widowControl w:val="0"/>
        <w:snapToGrid w:val="0"/>
        <w:ind w:firstLine="709"/>
        <w:jc w:val="both"/>
        <w:rPr>
          <w:rStyle w:val="postbody"/>
          <w:sz w:val="26"/>
        </w:rPr>
      </w:pPr>
      <w:r w:rsidRPr="00C635E7">
        <w:rPr>
          <w:rStyle w:val="postbody"/>
          <w:sz w:val="26"/>
        </w:rPr>
        <w:t>3. Социальные выплаты используются:</w:t>
      </w:r>
    </w:p>
    <w:p w:rsidR="002B1A1B" w:rsidRPr="00C635E7" w:rsidRDefault="002B1A1B" w:rsidP="0043787B">
      <w:pPr>
        <w:widowControl w:val="0"/>
        <w:snapToGrid w:val="0"/>
        <w:ind w:firstLine="709"/>
        <w:jc w:val="both"/>
        <w:rPr>
          <w:rStyle w:val="postbody"/>
          <w:sz w:val="26"/>
        </w:rPr>
      </w:pPr>
      <w:r w:rsidRPr="00C635E7">
        <w:rPr>
          <w:rStyle w:val="postbody"/>
          <w:sz w:val="26"/>
        </w:rPr>
        <w:t>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w:t>
      </w:r>
      <w:r w:rsidR="005E37CE">
        <w:rPr>
          <w:rStyle w:val="postbody"/>
          <w:sz w:val="26"/>
        </w:rPr>
        <w:t>ретение жилого помещения эконом</w:t>
      </w:r>
      <w:r w:rsidRPr="00C635E7">
        <w:rPr>
          <w:rStyle w:val="postbody"/>
          <w:sz w:val="26"/>
        </w:rPr>
        <w:t>класса) (далее - договор на жилое помещение);</w:t>
      </w:r>
    </w:p>
    <w:p w:rsidR="002B1A1B" w:rsidRPr="00C635E7" w:rsidRDefault="002B1A1B" w:rsidP="0043787B">
      <w:pPr>
        <w:widowControl w:val="0"/>
        <w:snapToGrid w:val="0"/>
        <w:ind w:firstLine="709"/>
        <w:jc w:val="both"/>
        <w:rPr>
          <w:rStyle w:val="postbody"/>
          <w:sz w:val="26"/>
        </w:rPr>
      </w:pPr>
      <w:r w:rsidRPr="00C635E7">
        <w:rPr>
          <w:rStyle w:val="postbody"/>
          <w:sz w:val="26"/>
        </w:rPr>
        <w:t>б) для оплаты цены договора строительного подряда на строительство индивидуального жилого дома;</w:t>
      </w:r>
    </w:p>
    <w:p w:rsidR="002B1A1B" w:rsidRPr="00C635E7" w:rsidRDefault="002B1A1B" w:rsidP="0043787B">
      <w:pPr>
        <w:widowControl w:val="0"/>
        <w:snapToGrid w:val="0"/>
        <w:ind w:firstLine="709"/>
        <w:jc w:val="both"/>
        <w:rPr>
          <w:rStyle w:val="postbody"/>
          <w:sz w:val="26"/>
        </w:rPr>
      </w:pPr>
      <w:r w:rsidRPr="00C635E7">
        <w:rPr>
          <w:rStyle w:val="postbody"/>
          <w:sz w:val="26"/>
        </w:rPr>
        <w:lastRenderedPageBreak/>
        <w:t xml:space="preserve">в)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w:t>
      </w:r>
      <w:proofErr w:type="gramStart"/>
      <w:r w:rsidRPr="00C635E7">
        <w:rPr>
          <w:rStyle w:val="postbody"/>
          <w:sz w:val="26"/>
        </w:rPr>
        <w:t>уплаты</w:t>
      </w:r>
      <w:proofErr w:type="gramEnd"/>
      <w:r w:rsidRPr="00C635E7">
        <w:rPr>
          <w:rStyle w:val="postbody"/>
          <w:sz w:val="26"/>
        </w:rPr>
        <w:t xml:space="preserve"> которого жилое помещение переходит в собственность этой молодой семьи;</w:t>
      </w:r>
    </w:p>
    <w:p w:rsidR="002B1A1B" w:rsidRPr="00C635E7" w:rsidRDefault="002B1A1B" w:rsidP="0043787B">
      <w:pPr>
        <w:widowControl w:val="0"/>
        <w:snapToGrid w:val="0"/>
        <w:ind w:firstLine="709"/>
        <w:jc w:val="both"/>
        <w:rPr>
          <w:rStyle w:val="postbody"/>
          <w:sz w:val="26"/>
        </w:rPr>
      </w:pPr>
      <w:r w:rsidRPr="00C635E7">
        <w:rPr>
          <w:rStyle w:val="postbody"/>
          <w:sz w:val="26"/>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2B1A1B" w:rsidRPr="00C635E7" w:rsidRDefault="002B1A1B" w:rsidP="0043787B">
      <w:pPr>
        <w:widowControl w:val="0"/>
        <w:snapToGrid w:val="0"/>
        <w:ind w:firstLine="709"/>
        <w:jc w:val="both"/>
        <w:rPr>
          <w:rStyle w:val="postbody"/>
          <w:sz w:val="26"/>
        </w:rPr>
      </w:pPr>
      <w:r w:rsidRPr="00C635E7">
        <w:rPr>
          <w:rStyle w:val="postbody"/>
          <w:sz w:val="26"/>
        </w:rPr>
        <w:t>д) для оплаты договора с уполномоченной организацией на приобретение в интересах молодо</w:t>
      </w:r>
      <w:r w:rsidR="005E37CE">
        <w:rPr>
          <w:rStyle w:val="postbody"/>
          <w:sz w:val="26"/>
        </w:rPr>
        <w:t>й семьи жилого помещения эконом</w:t>
      </w:r>
      <w:r w:rsidRPr="00C635E7">
        <w:rPr>
          <w:rStyle w:val="postbody"/>
          <w:sz w:val="26"/>
        </w:rPr>
        <w:t>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2B1A1B" w:rsidRPr="00C635E7" w:rsidRDefault="002B1A1B" w:rsidP="0043787B">
      <w:pPr>
        <w:widowControl w:val="0"/>
        <w:snapToGrid w:val="0"/>
        <w:ind w:firstLine="709"/>
        <w:jc w:val="both"/>
        <w:rPr>
          <w:rStyle w:val="postbody"/>
          <w:sz w:val="26"/>
        </w:rPr>
      </w:pPr>
      <w:proofErr w:type="gramStart"/>
      <w:r w:rsidRPr="00C635E7">
        <w:rPr>
          <w:rStyle w:val="postbody"/>
          <w:sz w:val="26"/>
        </w:rPr>
        <w:t xml:space="preserve">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w:t>
      </w:r>
      <w:smartTag w:uri="urn:schemas-microsoft-com:office:smarttags" w:element="metricconverter">
        <w:smartTagPr>
          <w:attr w:name="ProductID" w:val="2011 г"/>
        </w:smartTagPr>
        <w:r w:rsidRPr="00C635E7">
          <w:rPr>
            <w:rStyle w:val="postbody"/>
            <w:sz w:val="26"/>
          </w:rPr>
          <w:t>2011 г</w:t>
        </w:r>
      </w:smartTag>
      <w:r w:rsidRPr="00C635E7">
        <w:rPr>
          <w:rStyle w:val="postbody"/>
          <w:sz w:val="26"/>
        </w:rPr>
        <w:t>. (далее - погашение долга по кредитам), за исключением иных процентов, штрафов, комиссий и пеней за просрочку исполнения обязательств по этим кредитам или займам.</w:t>
      </w:r>
      <w:proofErr w:type="gramEnd"/>
    </w:p>
    <w:p w:rsidR="002B1A1B" w:rsidRPr="00C635E7" w:rsidRDefault="002B1A1B" w:rsidP="00D96535">
      <w:pPr>
        <w:widowControl w:val="0"/>
        <w:snapToGrid w:val="0"/>
        <w:ind w:firstLine="709"/>
        <w:jc w:val="both"/>
        <w:rPr>
          <w:rStyle w:val="postbody"/>
          <w:sz w:val="26"/>
        </w:rPr>
      </w:pPr>
      <w:r w:rsidRPr="00C635E7">
        <w:rPr>
          <w:rStyle w:val="postbody"/>
          <w:sz w:val="26"/>
        </w:rPr>
        <w:t>4. Социальная выплата предоставляется в размере не менее:</w:t>
      </w:r>
      <w:r w:rsidRPr="00C635E7">
        <w:rPr>
          <w:rStyle w:val="postbody"/>
          <w:sz w:val="26"/>
        </w:rPr>
        <w:br/>
        <w:t>- 30 процентов расчетной (средней) стоимости жилья, определяемой в соответствии с настоящим Порядком, - для молодых семей, не имеющих детей;</w:t>
      </w:r>
      <w:r w:rsidRPr="00C635E7">
        <w:rPr>
          <w:rStyle w:val="postbody"/>
          <w:sz w:val="26"/>
        </w:rPr>
        <w:br/>
        <w:t xml:space="preserve">- 35 процентов расчетной (средней) стоимости жилья, определяемой в соответствии с настоящим Порядком, - для молодых семей, имеющих 1 ребенка или более, а также для неполных молодых семей, состоящих из 1 молодого родителя и 1 ребенка или более. </w:t>
      </w:r>
      <w:r w:rsidR="00EB3645">
        <w:rPr>
          <w:rStyle w:val="postbody"/>
          <w:sz w:val="26"/>
        </w:rPr>
        <w:t>С</w:t>
      </w:r>
      <w:r w:rsidRPr="00C635E7">
        <w:rPr>
          <w:rStyle w:val="postbody"/>
          <w:sz w:val="26"/>
        </w:rPr>
        <w:t>оциальная выплата предоставляется в соответствии с государственной</w:t>
      </w:r>
      <w:r>
        <w:rPr>
          <w:rStyle w:val="postbody"/>
          <w:sz w:val="26"/>
        </w:rPr>
        <w:t xml:space="preserve"> </w:t>
      </w:r>
      <w:hyperlink r:id="rId16" w:history="1">
        <w:r w:rsidRPr="00C635E7">
          <w:rPr>
            <w:rStyle w:val="postbody"/>
            <w:sz w:val="26"/>
          </w:rPr>
          <w:t>программой</w:t>
        </w:r>
      </w:hyperlink>
      <w:r w:rsidRPr="00C635E7">
        <w:rPr>
          <w:rStyle w:val="postbody"/>
          <w:sz w:val="26"/>
        </w:rPr>
        <w:t xml:space="preserve"> Приморского края "Обеспечение доступным жильем и качественными услугами жилищно-коммунального хозяйства населения Приморского края" на 2013 - 20</w:t>
      </w:r>
      <w:r w:rsidR="00442231">
        <w:rPr>
          <w:rStyle w:val="postbody"/>
          <w:sz w:val="26"/>
        </w:rPr>
        <w:t>20</w:t>
      </w:r>
      <w:r w:rsidRPr="00C635E7">
        <w:rPr>
          <w:rStyle w:val="postbody"/>
          <w:sz w:val="26"/>
        </w:rPr>
        <w:t xml:space="preserve"> годы, утвержденной постановлением администрации Приморского края от 07.12.2012 N 398-па. </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5.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участницы подпрограммы и норматива стоимости </w:t>
      </w:r>
      <w:smartTag w:uri="urn:schemas-microsoft-com:office:smarttags" w:element="metricconverter">
        <w:smartTagPr>
          <w:attr w:name="ProductID" w:val="1 кв. метра"/>
        </w:smartTagPr>
        <w:r w:rsidRPr="00C635E7">
          <w:rPr>
            <w:rStyle w:val="postbody"/>
            <w:sz w:val="26"/>
          </w:rPr>
          <w:t>1 кв. метра</w:t>
        </w:r>
      </w:smartTag>
      <w:r w:rsidRPr="00C635E7">
        <w:rPr>
          <w:rStyle w:val="postbody"/>
          <w:sz w:val="26"/>
        </w:rPr>
        <w:t xml:space="preserve"> общей площади жилья по Лазовскому муниципальному району. </w:t>
      </w:r>
      <w:proofErr w:type="gramStart"/>
      <w:r w:rsidRPr="00C635E7">
        <w:rPr>
          <w:rStyle w:val="postbody"/>
          <w:sz w:val="26"/>
        </w:rPr>
        <w:t xml:space="preserve">Норматив стоимости </w:t>
      </w:r>
      <w:smartTag w:uri="urn:schemas-microsoft-com:office:smarttags" w:element="metricconverter">
        <w:smartTagPr>
          <w:attr w:name="ProductID" w:val="1 кв. метра"/>
        </w:smartTagPr>
        <w:r w:rsidRPr="00C635E7">
          <w:rPr>
            <w:rStyle w:val="postbody"/>
            <w:sz w:val="26"/>
          </w:rPr>
          <w:t>1 кв. метра</w:t>
        </w:r>
      </w:smartTag>
      <w:r w:rsidRPr="00C635E7">
        <w:rPr>
          <w:rStyle w:val="postbody"/>
          <w:sz w:val="26"/>
        </w:rPr>
        <w:t xml:space="preserve"> общей площади жилья по муниципальному району для расчета размера социальной выплаты устанавливается постановлением администрации </w:t>
      </w:r>
      <w:r>
        <w:rPr>
          <w:rStyle w:val="postbody"/>
          <w:sz w:val="26"/>
        </w:rPr>
        <w:t xml:space="preserve">Лазовского </w:t>
      </w:r>
      <w:r w:rsidRPr="00C635E7">
        <w:rPr>
          <w:rStyle w:val="postbody"/>
          <w:sz w:val="26"/>
        </w:rPr>
        <w:t xml:space="preserve">муниципального района, но не выше средней рыночной стоимости </w:t>
      </w:r>
      <w:smartTag w:uri="urn:schemas-microsoft-com:office:smarttags" w:element="metricconverter">
        <w:smartTagPr>
          <w:attr w:name="ProductID" w:val="1 кв. метра"/>
        </w:smartTagPr>
        <w:r w:rsidRPr="00C635E7">
          <w:rPr>
            <w:rStyle w:val="postbody"/>
            <w:sz w:val="26"/>
          </w:rPr>
          <w:t>1 кв. метра</w:t>
        </w:r>
      </w:smartTag>
      <w:r w:rsidRPr="00C635E7">
        <w:rPr>
          <w:rStyle w:val="postbody"/>
          <w:sz w:val="26"/>
        </w:rPr>
        <w:t xml:space="preserve"> общей площади жилья по Приморскому краю, определяемой Приказом Министерства строительства и жилищно-коммунального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w:t>
      </w:r>
      <w:proofErr w:type="gramEnd"/>
      <w:r w:rsidRPr="00C635E7">
        <w:rPr>
          <w:rStyle w:val="postbody"/>
          <w:sz w:val="26"/>
        </w:rPr>
        <w:t xml:space="preserve"> Российской Федерации. </w:t>
      </w:r>
    </w:p>
    <w:p w:rsidR="002B1A1B" w:rsidRPr="00C635E7" w:rsidRDefault="002B1A1B" w:rsidP="0043787B">
      <w:pPr>
        <w:widowControl w:val="0"/>
        <w:snapToGrid w:val="0"/>
        <w:ind w:firstLine="709"/>
        <w:jc w:val="both"/>
        <w:rPr>
          <w:rStyle w:val="postbody"/>
          <w:sz w:val="26"/>
        </w:rPr>
      </w:pPr>
      <w:r w:rsidRPr="00C635E7">
        <w:rPr>
          <w:rStyle w:val="postbody"/>
          <w:sz w:val="26"/>
        </w:rPr>
        <w:t>6. Размер общей площади жилого помещения, с учетом которой определяется размер социальной выплаты, составляет:</w:t>
      </w:r>
    </w:p>
    <w:p w:rsidR="002B1A1B" w:rsidRPr="00C635E7" w:rsidRDefault="002B1A1B" w:rsidP="0043787B">
      <w:pPr>
        <w:widowControl w:val="0"/>
        <w:snapToGrid w:val="0"/>
        <w:ind w:firstLine="709"/>
        <w:jc w:val="both"/>
        <w:rPr>
          <w:rStyle w:val="postbody"/>
          <w:sz w:val="26"/>
        </w:rPr>
      </w:pPr>
      <w:proofErr w:type="gramStart"/>
      <w:r w:rsidRPr="00C635E7">
        <w:rPr>
          <w:rStyle w:val="postbody"/>
          <w:sz w:val="26"/>
        </w:rPr>
        <w:t xml:space="preserve">а) для семьи, состоящей из 2 человек (молодые супруги или 1 молодой родитель и ребенок) - </w:t>
      </w:r>
      <w:smartTag w:uri="urn:schemas-microsoft-com:office:smarttags" w:element="metricconverter">
        <w:smartTagPr>
          <w:attr w:name="ProductID" w:val="42 кв. метра"/>
        </w:smartTagPr>
        <w:r w:rsidRPr="00C635E7">
          <w:rPr>
            <w:rStyle w:val="postbody"/>
            <w:sz w:val="26"/>
          </w:rPr>
          <w:t>42 кв. метра</w:t>
        </w:r>
      </w:smartTag>
      <w:r w:rsidRPr="00C635E7">
        <w:rPr>
          <w:rStyle w:val="postbody"/>
          <w:sz w:val="26"/>
        </w:rPr>
        <w:t>;</w:t>
      </w:r>
      <w:proofErr w:type="gramEnd"/>
    </w:p>
    <w:p w:rsidR="002B1A1B" w:rsidRPr="00C635E7" w:rsidRDefault="002B1A1B" w:rsidP="0043787B">
      <w:pPr>
        <w:widowControl w:val="0"/>
        <w:snapToGrid w:val="0"/>
        <w:ind w:firstLine="709"/>
        <w:jc w:val="both"/>
        <w:rPr>
          <w:rStyle w:val="postbody"/>
          <w:sz w:val="26"/>
        </w:rPr>
      </w:pPr>
      <w:r w:rsidRPr="00C635E7">
        <w:rPr>
          <w:rStyle w:val="postbody"/>
          <w:sz w:val="26"/>
        </w:rPr>
        <w:t xml:space="preserve">б) для семьи, состоящей из 3 или более человек, включающей помимо молодых супругов, 1 или более детей (либо семьи, состоящей из 1 молодого родителя и 2 или более детей) - по </w:t>
      </w:r>
      <w:smartTag w:uri="urn:schemas-microsoft-com:office:smarttags" w:element="metricconverter">
        <w:smartTagPr>
          <w:attr w:name="ProductID" w:val="18 кв. метров"/>
        </w:smartTagPr>
        <w:r w:rsidRPr="00C635E7">
          <w:rPr>
            <w:rStyle w:val="postbody"/>
            <w:sz w:val="26"/>
          </w:rPr>
          <w:t>18 кв. метров</w:t>
        </w:r>
      </w:smartTag>
      <w:r w:rsidRPr="00C635E7">
        <w:rPr>
          <w:rStyle w:val="postbody"/>
          <w:sz w:val="26"/>
        </w:rPr>
        <w:t xml:space="preserve"> на 1 человека.</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7. Расчетная (средняя) стоимость жилья, используемая при расчете размера </w:t>
      </w:r>
      <w:r w:rsidRPr="00C635E7">
        <w:rPr>
          <w:rStyle w:val="postbody"/>
          <w:sz w:val="26"/>
        </w:rPr>
        <w:lastRenderedPageBreak/>
        <w:t>социальной выплаты, определяется по формуле:</w:t>
      </w:r>
    </w:p>
    <w:p w:rsidR="002B1A1B" w:rsidRPr="00C635E7" w:rsidRDefault="002B1A1B" w:rsidP="0043787B">
      <w:pPr>
        <w:widowControl w:val="0"/>
        <w:snapToGrid w:val="0"/>
        <w:ind w:firstLine="709"/>
        <w:jc w:val="both"/>
        <w:rPr>
          <w:rStyle w:val="postbody"/>
          <w:sz w:val="26"/>
        </w:rPr>
      </w:pPr>
      <w:r w:rsidRPr="00C635E7">
        <w:rPr>
          <w:rStyle w:val="postbody"/>
          <w:sz w:val="26"/>
        </w:rPr>
        <w:t>СтЖ = Н x РЖ,</w:t>
      </w:r>
    </w:p>
    <w:p w:rsidR="002B1A1B" w:rsidRPr="00C635E7" w:rsidRDefault="002B1A1B" w:rsidP="0043787B">
      <w:pPr>
        <w:widowControl w:val="0"/>
        <w:snapToGrid w:val="0"/>
        <w:ind w:firstLine="709"/>
        <w:jc w:val="both"/>
        <w:rPr>
          <w:rStyle w:val="postbody"/>
          <w:sz w:val="26"/>
        </w:rPr>
      </w:pPr>
      <w:r w:rsidRPr="00C635E7">
        <w:rPr>
          <w:rStyle w:val="postbody"/>
          <w:sz w:val="26"/>
        </w:rPr>
        <w:t>где:</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Н - норматив стоимости </w:t>
      </w:r>
      <w:smartTag w:uri="urn:schemas-microsoft-com:office:smarttags" w:element="metricconverter">
        <w:smartTagPr>
          <w:attr w:name="ProductID" w:val="1 кв. метра"/>
        </w:smartTagPr>
        <w:r w:rsidRPr="00C635E7">
          <w:rPr>
            <w:rStyle w:val="postbody"/>
            <w:sz w:val="26"/>
          </w:rPr>
          <w:t>1 кв. метра</w:t>
        </w:r>
      </w:smartTag>
      <w:r w:rsidRPr="00C635E7">
        <w:rPr>
          <w:rStyle w:val="postbody"/>
          <w:sz w:val="26"/>
        </w:rPr>
        <w:t xml:space="preserve"> общей площади жилья по муниципальному району, определяемый в соответствии с требованиями, установленными пунктом 9 настоящего Порядка;</w:t>
      </w:r>
    </w:p>
    <w:p w:rsidR="002B1A1B" w:rsidRPr="00C635E7" w:rsidRDefault="002B1A1B" w:rsidP="0043787B">
      <w:pPr>
        <w:widowControl w:val="0"/>
        <w:snapToGrid w:val="0"/>
        <w:ind w:firstLine="709"/>
        <w:jc w:val="both"/>
        <w:rPr>
          <w:rStyle w:val="postbody"/>
          <w:sz w:val="26"/>
        </w:rPr>
      </w:pPr>
      <w:r w:rsidRPr="00C635E7">
        <w:rPr>
          <w:rStyle w:val="postbody"/>
          <w:sz w:val="26"/>
        </w:rPr>
        <w:t>РЖ - размер общей площади жилого помещения, определяемый в соответствии с пунктом 6 настоящего Порядка.</w:t>
      </w:r>
    </w:p>
    <w:p w:rsidR="002B1A1B" w:rsidRPr="00C635E7" w:rsidRDefault="002B1A1B" w:rsidP="0043787B">
      <w:pPr>
        <w:widowControl w:val="0"/>
        <w:snapToGrid w:val="0"/>
        <w:ind w:firstLine="709"/>
        <w:jc w:val="both"/>
        <w:rPr>
          <w:rStyle w:val="postbody"/>
          <w:sz w:val="26"/>
        </w:rPr>
      </w:pPr>
      <w:r w:rsidRPr="00C635E7">
        <w:rPr>
          <w:rStyle w:val="postbody"/>
          <w:sz w:val="26"/>
        </w:rPr>
        <w:t>8.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2B1A1B" w:rsidRPr="00C635E7" w:rsidRDefault="002B1A1B" w:rsidP="0043787B">
      <w:pPr>
        <w:widowControl w:val="0"/>
        <w:snapToGrid w:val="0"/>
        <w:ind w:firstLine="709"/>
        <w:jc w:val="both"/>
        <w:rPr>
          <w:rStyle w:val="postbody"/>
          <w:sz w:val="26"/>
        </w:rPr>
      </w:pPr>
      <w:r w:rsidRPr="00C635E7">
        <w:rPr>
          <w:rStyle w:val="postbody"/>
          <w:sz w:val="26"/>
        </w:rPr>
        <w:t>9. Право молодой семьи - участницы Программы на получение социальной выплаты удостоверяется именным документом - свидетельством о праве на получение социальной выплаты на приобретение жилого помещения или строительство индивидуального жилого дома (далее - свидетельство), которое не является ценной бумагой.</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10. Отдел </w:t>
      </w:r>
      <w:r w:rsidR="00374B65">
        <w:rPr>
          <w:rStyle w:val="postbody"/>
          <w:sz w:val="26"/>
        </w:rPr>
        <w:t>по делам молодежи, спорту, туризму и культуре</w:t>
      </w:r>
      <w:r w:rsidRPr="00C635E7">
        <w:rPr>
          <w:rStyle w:val="postbody"/>
          <w:sz w:val="26"/>
        </w:rPr>
        <w:t xml:space="preserve"> письменно оповещает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2B1A1B" w:rsidRDefault="002B1A1B" w:rsidP="0043787B">
      <w:pPr>
        <w:widowControl w:val="0"/>
        <w:snapToGrid w:val="0"/>
        <w:ind w:firstLine="709"/>
        <w:jc w:val="both"/>
        <w:rPr>
          <w:rStyle w:val="postbody"/>
          <w:sz w:val="26"/>
        </w:rPr>
      </w:pPr>
      <w:r w:rsidRPr="00C635E7">
        <w:rPr>
          <w:rStyle w:val="postbody"/>
          <w:sz w:val="26"/>
        </w:rPr>
        <w:t xml:space="preserve">11. </w:t>
      </w:r>
      <w:proofErr w:type="gramStart"/>
      <w:r w:rsidRPr="00417C9D">
        <w:rPr>
          <w:rStyle w:val="postbody"/>
          <w:sz w:val="26"/>
        </w:rPr>
        <w:t xml:space="preserve">В течение </w:t>
      </w:r>
      <w:r>
        <w:rPr>
          <w:rStyle w:val="postbody"/>
          <w:sz w:val="26"/>
        </w:rPr>
        <w:t>1</w:t>
      </w:r>
      <w:r w:rsidRPr="00417C9D">
        <w:rPr>
          <w:rStyle w:val="postbody"/>
          <w:sz w:val="26"/>
        </w:rPr>
        <w:t xml:space="preserve"> месяц</w:t>
      </w:r>
      <w:r>
        <w:rPr>
          <w:rStyle w:val="postbody"/>
          <w:sz w:val="26"/>
        </w:rPr>
        <w:t>а</w:t>
      </w:r>
      <w:r w:rsidRPr="00C635E7">
        <w:rPr>
          <w:rStyle w:val="postbody"/>
          <w:sz w:val="26"/>
        </w:rPr>
        <w:t xml:space="preserve"> после получения уведомления о лимитах бюджетных ассигнований из бюджета Администрации Приморского края, предназначенных для предоставления социальных выплат, администрация Лазовского муниципального района производит выдачу свидетельств, изготовленных </w:t>
      </w:r>
      <w:r w:rsidRPr="00B464F5">
        <w:rPr>
          <w:rStyle w:val="postbody"/>
          <w:sz w:val="26"/>
        </w:rPr>
        <w:t>департаментом по делам молодежи Приморского края,</w:t>
      </w:r>
      <w:r w:rsidRPr="00C635E7">
        <w:rPr>
          <w:rStyle w:val="postbody"/>
          <w:sz w:val="26"/>
        </w:rPr>
        <w:t xml:space="preserve"> молодым семьям - претендентам на получение социальных выплат в соответствии со списком молодых семей - претендентов на получение социальных выплат, утвержденным управлением по делам молодежи Приморского края</w:t>
      </w:r>
      <w:proofErr w:type="gramEnd"/>
      <w:r w:rsidRPr="00C635E7">
        <w:rPr>
          <w:rStyle w:val="postbody"/>
          <w:sz w:val="26"/>
        </w:rPr>
        <w:t xml:space="preserve">. </w:t>
      </w:r>
      <w:r w:rsidRPr="00B464F5">
        <w:rPr>
          <w:rStyle w:val="postbody"/>
          <w:sz w:val="26"/>
        </w:rPr>
        <w:t xml:space="preserve">Срок действия свидетельства составляет </w:t>
      </w:r>
      <w:r w:rsidRPr="002C4F9E">
        <w:rPr>
          <w:rStyle w:val="postbody"/>
          <w:sz w:val="26"/>
        </w:rPr>
        <w:t xml:space="preserve">не более 7 месяцев </w:t>
      </w:r>
      <w:proofErr w:type="gramStart"/>
      <w:r w:rsidRPr="002C4F9E">
        <w:rPr>
          <w:rStyle w:val="postbody"/>
          <w:sz w:val="26"/>
        </w:rPr>
        <w:t>с даты выдачи</w:t>
      </w:r>
      <w:proofErr w:type="gramEnd"/>
      <w:r w:rsidRPr="002C4F9E">
        <w:rPr>
          <w:rStyle w:val="postbody"/>
          <w:sz w:val="26"/>
        </w:rPr>
        <w:t>, указанной в свидетельстве.</w:t>
      </w:r>
    </w:p>
    <w:p w:rsidR="002B1A1B" w:rsidRPr="00C635E7" w:rsidRDefault="002B1A1B" w:rsidP="0043787B">
      <w:pPr>
        <w:widowControl w:val="0"/>
        <w:snapToGrid w:val="0"/>
        <w:ind w:firstLine="709"/>
        <w:jc w:val="both"/>
        <w:rPr>
          <w:rStyle w:val="postbody"/>
          <w:sz w:val="26"/>
        </w:rPr>
      </w:pPr>
      <w:r w:rsidRPr="00C635E7">
        <w:rPr>
          <w:rStyle w:val="postbody"/>
          <w:sz w:val="26"/>
        </w:rPr>
        <w:t>12. Для получения свидетельства молодая семья - претендент на получение социальной выплаты в соответствующем году в течение 1 месяца после получения уведомления о необходимости представления документов для получения свидетельства направляет в Отдел заявление о выдаче свидетельства (в произвольной форме) и следующие документы:</w:t>
      </w:r>
    </w:p>
    <w:p w:rsidR="002B1A1B" w:rsidRPr="00C635E7" w:rsidRDefault="002B1A1B" w:rsidP="0043787B">
      <w:pPr>
        <w:widowControl w:val="0"/>
        <w:snapToGrid w:val="0"/>
        <w:ind w:firstLine="709"/>
        <w:jc w:val="both"/>
        <w:rPr>
          <w:rStyle w:val="postbody"/>
          <w:sz w:val="26"/>
        </w:rPr>
      </w:pPr>
      <w:proofErr w:type="gramStart"/>
      <w:r w:rsidRPr="00C635E7">
        <w:rPr>
          <w:rStyle w:val="postbody"/>
          <w:sz w:val="26"/>
        </w:rPr>
        <w:t>- в случае использования социальных выплат в соответствии с подпунктами «а» - «д» пункта 3 настоящего Порядка - документы, предусмотренные подпунктами «б» - «д» пункта 3 Приложения № 4 к Программе;</w:t>
      </w:r>
      <w:proofErr w:type="gramEnd"/>
    </w:p>
    <w:p w:rsidR="002B1A1B" w:rsidRPr="00C635E7" w:rsidRDefault="002B1A1B" w:rsidP="0043787B">
      <w:pPr>
        <w:widowControl w:val="0"/>
        <w:snapToGrid w:val="0"/>
        <w:ind w:firstLine="709"/>
        <w:jc w:val="both"/>
        <w:rPr>
          <w:rStyle w:val="postbody"/>
          <w:sz w:val="26"/>
        </w:rPr>
      </w:pPr>
      <w:r w:rsidRPr="00C635E7">
        <w:rPr>
          <w:rStyle w:val="postbody"/>
          <w:sz w:val="26"/>
        </w:rPr>
        <w:t>- в случае использования социальных выплат в соответствии с подпунктом «е» пункта 3 настоящего Порядка - документы, предусмотренные подпунктами «б» - «д» и «ж» пункта 4 Приложения № 4 к Программе.</w:t>
      </w:r>
    </w:p>
    <w:p w:rsidR="002B1A1B" w:rsidRPr="00C635E7" w:rsidRDefault="002B1A1B" w:rsidP="0043787B">
      <w:pPr>
        <w:widowControl w:val="0"/>
        <w:snapToGrid w:val="0"/>
        <w:ind w:firstLine="709"/>
        <w:jc w:val="both"/>
        <w:rPr>
          <w:rStyle w:val="postbody"/>
          <w:sz w:val="26"/>
        </w:rPr>
      </w:pPr>
      <w:r w:rsidRPr="00C635E7">
        <w:rPr>
          <w:rStyle w:val="postbody"/>
          <w:sz w:val="26"/>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2B1A1B" w:rsidRPr="00C635E7" w:rsidRDefault="002B1A1B" w:rsidP="0043787B">
      <w:pPr>
        <w:widowControl w:val="0"/>
        <w:snapToGrid w:val="0"/>
        <w:ind w:firstLine="709"/>
        <w:jc w:val="both"/>
        <w:rPr>
          <w:rStyle w:val="postbody"/>
          <w:sz w:val="26"/>
        </w:rPr>
      </w:pPr>
      <w:r w:rsidRPr="00C635E7">
        <w:rPr>
          <w:rStyle w:val="postbody"/>
          <w:sz w:val="26"/>
        </w:rPr>
        <w:t>Отдел организует работу по проверке содержащихся в этих документах сведений.</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Основаниями для отказа в выдаче свидетельства являются нарушение установленного настоящим пунктом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w:t>
      </w:r>
      <w:r w:rsidRPr="00C635E7">
        <w:rPr>
          <w:rStyle w:val="postbody"/>
          <w:sz w:val="26"/>
        </w:rPr>
        <w:lastRenderedPageBreak/>
        <w:t>представленных документах, а также несоответствие жилого помещения, приобретенного (построенного) с помощью заемных средств, требованиям пункта 17 настоящего Порядка.</w:t>
      </w:r>
    </w:p>
    <w:p w:rsidR="002B1A1B" w:rsidRPr="00C635E7" w:rsidRDefault="002B1A1B" w:rsidP="0043787B">
      <w:pPr>
        <w:widowControl w:val="0"/>
        <w:snapToGrid w:val="0"/>
        <w:ind w:firstLine="709"/>
        <w:jc w:val="both"/>
        <w:rPr>
          <w:rStyle w:val="postbody"/>
          <w:sz w:val="26"/>
        </w:rPr>
      </w:pPr>
      <w:r w:rsidRPr="00C635E7">
        <w:rPr>
          <w:rStyle w:val="postbody"/>
          <w:sz w:val="26"/>
        </w:rPr>
        <w:t>13. При возникновении у молодой семьи - участницы Программы обстоятельств, потребовавших замены выданного свидетельства, молодая семья представляет в Отдел заявление о его замене с указанием обстоятельств, потребовавших такой замены, и приложением документов, подтверждающих эти обстоятельства.</w:t>
      </w:r>
    </w:p>
    <w:p w:rsidR="002B1A1B" w:rsidRPr="00C635E7" w:rsidRDefault="002B1A1B" w:rsidP="0043787B">
      <w:pPr>
        <w:widowControl w:val="0"/>
        <w:snapToGrid w:val="0"/>
        <w:ind w:firstLine="709"/>
        <w:jc w:val="both"/>
        <w:rPr>
          <w:rStyle w:val="postbody"/>
          <w:sz w:val="26"/>
        </w:rPr>
      </w:pPr>
      <w:r w:rsidRPr="00C635E7">
        <w:rPr>
          <w:rStyle w:val="postbody"/>
          <w:sz w:val="26"/>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В течение 10 дней, с момента получения заявления, Отдел направляет его в Администрацию Приморского края. </w:t>
      </w:r>
    </w:p>
    <w:p w:rsidR="002B1A1B" w:rsidRPr="00C635E7" w:rsidRDefault="002B1A1B" w:rsidP="0043787B">
      <w:pPr>
        <w:widowControl w:val="0"/>
        <w:snapToGrid w:val="0"/>
        <w:ind w:firstLine="709"/>
        <w:jc w:val="both"/>
        <w:rPr>
          <w:rStyle w:val="postbody"/>
          <w:sz w:val="26"/>
        </w:rPr>
      </w:pPr>
      <w:r w:rsidRPr="00C635E7">
        <w:rPr>
          <w:rStyle w:val="postbody"/>
          <w:sz w:val="26"/>
        </w:rPr>
        <w:t>14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социальных выплат, выделяемых молодым семьям - участникам Программы (далее - банк), на основании заявки банка на перечисление бюджетных средств и постановления администрации Лазовского муниципального района.</w:t>
      </w:r>
    </w:p>
    <w:p w:rsidR="002B1A1B" w:rsidRDefault="002B1A1B" w:rsidP="0043787B">
      <w:pPr>
        <w:widowControl w:val="0"/>
        <w:snapToGrid w:val="0"/>
        <w:ind w:firstLine="709"/>
        <w:jc w:val="both"/>
        <w:rPr>
          <w:rStyle w:val="postbody"/>
          <w:sz w:val="26"/>
        </w:rPr>
      </w:pPr>
      <w:r w:rsidRPr="00C635E7">
        <w:rPr>
          <w:rStyle w:val="postbody"/>
          <w:sz w:val="26"/>
        </w:rPr>
        <w:t xml:space="preserve">Владелец свидетельства </w:t>
      </w:r>
      <w:r w:rsidRPr="00984526">
        <w:rPr>
          <w:rStyle w:val="postbody"/>
          <w:sz w:val="26"/>
        </w:rPr>
        <w:t xml:space="preserve">в течение 1 месяца </w:t>
      </w:r>
      <w:proofErr w:type="gramStart"/>
      <w:r w:rsidRPr="00984526">
        <w:rPr>
          <w:rStyle w:val="postbody"/>
          <w:sz w:val="26"/>
        </w:rPr>
        <w:t>с даты</w:t>
      </w:r>
      <w:proofErr w:type="gramEnd"/>
      <w:r w:rsidRPr="00C635E7">
        <w:rPr>
          <w:rStyle w:val="postbody"/>
          <w:sz w:val="26"/>
        </w:rPr>
        <w:t xml:space="preserve"> его выдачи сдает свидетельство в банк.</w:t>
      </w:r>
    </w:p>
    <w:p w:rsidR="002B1A1B" w:rsidRPr="00C635E7" w:rsidRDefault="002B1A1B" w:rsidP="0043787B">
      <w:pPr>
        <w:widowControl w:val="0"/>
        <w:snapToGrid w:val="0"/>
        <w:ind w:firstLine="709"/>
        <w:jc w:val="both"/>
        <w:rPr>
          <w:rStyle w:val="postbody"/>
          <w:sz w:val="26"/>
        </w:rPr>
      </w:pPr>
      <w:r w:rsidRPr="00C635E7">
        <w:rPr>
          <w:rStyle w:val="postbody"/>
          <w:sz w:val="26"/>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2B1A1B" w:rsidRPr="00C635E7" w:rsidRDefault="002B1A1B" w:rsidP="0043787B">
      <w:pPr>
        <w:widowControl w:val="0"/>
        <w:snapToGrid w:val="0"/>
        <w:ind w:firstLine="709"/>
        <w:jc w:val="both"/>
        <w:rPr>
          <w:rStyle w:val="postbody"/>
          <w:sz w:val="26"/>
        </w:rPr>
      </w:pPr>
      <w:r w:rsidRPr="00C635E7">
        <w:rPr>
          <w:rStyle w:val="postbody"/>
          <w:sz w:val="26"/>
        </w:rPr>
        <w:t>В случае выявления несоответствия данных, указанных в свидетельстве, данным, содержащимся в представленных документах, банк отказывает в заключени</w:t>
      </w:r>
      <w:proofErr w:type="gramStart"/>
      <w:r w:rsidRPr="00C635E7">
        <w:rPr>
          <w:rStyle w:val="postbody"/>
          <w:sz w:val="26"/>
        </w:rPr>
        <w:t>и</w:t>
      </w:r>
      <w:proofErr w:type="gramEnd"/>
      <w:r w:rsidRPr="00C635E7">
        <w:rPr>
          <w:rStyle w:val="postbody"/>
          <w:sz w:val="26"/>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2B1A1B" w:rsidRPr="00C635E7" w:rsidRDefault="002B1A1B" w:rsidP="0043787B">
      <w:pPr>
        <w:widowControl w:val="0"/>
        <w:snapToGrid w:val="0"/>
        <w:ind w:firstLine="709"/>
        <w:jc w:val="both"/>
        <w:rPr>
          <w:rStyle w:val="postbody"/>
          <w:sz w:val="26"/>
        </w:rPr>
      </w:pPr>
      <w:r w:rsidRPr="00C635E7">
        <w:rPr>
          <w:rStyle w:val="postbody"/>
          <w:sz w:val="26"/>
        </w:rPr>
        <w:t>15.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 распорядитель счета), а также порядок перевода сре</w:t>
      </w:r>
      <w:proofErr w:type="gramStart"/>
      <w:r w:rsidRPr="00C635E7">
        <w:rPr>
          <w:rStyle w:val="postbody"/>
          <w:sz w:val="26"/>
        </w:rPr>
        <w:t>дств с б</w:t>
      </w:r>
      <w:proofErr w:type="gramEnd"/>
      <w:r w:rsidRPr="00C635E7">
        <w:rPr>
          <w:rStyle w:val="postbody"/>
          <w:sz w:val="26"/>
        </w:rPr>
        <w:t>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C635E7">
        <w:rPr>
          <w:rStyle w:val="postbody"/>
          <w:sz w:val="26"/>
        </w:rPr>
        <w:t xml:space="preserve">выплаты) </w:t>
      </w:r>
      <w:proofErr w:type="gramEnd"/>
      <w:r w:rsidRPr="00C635E7">
        <w:rPr>
          <w:rStyle w:val="postbody"/>
          <w:sz w:val="26"/>
        </w:rPr>
        <w:t>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2B1A1B" w:rsidRPr="00C635E7" w:rsidRDefault="002B1A1B" w:rsidP="0043787B">
      <w:pPr>
        <w:widowControl w:val="0"/>
        <w:snapToGrid w:val="0"/>
        <w:ind w:firstLine="709"/>
        <w:jc w:val="both"/>
        <w:rPr>
          <w:rStyle w:val="postbody"/>
          <w:sz w:val="26"/>
        </w:rPr>
      </w:pPr>
      <w:r w:rsidRPr="00C635E7">
        <w:rPr>
          <w:rStyle w:val="postbody"/>
          <w:sz w:val="26"/>
        </w:rPr>
        <w:t>16. Банк представляет ежемесячно, до 10-го числа, в Отдел информацию по состоянию на 1-е число о фактах заключения договоров банковского счета с владельцами свидетельств, об отказе в заключени</w:t>
      </w:r>
      <w:proofErr w:type="gramStart"/>
      <w:r w:rsidRPr="00C635E7">
        <w:rPr>
          <w:rStyle w:val="postbody"/>
          <w:sz w:val="26"/>
        </w:rPr>
        <w:t>и</w:t>
      </w:r>
      <w:proofErr w:type="gramEnd"/>
      <w:r w:rsidRPr="00C635E7">
        <w:rPr>
          <w:rStyle w:val="postbody"/>
          <w:sz w:val="26"/>
        </w:rPr>
        <w:t xml:space="preserve">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w:t>
      </w:r>
      <w:r w:rsidRPr="00C635E7">
        <w:rPr>
          <w:rStyle w:val="postbody"/>
          <w:sz w:val="26"/>
        </w:rPr>
        <w:lastRenderedPageBreak/>
        <w:t>помещения (создаваемого объекта индивидуального жилищного строительства).</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17. Распорядитель счета имеет право использовать социальную выплату для приобретения у любых физических и (или) юридических лиц жилого </w:t>
      </w:r>
      <w:proofErr w:type="gramStart"/>
      <w:r w:rsidRPr="00C635E7">
        <w:rPr>
          <w:rStyle w:val="postbody"/>
          <w:sz w:val="26"/>
        </w:rPr>
        <w:t>помещения</w:t>
      </w:r>
      <w:proofErr w:type="gramEnd"/>
      <w:r w:rsidRPr="00C635E7">
        <w:rPr>
          <w:rStyle w:val="postbody"/>
          <w:sz w:val="26"/>
        </w:rPr>
        <w:t xml:space="preserve">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2B1A1B" w:rsidRPr="00C635E7" w:rsidRDefault="002B1A1B" w:rsidP="0043787B">
      <w:pPr>
        <w:widowControl w:val="0"/>
        <w:snapToGrid w:val="0"/>
        <w:ind w:firstLine="709"/>
        <w:jc w:val="both"/>
        <w:rPr>
          <w:rStyle w:val="postbody"/>
          <w:sz w:val="26"/>
        </w:rPr>
      </w:pPr>
      <w:r w:rsidRPr="00E16DA8">
        <w:rPr>
          <w:rStyle w:val="postbody"/>
          <w:sz w:val="26"/>
        </w:rPr>
        <w:t>Приобретаемое жилое помещение (создаваемый объект индивидуального жилищного строительства) должно находиться на территории Лазовского муниципального района.</w:t>
      </w:r>
      <w:r w:rsidRPr="00C635E7">
        <w:rPr>
          <w:rStyle w:val="postbody"/>
          <w:sz w:val="26"/>
        </w:rPr>
        <w:t xml:space="preserve"> </w:t>
      </w:r>
    </w:p>
    <w:p w:rsidR="002B1A1B" w:rsidRPr="00C635E7" w:rsidRDefault="002B1A1B" w:rsidP="0043787B">
      <w:pPr>
        <w:widowControl w:val="0"/>
        <w:snapToGrid w:val="0"/>
        <w:ind w:firstLine="709"/>
        <w:jc w:val="both"/>
        <w:rPr>
          <w:rStyle w:val="postbody"/>
          <w:sz w:val="26"/>
        </w:rPr>
      </w:pPr>
      <w:proofErr w:type="gramStart"/>
      <w:r w:rsidRPr="00E16DA8">
        <w:rPr>
          <w:rStyle w:val="postbody"/>
          <w:sz w:val="26"/>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должна быть больше учетной нормы общей площади жилого помещения, установленной решениями муниципальных комитетов городского и сельских поселений Лазовского муниципального района в целях принятия граждан на учет в качестве нуждающихся в жилых помещениях в месте приобретения (строительства) жилья.</w:t>
      </w:r>
      <w:proofErr w:type="gramEnd"/>
    </w:p>
    <w:p w:rsidR="002B1A1B" w:rsidRPr="00C635E7" w:rsidRDefault="002B1A1B" w:rsidP="0043787B">
      <w:pPr>
        <w:widowControl w:val="0"/>
        <w:snapToGrid w:val="0"/>
        <w:ind w:firstLine="709"/>
        <w:jc w:val="both"/>
        <w:rPr>
          <w:rStyle w:val="postbody"/>
          <w:sz w:val="26"/>
        </w:rPr>
      </w:pPr>
      <w:r w:rsidRPr="00C635E7">
        <w:rPr>
          <w:rStyle w:val="postbody"/>
          <w:sz w:val="26"/>
        </w:rPr>
        <w:t>Молодые семьи - участники Программы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rsidR="002B1A1B" w:rsidRPr="00C635E7" w:rsidRDefault="002B1A1B" w:rsidP="0043787B">
      <w:pPr>
        <w:widowControl w:val="0"/>
        <w:snapToGrid w:val="0"/>
        <w:ind w:firstLine="709"/>
        <w:jc w:val="both"/>
        <w:rPr>
          <w:rStyle w:val="postbody"/>
          <w:sz w:val="26"/>
        </w:rPr>
      </w:pPr>
      <w:r w:rsidRPr="00C635E7">
        <w:rPr>
          <w:rStyle w:val="postbody"/>
          <w:sz w:val="26"/>
        </w:rPr>
        <w:t>18. Для оплаты приобретаемого жилого помещения распорядитель счета представляет в банк договор банковского счета, договор на жилое помещение, свидетельство о государственной регистрации права собственности на приобретаемое жилое помещение и документы, подтверждающие наличие достаточных сре</w:t>
      </w:r>
      <w:proofErr w:type="gramStart"/>
      <w:r w:rsidRPr="00C635E7">
        <w:rPr>
          <w:rStyle w:val="postbody"/>
          <w:sz w:val="26"/>
        </w:rPr>
        <w:t>дств дл</w:t>
      </w:r>
      <w:proofErr w:type="gramEnd"/>
      <w:r w:rsidRPr="00C635E7">
        <w:rPr>
          <w:rStyle w:val="postbody"/>
          <w:sz w:val="26"/>
        </w:rPr>
        <w:t>я оплаты приобретаемого жилого помещения в части, превышающей размер предоставляемой социальной выплаты.</w:t>
      </w:r>
    </w:p>
    <w:p w:rsidR="002B1A1B" w:rsidRPr="00C635E7" w:rsidRDefault="002B1A1B" w:rsidP="0043787B">
      <w:pPr>
        <w:widowControl w:val="0"/>
        <w:snapToGrid w:val="0"/>
        <w:ind w:firstLine="709"/>
        <w:jc w:val="both"/>
        <w:rPr>
          <w:rStyle w:val="postbody"/>
          <w:sz w:val="26"/>
        </w:rPr>
      </w:pPr>
      <w:r w:rsidRPr="00C635E7">
        <w:rPr>
          <w:rStyle w:val="postbody"/>
          <w:sz w:val="26"/>
        </w:rPr>
        <w:t>В договоре на жилое помещение указываются реквизиты свидетельства (серия,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определяется порядок уплаты суммы, превышающей размер предоставляемой социальной выплаты.</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19. В случае приобретения жилого помещения экономкласса уполномоченной организацией, осуществляющей оказание услуг для молодых семей - участников Программы, распорядитель счета представляет в банк договор банковского счета и договор с вышеуказанной организацией. </w:t>
      </w:r>
    </w:p>
    <w:p w:rsidR="002B1A1B" w:rsidRPr="00C635E7" w:rsidRDefault="002B1A1B" w:rsidP="0043787B">
      <w:pPr>
        <w:widowControl w:val="0"/>
        <w:snapToGrid w:val="0"/>
        <w:ind w:firstLine="709"/>
        <w:jc w:val="both"/>
        <w:rPr>
          <w:rStyle w:val="postbody"/>
          <w:sz w:val="26"/>
        </w:rPr>
      </w:pPr>
      <w:proofErr w:type="gramStart"/>
      <w:r w:rsidRPr="00C635E7">
        <w:rPr>
          <w:rStyle w:val="postbody"/>
          <w:sz w:val="26"/>
        </w:rPr>
        <w:t>В договоре с уполномоченной организацией, осуществляющей оказание услуг для молодых семей - участников Программы,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roofErr w:type="gramEnd"/>
    </w:p>
    <w:p w:rsidR="002B1A1B" w:rsidRPr="00C635E7" w:rsidRDefault="002B1A1B" w:rsidP="0043787B">
      <w:pPr>
        <w:widowControl w:val="0"/>
        <w:snapToGrid w:val="0"/>
        <w:ind w:firstLine="709"/>
        <w:jc w:val="both"/>
        <w:rPr>
          <w:rStyle w:val="postbody"/>
          <w:sz w:val="26"/>
        </w:rPr>
      </w:pPr>
      <w:r w:rsidRPr="00C635E7">
        <w:rPr>
          <w:rStyle w:val="postbody"/>
          <w:sz w:val="26"/>
        </w:rPr>
        <w:t>20. 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 или строительство индивидуального жилого дома распорядитель счета представляет в банк:</w:t>
      </w:r>
    </w:p>
    <w:p w:rsidR="002B1A1B" w:rsidRPr="00C635E7" w:rsidRDefault="002B1A1B" w:rsidP="0043787B">
      <w:pPr>
        <w:widowControl w:val="0"/>
        <w:snapToGrid w:val="0"/>
        <w:ind w:firstLine="709"/>
        <w:jc w:val="both"/>
        <w:rPr>
          <w:rStyle w:val="postbody"/>
          <w:sz w:val="26"/>
        </w:rPr>
      </w:pPr>
      <w:r w:rsidRPr="00C635E7">
        <w:rPr>
          <w:rStyle w:val="postbody"/>
          <w:sz w:val="26"/>
        </w:rPr>
        <w:lastRenderedPageBreak/>
        <w:t>а) договор банковского счета;</w:t>
      </w:r>
    </w:p>
    <w:p w:rsidR="002B1A1B" w:rsidRPr="00C635E7" w:rsidRDefault="002B1A1B" w:rsidP="0043787B">
      <w:pPr>
        <w:widowControl w:val="0"/>
        <w:snapToGrid w:val="0"/>
        <w:ind w:firstLine="709"/>
        <w:jc w:val="both"/>
        <w:rPr>
          <w:rStyle w:val="postbody"/>
          <w:sz w:val="26"/>
        </w:rPr>
      </w:pPr>
      <w:r w:rsidRPr="00C635E7">
        <w:rPr>
          <w:rStyle w:val="postbody"/>
          <w:sz w:val="26"/>
        </w:rPr>
        <w:t>б) кредитный договор (договор займа);</w:t>
      </w:r>
    </w:p>
    <w:p w:rsidR="002B1A1B" w:rsidRPr="00C635E7" w:rsidRDefault="002B1A1B" w:rsidP="0043787B">
      <w:pPr>
        <w:widowControl w:val="0"/>
        <w:snapToGrid w:val="0"/>
        <w:ind w:firstLine="709"/>
        <w:jc w:val="both"/>
        <w:rPr>
          <w:rStyle w:val="postbody"/>
          <w:sz w:val="26"/>
        </w:rPr>
      </w:pPr>
      <w:r w:rsidRPr="00C635E7">
        <w:rPr>
          <w:rStyle w:val="postbody"/>
          <w:sz w:val="26"/>
        </w:rPr>
        <w:t>в) в случае приобретения жилого помещения - договор на жилое помещение, прошедший в установленном порядке государственную регистрацию;</w:t>
      </w:r>
    </w:p>
    <w:p w:rsidR="002B1A1B" w:rsidRPr="00C635E7" w:rsidRDefault="002B1A1B" w:rsidP="0043787B">
      <w:pPr>
        <w:widowControl w:val="0"/>
        <w:snapToGrid w:val="0"/>
        <w:ind w:firstLine="709"/>
        <w:jc w:val="both"/>
        <w:rPr>
          <w:rStyle w:val="postbody"/>
          <w:sz w:val="26"/>
        </w:rPr>
      </w:pPr>
      <w:r w:rsidRPr="00C635E7">
        <w:rPr>
          <w:rStyle w:val="postbody"/>
          <w:sz w:val="26"/>
        </w:rPr>
        <w:t>г) в случае строительства индивидуального жилого дома - договор строительного подряда;</w:t>
      </w:r>
    </w:p>
    <w:p w:rsidR="002B1A1B" w:rsidRPr="00C635E7" w:rsidRDefault="00DA05C6" w:rsidP="0043787B">
      <w:pPr>
        <w:widowControl w:val="0"/>
        <w:snapToGrid w:val="0"/>
        <w:ind w:firstLine="709"/>
        <w:jc w:val="both"/>
        <w:rPr>
          <w:rStyle w:val="postbody"/>
          <w:sz w:val="26"/>
        </w:rPr>
      </w:pPr>
      <w:r>
        <w:rPr>
          <w:rStyle w:val="postbody"/>
          <w:sz w:val="26"/>
        </w:rPr>
        <w:t>21</w:t>
      </w:r>
      <w:r w:rsidR="002B1A1B" w:rsidRPr="00C635E7">
        <w:rPr>
          <w:rStyle w:val="postbody"/>
          <w:sz w:val="26"/>
        </w:rPr>
        <w:t>. В случае использования социальной выплаты для погашения долга по кредитам распорядитель счета представляет в банк следующие документы:</w:t>
      </w:r>
    </w:p>
    <w:p w:rsidR="002B1A1B" w:rsidRPr="00C635E7" w:rsidRDefault="002B1A1B" w:rsidP="0043787B">
      <w:pPr>
        <w:widowControl w:val="0"/>
        <w:snapToGrid w:val="0"/>
        <w:ind w:firstLine="709"/>
        <w:jc w:val="both"/>
        <w:rPr>
          <w:rStyle w:val="postbody"/>
          <w:sz w:val="26"/>
        </w:rPr>
      </w:pPr>
      <w:r w:rsidRPr="00C635E7">
        <w:rPr>
          <w:rStyle w:val="postbody"/>
          <w:sz w:val="26"/>
        </w:rPr>
        <w:t>а) договор банковского счета;</w:t>
      </w:r>
    </w:p>
    <w:p w:rsidR="002B1A1B" w:rsidRPr="00C635E7" w:rsidRDefault="002B1A1B" w:rsidP="0043787B">
      <w:pPr>
        <w:widowControl w:val="0"/>
        <w:snapToGrid w:val="0"/>
        <w:ind w:firstLine="709"/>
        <w:jc w:val="both"/>
        <w:rPr>
          <w:rStyle w:val="postbody"/>
          <w:sz w:val="26"/>
        </w:rPr>
      </w:pPr>
      <w:r w:rsidRPr="00C635E7">
        <w:rPr>
          <w:rStyle w:val="postbody"/>
          <w:sz w:val="26"/>
        </w:rPr>
        <w:t xml:space="preserve">б) кредитный договор (договор займа), заключенный в период с 1 января </w:t>
      </w:r>
      <w:smartTag w:uri="urn:schemas-microsoft-com:office:smarttags" w:element="metricconverter">
        <w:smartTagPr>
          <w:attr w:name="ProductID" w:val="2006 г"/>
        </w:smartTagPr>
        <w:r w:rsidRPr="00C635E7">
          <w:rPr>
            <w:rStyle w:val="postbody"/>
            <w:sz w:val="26"/>
          </w:rPr>
          <w:t>2006 г</w:t>
        </w:r>
      </w:smartTag>
      <w:r w:rsidRPr="00C635E7">
        <w:rPr>
          <w:rStyle w:val="postbody"/>
          <w:sz w:val="26"/>
        </w:rPr>
        <w:t xml:space="preserve">. по 31 декабря </w:t>
      </w:r>
      <w:smartTag w:uri="urn:schemas-microsoft-com:office:smarttags" w:element="metricconverter">
        <w:smartTagPr>
          <w:attr w:name="ProductID" w:val="2010 г"/>
        </w:smartTagPr>
        <w:r w:rsidRPr="00C635E7">
          <w:rPr>
            <w:rStyle w:val="postbody"/>
            <w:sz w:val="26"/>
          </w:rPr>
          <w:t>2010 г</w:t>
        </w:r>
      </w:smartTag>
      <w:r w:rsidRPr="00C635E7">
        <w:rPr>
          <w:rStyle w:val="postbody"/>
          <w:sz w:val="26"/>
        </w:rPr>
        <w:t>. включительно;</w:t>
      </w:r>
    </w:p>
    <w:p w:rsidR="002B1A1B" w:rsidRPr="00C635E7" w:rsidRDefault="002B1A1B" w:rsidP="0043787B">
      <w:pPr>
        <w:widowControl w:val="0"/>
        <w:snapToGrid w:val="0"/>
        <w:ind w:firstLine="709"/>
        <w:jc w:val="both"/>
        <w:rPr>
          <w:rStyle w:val="postbody"/>
          <w:sz w:val="26"/>
        </w:rPr>
      </w:pPr>
      <w:r w:rsidRPr="00C635E7">
        <w:rPr>
          <w:rStyle w:val="postbody"/>
          <w:sz w:val="26"/>
        </w:rPr>
        <w:t>в) 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представляются договор строительного подряда либо иные документы, подтверждающие расходы по строительству индивидуального жилого дома (далее - документы на строительство));</w:t>
      </w:r>
    </w:p>
    <w:p w:rsidR="002B1A1B" w:rsidRPr="00C635E7" w:rsidRDefault="002B1A1B" w:rsidP="0043787B">
      <w:pPr>
        <w:widowControl w:val="0"/>
        <w:snapToGrid w:val="0"/>
        <w:ind w:firstLine="709"/>
        <w:jc w:val="both"/>
        <w:rPr>
          <w:rStyle w:val="postbody"/>
          <w:sz w:val="26"/>
        </w:rPr>
      </w:pPr>
      <w:r w:rsidRPr="00C635E7">
        <w:rPr>
          <w:rStyle w:val="postbody"/>
          <w:sz w:val="26"/>
        </w:rPr>
        <w:t>г) 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2B1A1B" w:rsidRPr="00C635E7" w:rsidRDefault="002B1A1B" w:rsidP="0043787B">
      <w:pPr>
        <w:widowControl w:val="0"/>
        <w:snapToGrid w:val="0"/>
        <w:ind w:firstLine="709"/>
        <w:jc w:val="both"/>
        <w:rPr>
          <w:rStyle w:val="postbody"/>
          <w:sz w:val="26"/>
        </w:rPr>
      </w:pPr>
      <w:r w:rsidRPr="00C635E7">
        <w:rPr>
          <w:rStyle w:val="postbody"/>
          <w:sz w:val="26"/>
        </w:rPr>
        <w:t>2</w:t>
      </w:r>
      <w:r w:rsidR="00DA05C6">
        <w:rPr>
          <w:rStyle w:val="postbody"/>
          <w:sz w:val="26"/>
        </w:rPr>
        <w:t>2</w:t>
      </w:r>
      <w:r w:rsidRPr="00C635E7">
        <w:rPr>
          <w:rStyle w:val="postbody"/>
          <w:sz w:val="26"/>
        </w:rPr>
        <w:t>. 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w:t>
      </w:r>
    </w:p>
    <w:p w:rsidR="002B1A1B" w:rsidRPr="00C635E7" w:rsidRDefault="002B1A1B" w:rsidP="0043787B">
      <w:pPr>
        <w:widowControl w:val="0"/>
        <w:snapToGrid w:val="0"/>
        <w:ind w:firstLine="709"/>
        <w:jc w:val="both"/>
        <w:rPr>
          <w:rStyle w:val="postbody"/>
          <w:sz w:val="26"/>
        </w:rPr>
      </w:pPr>
      <w:r w:rsidRPr="00C635E7">
        <w:rPr>
          <w:rStyle w:val="postbody"/>
          <w:sz w:val="26"/>
        </w:rPr>
        <w:t>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Отдел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2B1A1B" w:rsidRPr="00C635E7" w:rsidRDefault="002B1A1B" w:rsidP="0043787B">
      <w:pPr>
        <w:widowControl w:val="0"/>
        <w:snapToGrid w:val="0"/>
        <w:ind w:firstLine="709"/>
        <w:jc w:val="both"/>
        <w:rPr>
          <w:rStyle w:val="postbody"/>
          <w:sz w:val="26"/>
        </w:rPr>
      </w:pPr>
      <w:r w:rsidRPr="00C635E7">
        <w:rPr>
          <w:rStyle w:val="postbody"/>
          <w:sz w:val="26"/>
        </w:rPr>
        <w:t>2</w:t>
      </w:r>
      <w:r w:rsidR="00DA05C6">
        <w:rPr>
          <w:rStyle w:val="postbody"/>
          <w:sz w:val="26"/>
        </w:rPr>
        <w:t>3</w:t>
      </w:r>
      <w:r w:rsidRPr="00C635E7">
        <w:rPr>
          <w:rStyle w:val="postbody"/>
          <w:sz w:val="26"/>
        </w:rPr>
        <w:t>. В случае направления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p w:rsidR="002B1A1B" w:rsidRPr="00C635E7" w:rsidRDefault="002B1A1B" w:rsidP="0043787B">
      <w:pPr>
        <w:widowControl w:val="0"/>
        <w:snapToGrid w:val="0"/>
        <w:ind w:firstLine="709"/>
        <w:jc w:val="both"/>
        <w:rPr>
          <w:rStyle w:val="postbody"/>
          <w:sz w:val="26"/>
        </w:rPr>
      </w:pPr>
      <w:r w:rsidRPr="00C635E7">
        <w:rPr>
          <w:rStyle w:val="postbody"/>
          <w:sz w:val="26"/>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2B1A1B" w:rsidRPr="00C635E7" w:rsidRDefault="002B1A1B" w:rsidP="0043787B">
      <w:pPr>
        <w:widowControl w:val="0"/>
        <w:snapToGrid w:val="0"/>
        <w:ind w:firstLine="709"/>
        <w:jc w:val="both"/>
        <w:rPr>
          <w:rStyle w:val="postbody"/>
          <w:sz w:val="26"/>
        </w:rPr>
      </w:pPr>
      <w:r w:rsidRPr="00C635E7">
        <w:rPr>
          <w:rStyle w:val="postbody"/>
          <w:sz w:val="26"/>
        </w:rPr>
        <w:t>б) копию устава кооператива;</w:t>
      </w:r>
    </w:p>
    <w:p w:rsidR="002B1A1B" w:rsidRPr="00C635E7" w:rsidRDefault="002B1A1B" w:rsidP="0043787B">
      <w:pPr>
        <w:widowControl w:val="0"/>
        <w:snapToGrid w:val="0"/>
        <w:ind w:firstLine="709"/>
        <w:jc w:val="both"/>
        <w:rPr>
          <w:rStyle w:val="postbody"/>
          <w:sz w:val="26"/>
        </w:rPr>
      </w:pPr>
      <w:r w:rsidRPr="00C635E7">
        <w:rPr>
          <w:rStyle w:val="postbody"/>
          <w:sz w:val="26"/>
        </w:rPr>
        <w:t>в) выписку из реестра членов кооператива, подтверждающую его членство в кооперативе;</w:t>
      </w:r>
    </w:p>
    <w:p w:rsidR="002B1A1B" w:rsidRPr="00C635E7" w:rsidRDefault="002B1A1B" w:rsidP="0043787B">
      <w:pPr>
        <w:widowControl w:val="0"/>
        <w:snapToGrid w:val="0"/>
        <w:ind w:firstLine="709"/>
        <w:jc w:val="both"/>
        <w:rPr>
          <w:rStyle w:val="postbody"/>
          <w:sz w:val="26"/>
        </w:rPr>
      </w:pPr>
      <w:r w:rsidRPr="00C635E7">
        <w:rPr>
          <w:rStyle w:val="postbody"/>
          <w:sz w:val="26"/>
        </w:rPr>
        <w:t>г) 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Программы;</w:t>
      </w:r>
    </w:p>
    <w:p w:rsidR="002B1A1B" w:rsidRPr="00C635E7" w:rsidRDefault="002B1A1B" w:rsidP="0043787B">
      <w:pPr>
        <w:widowControl w:val="0"/>
        <w:snapToGrid w:val="0"/>
        <w:ind w:firstLine="709"/>
        <w:jc w:val="both"/>
        <w:rPr>
          <w:rStyle w:val="postbody"/>
          <w:sz w:val="26"/>
        </w:rPr>
      </w:pPr>
      <w:r w:rsidRPr="00C635E7">
        <w:rPr>
          <w:rStyle w:val="postbody"/>
          <w:sz w:val="26"/>
        </w:rPr>
        <w:t>д) копию решения о передаче жилого помещения в пользование члена кооператива.</w:t>
      </w:r>
    </w:p>
    <w:p w:rsidR="002B1A1B" w:rsidRPr="00C635E7" w:rsidRDefault="002B1A1B" w:rsidP="0043787B">
      <w:pPr>
        <w:widowControl w:val="0"/>
        <w:snapToGrid w:val="0"/>
        <w:ind w:firstLine="709"/>
        <w:jc w:val="both"/>
        <w:rPr>
          <w:rStyle w:val="postbody"/>
          <w:sz w:val="26"/>
        </w:rPr>
      </w:pPr>
      <w:r w:rsidRPr="00C635E7">
        <w:rPr>
          <w:rStyle w:val="postbody"/>
          <w:sz w:val="26"/>
        </w:rPr>
        <w:t>2</w:t>
      </w:r>
      <w:r w:rsidR="00DA05C6">
        <w:rPr>
          <w:rStyle w:val="postbody"/>
          <w:sz w:val="26"/>
        </w:rPr>
        <w:t>4</w:t>
      </w:r>
      <w:r w:rsidRPr="00C635E7">
        <w:rPr>
          <w:rStyle w:val="postbody"/>
          <w:sz w:val="26"/>
        </w:rPr>
        <w:t>. Банк в течение 5 рабочих дней со дня получения документов, предусмотренных пунктами 11-14 и 16 настоящего Порядка, осуществляет проверку содержащихся в них сведений.</w:t>
      </w:r>
    </w:p>
    <w:p w:rsidR="002B1A1B" w:rsidRPr="00C635E7" w:rsidRDefault="002B1A1B" w:rsidP="0043787B">
      <w:pPr>
        <w:widowControl w:val="0"/>
        <w:snapToGrid w:val="0"/>
        <w:ind w:firstLine="709"/>
        <w:jc w:val="both"/>
        <w:rPr>
          <w:rStyle w:val="postbody"/>
          <w:sz w:val="26"/>
        </w:rPr>
      </w:pPr>
      <w:proofErr w:type="gramStart"/>
      <w:r w:rsidRPr="00C635E7">
        <w:rPr>
          <w:rStyle w:val="postbody"/>
          <w:sz w:val="26"/>
        </w:rPr>
        <w:t xml:space="preserve">В случае вынесения банком решения об отказе в принятии договора на жилое </w:t>
      </w:r>
      <w:r w:rsidRPr="00C635E7">
        <w:rPr>
          <w:rStyle w:val="postbody"/>
          <w:sz w:val="26"/>
        </w:rPr>
        <w:lastRenderedPageBreak/>
        <w:t xml:space="preserve">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w:t>
      </w:r>
      <w:smartTag w:uri="urn:schemas-microsoft-com:office:smarttags" w:element="metricconverter">
        <w:smartTagPr>
          <w:attr w:name="ProductID" w:val="2011 г"/>
        </w:smartTagPr>
        <w:r w:rsidRPr="00C635E7">
          <w:rPr>
            <w:rStyle w:val="postbody"/>
            <w:sz w:val="26"/>
          </w:rPr>
          <w:t>2011 г</w:t>
        </w:r>
      </w:smartTag>
      <w:r w:rsidRPr="00C635E7">
        <w:rPr>
          <w:rStyle w:val="postbody"/>
          <w:sz w:val="26"/>
        </w:rPr>
        <w:t>., либо об отказе от оплаты расходов на основании этих документов или уплаты оставшейся части</w:t>
      </w:r>
      <w:proofErr w:type="gramEnd"/>
      <w:r w:rsidRPr="00C635E7">
        <w:rPr>
          <w:rStyle w:val="postbody"/>
          <w:sz w:val="26"/>
        </w:rPr>
        <w:t xml:space="preserve">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2B1A1B" w:rsidRPr="00C635E7" w:rsidRDefault="002B1A1B" w:rsidP="0043787B">
      <w:pPr>
        <w:widowControl w:val="0"/>
        <w:snapToGrid w:val="0"/>
        <w:ind w:firstLine="709"/>
        <w:jc w:val="both"/>
        <w:rPr>
          <w:rStyle w:val="postbody"/>
          <w:sz w:val="26"/>
        </w:rPr>
      </w:pPr>
      <w:proofErr w:type="gramStart"/>
      <w:r w:rsidRPr="00C635E7">
        <w:rPr>
          <w:rStyle w:val="postbody"/>
          <w:sz w:val="26"/>
        </w:rPr>
        <w:t xml:space="preserve">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w:t>
      </w:r>
      <w:smartTag w:uri="urn:schemas-microsoft-com:office:smarttags" w:element="metricconverter">
        <w:smartTagPr>
          <w:attr w:name="ProductID" w:val="2011 г"/>
        </w:smartTagPr>
        <w:r w:rsidRPr="00C635E7">
          <w:rPr>
            <w:rStyle w:val="postbody"/>
            <w:sz w:val="26"/>
          </w:rPr>
          <w:t>2011 г</w:t>
        </w:r>
      </w:smartTag>
      <w:r w:rsidRPr="00C635E7">
        <w:rPr>
          <w:rStyle w:val="postbody"/>
          <w:sz w:val="26"/>
        </w:rPr>
        <w:t>., хранятся в банке до перечисления средств указанному в них лицу или до отказа от такого перечисления и затем возвращаются распорядителю счета.</w:t>
      </w:r>
      <w:proofErr w:type="gramEnd"/>
    </w:p>
    <w:p w:rsidR="002B1A1B" w:rsidRPr="00C635E7" w:rsidRDefault="002B1A1B" w:rsidP="0043787B">
      <w:pPr>
        <w:widowControl w:val="0"/>
        <w:snapToGrid w:val="0"/>
        <w:ind w:firstLine="709"/>
        <w:jc w:val="both"/>
        <w:rPr>
          <w:rStyle w:val="postbody"/>
          <w:sz w:val="26"/>
        </w:rPr>
      </w:pPr>
      <w:proofErr w:type="gramStart"/>
      <w:r w:rsidRPr="00C635E7">
        <w:rPr>
          <w:rStyle w:val="postbody"/>
          <w:sz w:val="26"/>
        </w:rPr>
        <w:t xml:space="preserve">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w:t>
      </w:r>
      <w:smartTag w:uri="urn:schemas-microsoft-com:office:smarttags" w:element="metricconverter">
        <w:smartTagPr>
          <w:attr w:name="ProductID" w:val="2011 г"/>
        </w:smartTagPr>
        <w:r w:rsidRPr="00C635E7">
          <w:rPr>
            <w:rStyle w:val="postbody"/>
            <w:sz w:val="26"/>
          </w:rPr>
          <w:t>2011 г</w:t>
        </w:r>
      </w:smartTag>
      <w:r w:rsidRPr="00C635E7">
        <w:rPr>
          <w:rStyle w:val="postbody"/>
          <w:sz w:val="26"/>
        </w:rPr>
        <w:t>., направляет в администрацию Лазовского муниципального района заявку на перечисление бюджетных средств в</w:t>
      </w:r>
      <w:proofErr w:type="gramEnd"/>
      <w:r w:rsidRPr="00C635E7">
        <w:rPr>
          <w:rStyle w:val="postbody"/>
          <w:sz w:val="26"/>
        </w:rPr>
        <w:t xml:space="preserve"> счет оплаты расходов на основе указанных документов.</w:t>
      </w:r>
    </w:p>
    <w:p w:rsidR="002B1A1B" w:rsidRPr="00C635E7" w:rsidRDefault="002B1A1B" w:rsidP="0043787B">
      <w:pPr>
        <w:widowControl w:val="0"/>
        <w:snapToGrid w:val="0"/>
        <w:ind w:firstLine="709"/>
        <w:jc w:val="both"/>
        <w:rPr>
          <w:rStyle w:val="postbody"/>
          <w:sz w:val="26"/>
        </w:rPr>
      </w:pPr>
      <w:r w:rsidRPr="00C635E7">
        <w:rPr>
          <w:rStyle w:val="postbody"/>
          <w:sz w:val="26"/>
        </w:rPr>
        <w:t>2</w:t>
      </w:r>
      <w:r w:rsidR="00DA05C6">
        <w:rPr>
          <w:rStyle w:val="postbody"/>
          <w:sz w:val="26"/>
        </w:rPr>
        <w:t>5</w:t>
      </w:r>
      <w:r w:rsidRPr="00C635E7">
        <w:rPr>
          <w:rStyle w:val="postbody"/>
          <w:sz w:val="26"/>
        </w:rPr>
        <w:t xml:space="preserve">. Администрация Лазовского муниципального района в течение </w:t>
      </w:r>
      <w:r w:rsidR="003E2572">
        <w:rPr>
          <w:rStyle w:val="postbody"/>
          <w:sz w:val="26"/>
        </w:rPr>
        <w:t>10</w:t>
      </w:r>
      <w:r w:rsidRPr="00C635E7">
        <w:rPr>
          <w:rStyle w:val="postbody"/>
          <w:sz w:val="26"/>
        </w:rPr>
        <w:t xml:space="preserve"> рабочих дней </w:t>
      </w:r>
      <w:proofErr w:type="gramStart"/>
      <w:r w:rsidRPr="00C635E7">
        <w:rPr>
          <w:rStyle w:val="postbody"/>
          <w:sz w:val="26"/>
        </w:rPr>
        <w:t>с даты получения от банка заявки на перечисление средств из бюджета муниципального района на банковский счет</w:t>
      </w:r>
      <w:proofErr w:type="gramEnd"/>
      <w:r w:rsidRPr="00C635E7">
        <w:rPr>
          <w:rStyle w:val="postbody"/>
          <w:sz w:val="26"/>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администрация Лазовского муниципального района в указанный срок письменно уведомляет банк.</w:t>
      </w:r>
    </w:p>
    <w:p w:rsidR="002B1A1B" w:rsidRPr="00C635E7" w:rsidRDefault="002B1A1B" w:rsidP="0043787B">
      <w:pPr>
        <w:widowControl w:val="0"/>
        <w:snapToGrid w:val="0"/>
        <w:ind w:firstLine="709"/>
        <w:jc w:val="both"/>
        <w:rPr>
          <w:rStyle w:val="postbody"/>
          <w:sz w:val="26"/>
        </w:rPr>
      </w:pPr>
      <w:r w:rsidRPr="00C635E7">
        <w:rPr>
          <w:rStyle w:val="postbody"/>
          <w:sz w:val="26"/>
        </w:rPr>
        <w:t>2</w:t>
      </w:r>
      <w:r w:rsidR="00DA05C6">
        <w:rPr>
          <w:rStyle w:val="postbody"/>
          <w:sz w:val="26"/>
        </w:rPr>
        <w:t>6</w:t>
      </w:r>
      <w:r w:rsidRPr="00C635E7">
        <w:rPr>
          <w:rStyle w:val="postbody"/>
          <w:sz w:val="26"/>
        </w:rPr>
        <w:t>. Перечисление сре</w:t>
      </w:r>
      <w:proofErr w:type="gramStart"/>
      <w:r w:rsidRPr="00C635E7">
        <w:rPr>
          <w:rStyle w:val="postbody"/>
          <w:sz w:val="26"/>
        </w:rPr>
        <w:t>дств с б</w:t>
      </w:r>
      <w:proofErr w:type="gramEnd"/>
      <w:r w:rsidRPr="00C635E7">
        <w:rPr>
          <w:rStyle w:val="postbody"/>
          <w:sz w:val="26"/>
        </w:rPr>
        <w:t>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бюджета Лазовского муниципального района для предоставления социальной выплаты на банковский счет.</w:t>
      </w:r>
    </w:p>
    <w:p w:rsidR="002B1A1B" w:rsidRPr="00C635E7" w:rsidRDefault="002B1A1B" w:rsidP="0043787B">
      <w:pPr>
        <w:widowControl w:val="0"/>
        <w:snapToGrid w:val="0"/>
        <w:ind w:firstLine="709"/>
        <w:jc w:val="both"/>
        <w:rPr>
          <w:rStyle w:val="postbody"/>
          <w:sz w:val="26"/>
        </w:rPr>
      </w:pPr>
      <w:r w:rsidRPr="00C635E7">
        <w:rPr>
          <w:rStyle w:val="postbody"/>
          <w:sz w:val="26"/>
        </w:rPr>
        <w:t>2</w:t>
      </w:r>
      <w:r w:rsidR="00DA05C6">
        <w:rPr>
          <w:rStyle w:val="postbody"/>
          <w:sz w:val="26"/>
        </w:rPr>
        <w:t>7</w:t>
      </w:r>
      <w:r w:rsidRPr="00C635E7">
        <w:rPr>
          <w:rStyle w:val="postbody"/>
          <w:sz w:val="26"/>
        </w:rPr>
        <w:t>. По соглашению сторон договор банковского счета может быть продлен, если:</w:t>
      </w:r>
    </w:p>
    <w:p w:rsidR="002B1A1B" w:rsidRPr="00C635E7" w:rsidRDefault="002B1A1B" w:rsidP="0043787B">
      <w:pPr>
        <w:widowControl w:val="0"/>
        <w:snapToGrid w:val="0"/>
        <w:ind w:firstLine="709"/>
        <w:jc w:val="both"/>
        <w:rPr>
          <w:rStyle w:val="postbody"/>
          <w:sz w:val="26"/>
        </w:rPr>
      </w:pPr>
      <w:proofErr w:type="gramStart"/>
      <w:r w:rsidRPr="00C635E7">
        <w:rPr>
          <w:rStyle w:val="postbody"/>
          <w:sz w:val="26"/>
        </w:rPr>
        <w:t xml:space="preserve">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w:t>
      </w:r>
      <w:smartTag w:uri="urn:schemas-microsoft-com:office:smarttags" w:element="metricconverter">
        <w:smartTagPr>
          <w:attr w:name="ProductID" w:val="2011 г"/>
        </w:smartTagPr>
        <w:r w:rsidRPr="00C635E7">
          <w:rPr>
            <w:rStyle w:val="postbody"/>
            <w:sz w:val="26"/>
          </w:rPr>
          <w:t>2011 г</w:t>
        </w:r>
      </w:smartTag>
      <w:r w:rsidRPr="00C635E7">
        <w:rPr>
          <w:rStyle w:val="postbody"/>
          <w:sz w:val="26"/>
        </w:rPr>
        <w:t>., но оплата не произведена;</w:t>
      </w:r>
      <w:proofErr w:type="gramEnd"/>
    </w:p>
    <w:p w:rsidR="002B1A1B" w:rsidRPr="00C635E7" w:rsidRDefault="002B1A1B" w:rsidP="0043787B">
      <w:pPr>
        <w:widowControl w:val="0"/>
        <w:snapToGrid w:val="0"/>
        <w:ind w:firstLine="709"/>
        <w:jc w:val="both"/>
        <w:rPr>
          <w:rStyle w:val="postbody"/>
          <w:sz w:val="26"/>
        </w:rPr>
      </w:pPr>
      <w:r w:rsidRPr="00C635E7">
        <w:rPr>
          <w:rStyle w:val="postbody"/>
          <w:sz w:val="26"/>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C635E7">
        <w:rPr>
          <w:rStyle w:val="postbody"/>
          <w:sz w:val="26"/>
        </w:rPr>
        <w:t>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11 настоящего Порядка.</w:t>
      </w:r>
      <w:proofErr w:type="gramEnd"/>
    </w:p>
    <w:p w:rsidR="002B1A1B" w:rsidRPr="00C635E7" w:rsidRDefault="002B1A1B" w:rsidP="0043787B">
      <w:pPr>
        <w:widowControl w:val="0"/>
        <w:snapToGrid w:val="0"/>
        <w:ind w:firstLine="709"/>
        <w:jc w:val="both"/>
        <w:rPr>
          <w:rStyle w:val="postbody"/>
          <w:sz w:val="26"/>
        </w:rPr>
      </w:pPr>
      <w:r w:rsidRPr="00C635E7">
        <w:rPr>
          <w:rStyle w:val="postbody"/>
          <w:sz w:val="26"/>
        </w:rPr>
        <w:lastRenderedPageBreak/>
        <w:t>2</w:t>
      </w:r>
      <w:r w:rsidR="00DA05C6">
        <w:rPr>
          <w:rStyle w:val="postbody"/>
          <w:sz w:val="26"/>
        </w:rPr>
        <w:t>8</w:t>
      </w:r>
      <w:r w:rsidRPr="00C635E7">
        <w:rPr>
          <w:rStyle w:val="postbody"/>
          <w:sz w:val="26"/>
        </w:rPr>
        <w:t xml:space="preserve">. </w:t>
      </w:r>
      <w:proofErr w:type="gramStart"/>
      <w:r w:rsidRPr="00C635E7">
        <w:rPr>
          <w:rStyle w:val="postbody"/>
          <w:sz w:val="26"/>
        </w:rPr>
        <w:t>Социальная выплата считается предоставленной участнику 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w:t>
      </w:r>
      <w:proofErr w:type="gramEnd"/>
      <w:r w:rsidRPr="00C635E7">
        <w:rPr>
          <w:rStyle w:val="postbody"/>
          <w:sz w:val="26"/>
        </w:rPr>
        <w:t xml:space="preserve"> процентов по ипотечным жилищным кредитам или займам на приобретение жилья или строительство индивидуального жилого дома, полученным до 1 января </w:t>
      </w:r>
      <w:smartTag w:uri="urn:schemas-microsoft-com:office:smarttags" w:element="metricconverter">
        <w:smartTagPr>
          <w:attr w:name="ProductID" w:val="2011 г"/>
        </w:smartTagPr>
        <w:r w:rsidRPr="00C635E7">
          <w:rPr>
            <w:rStyle w:val="postbody"/>
            <w:sz w:val="26"/>
          </w:rPr>
          <w:t>2011 г</w:t>
        </w:r>
      </w:smartTag>
      <w:r w:rsidRPr="00C635E7">
        <w:rPr>
          <w:rStyle w:val="postbody"/>
          <w:sz w:val="26"/>
        </w:rPr>
        <w:t>., либо уплаты оставшейся части паевого взноса члена кооператива.</w:t>
      </w:r>
    </w:p>
    <w:p w:rsidR="002B1A1B" w:rsidRPr="00C635E7" w:rsidRDefault="002B1A1B" w:rsidP="0043787B">
      <w:pPr>
        <w:widowControl w:val="0"/>
        <w:snapToGrid w:val="0"/>
        <w:ind w:firstLine="709"/>
        <w:jc w:val="both"/>
        <w:rPr>
          <w:rStyle w:val="postbody"/>
          <w:sz w:val="26"/>
        </w:rPr>
      </w:pPr>
      <w:r w:rsidRPr="00C635E7">
        <w:rPr>
          <w:rStyle w:val="postbody"/>
          <w:sz w:val="26"/>
        </w:rPr>
        <w:t>2</w:t>
      </w:r>
      <w:r w:rsidR="00DA05C6">
        <w:rPr>
          <w:rStyle w:val="postbody"/>
          <w:sz w:val="26"/>
        </w:rPr>
        <w:t>9</w:t>
      </w:r>
      <w:r w:rsidRPr="00C635E7">
        <w:rPr>
          <w:rStyle w:val="postbody"/>
          <w:sz w:val="26"/>
        </w:rPr>
        <w:t>.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настоящим Порядком, считаются недействительными.</w:t>
      </w:r>
    </w:p>
    <w:p w:rsidR="002B1A1B" w:rsidRPr="00C635E7" w:rsidRDefault="00DA05C6" w:rsidP="0043787B">
      <w:pPr>
        <w:widowControl w:val="0"/>
        <w:snapToGrid w:val="0"/>
        <w:ind w:firstLine="709"/>
        <w:jc w:val="both"/>
        <w:rPr>
          <w:rStyle w:val="postbody"/>
          <w:sz w:val="26"/>
        </w:rPr>
      </w:pPr>
      <w:r>
        <w:rPr>
          <w:rStyle w:val="postbody"/>
          <w:sz w:val="26"/>
        </w:rPr>
        <w:t>30</w:t>
      </w:r>
      <w:r w:rsidR="002B1A1B" w:rsidRPr="00C635E7">
        <w:rPr>
          <w:rStyle w:val="postbody"/>
          <w:sz w:val="26"/>
        </w:rPr>
        <w:t xml:space="preserve">. </w:t>
      </w:r>
      <w:proofErr w:type="gramStart"/>
      <w:r w:rsidR="002B1A1B" w:rsidRPr="00C635E7">
        <w:rPr>
          <w:rStyle w:val="postbody"/>
          <w:sz w:val="26"/>
        </w:rPr>
        <w:t>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Отдел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Программе на общих основаниях.</w:t>
      </w:r>
      <w:proofErr w:type="gramEnd"/>
    </w:p>
    <w:p w:rsidR="002B1A1B" w:rsidRPr="00C635E7" w:rsidRDefault="002B1A1B" w:rsidP="0043787B">
      <w:pPr>
        <w:widowControl w:val="0"/>
        <w:snapToGrid w:val="0"/>
        <w:ind w:firstLine="709"/>
        <w:jc w:val="both"/>
        <w:rPr>
          <w:rStyle w:val="postbody"/>
          <w:sz w:val="26"/>
        </w:rPr>
      </w:pPr>
    </w:p>
    <w:p w:rsidR="002B1A1B" w:rsidRPr="00C635E7" w:rsidRDefault="002B1A1B" w:rsidP="0043787B">
      <w:pPr>
        <w:widowControl w:val="0"/>
        <w:jc w:val="both"/>
        <w:rPr>
          <w:rStyle w:val="postbody"/>
          <w:sz w:val="26"/>
        </w:rPr>
      </w:pPr>
    </w:p>
    <w:p w:rsidR="002B1A1B" w:rsidRPr="00C635E7" w:rsidRDefault="002B1A1B" w:rsidP="0043787B">
      <w:pPr>
        <w:widowControl w:val="0"/>
        <w:jc w:val="both"/>
        <w:rPr>
          <w:rStyle w:val="postbody"/>
          <w:sz w:val="26"/>
        </w:rPr>
      </w:pPr>
    </w:p>
    <w:p w:rsidR="002B1A1B" w:rsidRPr="00C635E7" w:rsidRDefault="002B1A1B" w:rsidP="0043787B">
      <w:pPr>
        <w:widowControl w:val="0"/>
        <w:jc w:val="both"/>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Pr="00C635E7" w:rsidRDefault="002B1A1B" w:rsidP="0043787B">
      <w:pPr>
        <w:widowControl w:val="0"/>
        <w:ind w:left="4320"/>
        <w:jc w:val="center"/>
        <w:rPr>
          <w:rStyle w:val="postbody"/>
          <w:sz w:val="26"/>
        </w:rPr>
      </w:pPr>
      <w:r w:rsidRPr="00C635E7">
        <w:rPr>
          <w:rStyle w:val="postbody"/>
          <w:sz w:val="26"/>
        </w:rPr>
        <w:t>Приложение № 3</w:t>
      </w:r>
    </w:p>
    <w:p w:rsidR="002B1A1B" w:rsidRPr="00C635E7" w:rsidRDefault="002B1A1B" w:rsidP="0043787B">
      <w:pPr>
        <w:widowControl w:val="0"/>
        <w:ind w:left="4320"/>
        <w:jc w:val="center"/>
        <w:rPr>
          <w:rStyle w:val="postbody"/>
          <w:sz w:val="26"/>
        </w:rPr>
      </w:pPr>
      <w:r w:rsidRPr="009E195B">
        <w:rPr>
          <w:rStyle w:val="postbody"/>
          <w:sz w:val="26"/>
        </w:rPr>
        <w:t>к муниципальной программе «Обеспечение жильем молодых семей</w:t>
      </w:r>
      <w:r>
        <w:rPr>
          <w:rStyle w:val="postbody"/>
          <w:sz w:val="26"/>
        </w:rPr>
        <w:t xml:space="preserve"> </w:t>
      </w:r>
      <w:r w:rsidRPr="009E195B">
        <w:rPr>
          <w:rStyle w:val="postbody"/>
          <w:sz w:val="26"/>
        </w:rPr>
        <w:t>Лазовского</w:t>
      </w:r>
      <w:r>
        <w:rPr>
          <w:rStyle w:val="postbody"/>
          <w:sz w:val="26"/>
        </w:rPr>
        <w:t xml:space="preserve"> </w:t>
      </w:r>
      <w:r w:rsidRPr="009E195B">
        <w:rPr>
          <w:rStyle w:val="postbody"/>
          <w:sz w:val="26"/>
        </w:rPr>
        <w:t>муниципального</w:t>
      </w:r>
      <w:r>
        <w:rPr>
          <w:rStyle w:val="postbody"/>
          <w:sz w:val="26"/>
        </w:rPr>
        <w:t xml:space="preserve"> </w:t>
      </w:r>
      <w:r w:rsidR="009810E7">
        <w:rPr>
          <w:rStyle w:val="postbody"/>
          <w:sz w:val="26"/>
        </w:rPr>
        <w:t>района» на 2013-2020</w:t>
      </w:r>
      <w:r w:rsidRPr="009E195B">
        <w:rPr>
          <w:rStyle w:val="postbody"/>
          <w:sz w:val="26"/>
        </w:rPr>
        <w:t xml:space="preserve"> годы, утвержденной</w:t>
      </w:r>
      <w:r w:rsidRPr="00C635E7">
        <w:rPr>
          <w:rStyle w:val="postbody"/>
          <w:sz w:val="26"/>
        </w:rPr>
        <w:t xml:space="preserve"> постановлением администрации </w:t>
      </w:r>
    </w:p>
    <w:p w:rsidR="002B1A1B" w:rsidRPr="00C635E7" w:rsidRDefault="002B1A1B" w:rsidP="0043787B">
      <w:pPr>
        <w:widowControl w:val="0"/>
        <w:ind w:left="4320"/>
        <w:jc w:val="center"/>
        <w:rPr>
          <w:rStyle w:val="postbody"/>
          <w:sz w:val="26"/>
        </w:rPr>
      </w:pPr>
      <w:r w:rsidRPr="00C635E7">
        <w:rPr>
          <w:rStyle w:val="postbody"/>
          <w:sz w:val="26"/>
        </w:rPr>
        <w:t>Лазовского муниципального района</w:t>
      </w:r>
    </w:p>
    <w:p w:rsidR="002B1A1B" w:rsidRPr="008D4C83" w:rsidRDefault="002B1A1B" w:rsidP="0043787B">
      <w:pPr>
        <w:widowControl w:val="0"/>
        <w:ind w:left="4320"/>
        <w:jc w:val="center"/>
        <w:rPr>
          <w:rStyle w:val="postbody"/>
          <w:sz w:val="26"/>
        </w:rPr>
      </w:pPr>
      <w:r w:rsidRPr="008D4C83">
        <w:rPr>
          <w:rStyle w:val="postbody"/>
          <w:sz w:val="26"/>
        </w:rPr>
        <w:t>от 17.10.2012 г. № 565</w:t>
      </w:r>
    </w:p>
    <w:p w:rsidR="0085727F" w:rsidRDefault="0085727F" w:rsidP="0085727F">
      <w:pPr>
        <w:jc w:val="center"/>
        <w:rPr>
          <w:rStyle w:val="postbody"/>
          <w:sz w:val="26"/>
        </w:rPr>
      </w:pPr>
      <w:r>
        <w:rPr>
          <w:rStyle w:val="postbody"/>
          <w:sz w:val="26"/>
        </w:rPr>
        <w:t xml:space="preserve">                                                                     </w:t>
      </w:r>
      <w:proofErr w:type="gramStart"/>
      <w:r w:rsidRPr="00571F66">
        <w:rPr>
          <w:rStyle w:val="postbody"/>
          <w:sz w:val="26"/>
        </w:rPr>
        <w:t>(в ред. Постановлений администрации</w:t>
      </w:r>
      <w:proofErr w:type="gramEnd"/>
    </w:p>
    <w:p w:rsidR="0085727F" w:rsidRDefault="0085727F" w:rsidP="0085727F">
      <w:pPr>
        <w:jc w:val="center"/>
        <w:rPr>
          <w:rStyle w:val="postbody"/>
          <w:sz w:val="26"/>
        </w:rPr>
      </w:pPr>
      <w:r>
        <w:rPr>
          <w:rStyle w:val="postbody"/>
          <w:sz w:val="26"/>
        </w:rPr>
        <w:t xml:space="preserve">                                                                       </w:t>
      </w:r>
      <w:r w:rsidRPr="00571F66">
        <w:rPr>
          <w:rStyle w:val="postbody"/>
          <w:sz w:val="26"/>
        </w:rPr>
        <w:t>Лазовского муниципального района</w:t>
      </w:r>
    </w:p>
    <w:p w:rsidR="0085727F" w:rsidRDefault="0085727F" w:rsidP="0085727F">
      <w:pPr>
        <w:jc w:val="center"/>
        <w:rPr>
          <w:rStyle w:val="postbody"/>
          <w:sz w:val="26"/>
        </w:rPr>
      </w:pPr>
      <w:r>
        <w:rPr>
          <w:rStyle w:val="postbody"/>
          <w:sz w:val="26"/>
        </w:rPr>
        <w:t xml:space="preserve">                                                                         </w:t>
      </w:r>
      <w:r w:rsidRPr="00571F66">
        <w:rPr>
          <w:rStyle w:val="postbody"/>
          <w:sz w:val="26"/>
        </w:rPr>
        <w:t>от 30.01.2014 №17, от  12.08.2014 №227,</w:t>
      </w:r>
    </w:p>
    <w:p w:rsidR="0085727F" w:rsidRDefault="0085727F" w:rsidP="0085727F">
      <w:pPr>
        <w:jc w:val="center"/>
        <w:rPr>
          <w:rStyle w:val="postbody"/>
          <w:sz w:val="26"/>
        </w:rPr>
      </w:pPr>
      <w:r>
        <w:rPr>
          <w:rStyle w:val="postbody"/>
          <w:sz w:val="26"/>
        </w:rPr>
        <w:t xml:space="preserve">                                                                          </w:t>
      </w:r>
      <w:r w:rsidRPr="00571F66">
        <w:rPr>
          <w:rStyle w:val="postbody"/>
          <w:sz w:val="26"/>
        </w:rPr>
        <w:t>от 15.05.2015 №164, от 18.05.2015 №168,</w:t>
      </w:r>
    </w:p>
    <w:p w:rsidR="00C61FEB" w:rsidRDefault="0085727F" w:rsidP="0085727F">
      <w:pPr>
        <w:jc w:val="right"/>
        <w:rPr>
          <w:rStyle w:val="postbody"/>
          <w:sz w:val="26"/>
        </w:rPr>
      </w:pPr>
      <w:r>
        <w:rPr>
          <w:rStyle w:val="postbody"/>
          <w:sz w:val="26"/>
        </w:rPr>
        <w:t xml:space="preserve">                                                                          </w:t>
      </w:r>
      <w:r w:rsidRPr="00571F66">
        <w:rPr>
          <w:rStyle w:val="postbody"/>
          <w:sz w:val="26"/>
        </w:rPr>
        <w:t>от 05.06.2015 №194, от 12.10.2015 №297</w:t>
      </w:r>
      <w:r>
        <w:rPr>
          <w:rStyle w:val="postbody"/>
          <w:sz w:val="26"/>
        </w:rPr>
        <w:t>, от 19.05.2016 №122, от 09.12.2016  №294</w:t>
      </w:r>
      <w:r w:rsidR="00C61FEB">
        <w:rPr>
          <w:rStyle w:val="postbody"/>
          <w:sz w:val="26"/>
        </w:rPr>
        <w:t>,</w:t>
      </w:r>
    </w:p>
    <w:p w:rsidR="0085727F" w:rsidRPr="00C635E7" w:rsidRDefault="00C61FEB" w:rsidP="0085727F">
      <w:pPr>
        <w:jc w:val="right"/>
        <w:rPr>
          <w:rStyle w:val="postbody"/>
          <w:sz w:val="26"/>
        </w:rPr>
      </w:pPr>
      <w:r>
        <w:rPr>
          <w:rStyle w:val="postbody"/>
          <w:sz w:val="26"/>
        </w:rPr>
        <w:t>от 21.02.2018 №107</w:t>
      </w:r>
      <w:r w:rsidRPr="00571F66">
        <w:rPr>
          <w:rStyle w:val="postbody"/>
          <w:sz w:val="26"/>
        </w:rPr>
        <w:t>)</w:t>
      </w:r>
    </w:p>
    <w:p w:rsidR="002B1A1B" w:rsidRPr="00BB451D" w:rsidRDefault="002B1A1B" w:rsidP="008D4C83">
      <w:pPr>
        <w:widowControl w:val="0"/>
        <w:snapToGrid w:val="0"/>
        <w:jc w:val="center"/>
        <w:rPr>
          <w:rStyle w:val="postbody"/>
          <w:sz w:val="26"/>
          <w:szCs w:val="26"/>
        </w:rPr>
      </w:pPr>
    </w:p>
    <w:p w:rsidR="002B1A1B" w:rsidRPr="00C635E7" w:rsidRDefault="002B1A1B" w:rsidP="008D4C83">
      <w:pPr>
        <w:widowControl w:val="0"/>
        <w:jc w:val="center"/>
        <w:rPr>
          <w:rStyle w:val="postbody"/>
          <w:sz w:val="26"/>
        </w:rPr>
      </w:pPr>
    </w:p>
    <w:p w:rsidR="002B1A1B" w:rsidRPr="00C635E7" w:rsidRDefault="002B1A1B" w:rsidP="0043787B">
      <w:pPr>
        <w:widowControl w:val="0"/>
        <w:jc w:val="right"/>
        <w:rPr>
          <w:rStyle w:val="postbody"/>
          <w:sz w:val="26"/>
        </w:rPr>
      </w:pPr>
    </w:p>
    <w:p w:rsidR="002B1A1B" w:rsidRPr="00C635E7" w:rsidRDefault="002B1A1B" w:rsidP="0043787B">
      <w:pPr>
        <w:widowControl w:val="0"/>
        <w:jc w:val="right"/>
        <w:rPr>
          <w:rStyle w:val="postbody"/>
          <w:sz w:val="26"/>
        </w:rPr>
      </w:pPr>
    </w:p>
    <w:p w:rsidR="002B1A1B" w:rsidRPr="009E195B" w:rsidRDefault="002B1A1B" w:rsidP="009E195B">
      <w:pPr>
        <w:widowControl w:val="0"/>
        <w:autoSpaceDE w:val="0"/>
        <w:autoSpaceDN w:val="0"/>
        <w:adjustRightInd w:val="0"/>
        <w:spacing w:line="360" w:lineRule="auto"/>
        <w:jc w:val="center"/>
        <w:rPr>
          <w:rFonts w:cs="Arial"/>
          <w:sz w:val="26"/>
          <w:szCs w:val="20"/>
        </w:rPr>
      </w:pPr>
      <w:r w:rsidRPr="009E195B">
        <w:rPr>
          <w:rFonts w:cs="Arial"/>
          <w:sz w:val="26"/>
          <w:szCs w:val="20"/>
        </w:rPr>
        <w:t>ПОРЯДОК</w:t>
      </w:r>
    </w:p>
    <w:p w:rsidR="002B1A1B" w:rsidRPr="009E195B" w:rsidRDefault="002B1A1B" w:rsidP="009E195B">
      <w:pPr>
        <w:widowControl w:val="0"/>
        <w:autoSpaceDE w:val="0"/>
        <w:autoSpaceDN w:val="0"/>
        <w:adjustRightInd w:val="0"/>
        <w:jc w:val="center"/>
        <w:rPr>
          <w:rFonts w:cs="Arial"/>
          <w:sz w:val="26"/>
          <w:szCs w:val="20"/>
        </w:rPr>
      </w:pPr>
      <w:r w:rsidRPr="009E195B">
        <w:rPr>
          <w:rFonts w:cs="Arial"/>
          <w:sz w:val="26"/>
          <w:szCs w:val="20"/>
        </w:rPr>
        <w:t xml:space="preserve">предоставления молодой семье дополнительной социальной </w:t>
      </w:r>
    </w:p>
    <w:p w:rsidR="002B1A1B" w:rsidRPr="009E195B" w:rsidRDefault="002B1A1B" w:rsidP="009E195B">
      <w:pPr>
        <w:widowControl w:val="0"/>
        <w:autoSpaceDE w:val="0"/>
        <w:autoSpaceDN w:val="0"/>
        <w:adjustRightInd w:val="0"/>
        <w:jc w:val="center"/>
        <w:rPr>
          <w:rFonts w:cs="Arial"/>
          <w:sz w:val="26"/>
          <w:szCs w:val="20"/>
        </w:rPr>
      </w:pPr>
      <w:r w:rsidRPr="009E195B">
        <w:rPr>
          <w:rFonts w:cs="Arial"/>
          <w:sz w:val="26"/>
          <w:szCs w:val="20"/>
        </w:rPr>
        <w:t>выплаты для приобретения (строительства) жилья экономкласса</w:t>
      </w:r>
    </w:p>
    <w:p w:rsidR="002B1A1B" w:rsidRDefault="002B1A1B" w:rsidP="009E195B">
      <w:pPr>
        <w:widowControl w:val="0"/>
        <w:autoSpaceDE w:val="0"/>
        <w:autoSpaceDN w:val="0"/>
        <w:adjustRightInd w:val="0"/>
        <w:jc w:val="center"/>
        <w:rPr>
          <w:rFonts w:cs="Arial"/>
          <w:sz w:val="26"/>
          <w:szCs w:val="20"/>
        </w:rPr>
      </w:pPr>
      <w:r w:rsidRPr="009E195B">
        <w:rPr>
          <w:rFonts w:cs="Arial"/>
          <w:sz w:val="26"/>
          <w:szCs w:val="20"/>
        </w:rPr>
        <w:t xml:space="preserve">при рождении (усыновлении) одного ребенка </w:t>
      </w:r>
    </w:p>
    <w:p w:rsidR="002B1A1B" w:rsidRPr="009E195B" w:rsidRDefault="002B1A1B" w:rsidP="009E195B">
      <w:pPr>
        <w:widowControl w:val="0"/>
        <w:autoSpaceDE w:val="0"/>
        <w:autoSpaceDN w:val="0"/>
        <w:adjustRightInd w:val="0"/>
        <w:jc w:val="center"/>
        <w:rPr>
          <w:rFonts w:cs="Arial"/>
          <w:sz w:val="26"/>
          <w:szCs w:val="20"/>
        </w:rPr>
      </w:pPr>
    </w:p>
    <w:p w:rsidR="002B1A1B" w:rsidRPr="009E195B" w:rsidRDefault="002B1A1B" w:rsidP="009E195B">
      <w:pPr>
        <w:widowControl w:val="0"/>
        <w:snapToGrid w:val="0"/>
        <w:ind w:firstLine="709"/>
        <w:jc w:val="both"/>
        <w:rPr>
          <w:rFonts w:cs="Arial"/>
          <w:sz w:val="26"/>
          <w:szCs w:val="20"/>
        </w:rPr>
      </w:pPr>
    </w:p>
    <w:p w:rsidR="002B1A1B" w:rsidRPr="009E195B" w:rsidRDefault="002B1A1B" w:rsidP="009E195B">
      <w:pPr>
        <w:widowControl w:val="0"/>
        <w:snapToGrid w:val="0"/>
        <w:ind w:firstLine="709"/>
        <w:jc w:val="both"/>
        <w:rPr>
          <w:rFonts w:cs="Arial"/>
          <w:sz w:val="26"/>
          <w:szCs w:val="20"/>
        </w:rPr>
      </w:pPr>
      <w:r w:rsidRPr="009E195B">
        <w:rPr>
          <w:rFonts w:cs="Arial"/>
          <w:sz w:val="26"/>
          <w:szCs w:val="20"/>
        </w:rPr>
        <w:t>1. Настоящий Порядок определяет порядок и условия предоставления молодым семьям дополнительной социальной выплаты для приобретения (строительства) жилья экономкласса при рождении (усыновлении) одного ребенка.</w:t>
      </w:r>
    </w:p>
    <w:p w:rsidR="002B1A1B" w:rsidRDefault="002B1A1B" w:rsidP="009E195B">
      <w:pPr>
        <w:widowControl w:val="0"/>
        <w:snapToGrid w:val="0"/>
        <w:ind w:firstLine="709"/>
        <w:jc w:val="both"/>
        <w:rPr>
          <w:rFonts w:cs="Arial"/>
          <w:sz w:val="26"/>
          <w:szCs w:val="20"/>
        </w:rPr>
      </w:pPr>
      <w:r w:rsidRPr="009E195B">
        <w:rPr>
          <w:rFonts w:cs="Arial"/>
          <w:sz w:val="26"/>
          <w:szCs w:val="20"/>
        </w:rPr>
        <w:t xml:space="preserve">2. </w:t>
      </w:r>
      <w:proofErr w:type="gramStart"/>
      <w:r w:rsidRPr="009E195B">
        <w:rPr>
          <w:rFonts w:cs="Arial"/>
          <w:sz w:val="26"/>
          <w:szCs w:val="20"/>
        </w:rPr>
        <w:t xml:space="preserve">Дополнительная социальная выплата для приобретения (строительства) жилья экономкласса (далее - дополнительная социальная) предоставляется молодым семьям-участникам </w:t>
      </w:r>
      <w:r w:rsidRPr="008D4C83">
        <w:rPr>
          <w:rFonts w:cs="Arial"/>
          <w:sz w:val="26"/>
          <w:szCs w:val="20"/>
        </w:rPr>
        <w:t>муниципальной программ</w:t>
      </w:r>
      <w:r w:rsidR="00E313C7">
        <w:rPr>
          <w:rFonts w:cs="Arial"/>
          <w:sz w:val="26"/>
          <w:szCs w:val="20"/>
        </w:rPr>
        <w:t>ы</w:t>
      </w:r>
      <w:r w:rsidRPr="008D4C83">
        <w:rPr>
          <w:rFonts w:cs="Arial"/>
          <w:sz w:val="26"/>
          <w:szCs w:val="20"/>
        </w:rPr>
        <w:t xml:space="preserve"> «Обеспечение жильем молодых семей Лазовского муниципального района» на 2013-20</w:t>
      </w:r>
      <w:r w:rsidR="009810E7">
        <w:rPr>
          <w:rFonts w:cs="Arial"/>
          <w:sz w:val="26"/>
          <w:szCs w:val="20"/>
        </w:rPr>
        <w:t>20</w:t>
      </w:r>
      <w:r w:rsidRPr="009E195B">
        <w:rPr>
          <w:rFonts w:cs="Arial"/>
          <w:sz w:val="26"/>
          <w:szCs w:val="20"/>
        </w:rPr>
        <w:t xml:space="preserve"> годы (далее - Программа) при рождении (усыновлении) ребенка после принятия решения Администрацией Лазовского муниципального района о признании  молодой семьи участницей Программы до момента реализации свидетельства о праве на получение социальной выплаты на приобретение (строительство) жилья.</w:t>
      </w:r>
      <w:proofErr w:type="gramEnd"/>
    </w:p>
    <w:p w:rsidR="002B1A1B" w:rsidRDefault="002B1A1B" w:rsidP="009E195B">
      <w:pPr>
        <w:widowControl w:val="0"/>
        <w:autoSpaceDE w:val="0"/>
        <w:autoSpaceDN w:val="0"/>
        <w:adjustRightInd w:val="0"/>
        <w:ind w:firstLine="540"/>
        <w:jc w:val="both"/>
        <w:outlineLvl w:val="0"/>
        <w:rPr>
          <w:sz w:val="26"/>
          <w:szCs w:val="26"/>
        </w:rPr>
      </w:pPr>
      <w:r w:rsidRPr="009E195B">
        <w:rPr>
          <w:sz w:val="26"/>
          <w:szCs w:val="26"/>
        </w:rPr>
        <w:t>3. Возраст супругов в молодой семье либо одиноко проживающего родителя с ребенком (детьми) не должен превышать 35 лет (до достижения возраста 36 лет) на момент подачи заявления о предоставлении дополнительной социальной выплаты в связи с рождением (усыновлением) ребенка (далее – заявление о предоставлении дополнительной социальной выплаты).</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 xml:space="preserve">4. </w:t>
      </w:r>
      <w:proofErr w:type="gramStart"/>
      <w:r w:rsidRPr="009E195B">
        <w:rPr>
          <w:sz w:val="26"/>
          <w:szCs w:val="26"/>
        </w:rPr>
        <w:t xml:space="preserve">Дополнительная социальная выплата предоставляется после принятия решения Администрацией Лазовского муниципального района о признании молодой семьи участницей подпрограммы за счет средств краевого бюджета в размере пяти процентов от расчетной стоимости жилья для погашения части кредита или займа либо для компенсации затраченных собственных средств на приобретение (строительство) жилья экономкласса при условии приобретения (строительства) жилья экономкласса молодой семьей. </w:t>
      </w:r>
      <w:proofErr w:type="gramEnd"/>
    </w:p>
    <w:p w:rsidR="002B1A1B" w:rsidRDefault="002B1A1B" w:rsidP="009E195B">
      <w:pPr>
        <w:widowControl w:val="0"/>
        <w:autoSpaceDE w:val="0"/>
        <w:autoSpaceDN w:val="0"/>
        <w:adjustRightInd w:val="0"/>
        <w:ind w:firstLine="539"/>
        <w:jc w:val="both"/>
        <w:outlineLvl w:val="0"/>
        <w:rPr>
          <w:sz w:val="26"/>
          <w:szCs w:val="26"/>
        </w:rPr>
      </w:pPr>
      <w:r w:rsidRPr="009E195B">
        <w:rPr>
          <w:sz w:val="26"/>
          <w:szCs w:val="26"/>
        </w:rPr>
        <w:t xml:space="preserve">5. Для получения дополнительной социальной выплаты молодая семья </w:t>
      </w:r>
      <w:r w:rsidRPr="009E195B">
        <w:rPr>
          <w:sz w:val="26"/>
          <w:szCs w:val="26"/>
        </w:rPr>
        <w:lastRenderedPageBreak/>
        <w:t>представляет в департамент по делам молодежи Приморского края (далее – департамент молодежи) следующие документы:</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а) заявление с указанием назначения использования дополнительной социальной выплаты на приобретение жилья (на погашение собственных расходов по приобретению (строительству) жилья экономкласса или части ипотечного жилищного кредита или займа) и банковских реквизитов счета, на который необходимо перечислить средства дополнительной социальной выплаты. Заявление подписывается обоими супругами (родителем - в неполной семье);</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б) копии паспортов супругов (с предъявлением оригиналов);</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в) копию свидетельства о рождении ребенка (копию свидетельства об усыновлении) (с предъявлением оригиналов);</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г) копию свидетельства о браке (с предъявлением оригиналов);</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д) копию справки о составе семьи по месту жительства в приобретенном (построенном) жилье экономкласса;</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е) копии договоров на приобретение (строительство) жилья экономкласса, договоров на получение ипотечного жилищного кредита (займа), свидетельств о праве собственности на приобретенное (построенное) жилье экономкласса (с предъявлением оригиналов);</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ж) справку банка и (или) иной организации, предоставившей молодой семье ипотечный жилищный кредит (займ), об остатке задолженности по кредиту (займу) на дату подачи заявления о предоставлении дополнительной социальной выплаты.</w:t>
      </w:r>
    </w:p>
    <w:p w:rsidR="002B1A1B" w:rsidRDefault="002B1A1B" w:rsidP="009E195B">
      <w:pPr>
        <w:widowControl w:val="0"/>
        <w:autoSpaceDE w:val="0"/>
        <w:autoSpaceDN w:val="0"/>
        <w:adjustRightInd w:val="0"/>
        <w:ind w:firstLine="540"/>
        <w:jc w:val="both"/>
        <w:outlineLvl w:val="0"/>
        <w:rPr>
          <w:sz w:val="26"/>
          <w:szCs w:val="26"/>
        </w:rPr>
      </w:pPr>
      <w:r w:rsidRPr="009E195B">
        <w:rPr>
          <w:sz w:val="26"/>
          <w:szCs w:val="26"/>
        </w:rPr>
        <w:t xml:space="preserve">6. </w:t>
      </w:r>
      <w:proofErr w:type="gramStart"/>
      <w:r w:rsidRPr="009E195B">
        <w:rPr>
          <w:sz w:val="26"/>
          <w:szCs w:val="26"/>
        </w:rPr>
        <w:t xml:space="preserve">Департамент молодежи проверяет достоверность сведений, содержащихся в документах, указанных в </w:t>
      </w:r>
      <w:hyperlink r:id="rId17" w:history="1">
        <w:r w:rsidRPr="009E195B">
          <w:rPr>
            <w:sz w:val="26"/>
            <w:szCs w:val="26"/>
          </w:rPr>
          <w:t>пункте 5</w:t>
        </w:r>
      </w:hyperlink>
      <w:r w:rsidRPr="009E195B">
        <w:rPr>
          <w:sz w:val="26"/>
          <w:szCs w:val="26"/>
        </w:rPr>
        <w:t xml:space="preserve"> настоящего Порядка, и в </w:t>
      </w:r>
      <w:r w:rsidRPr="009E195B">
        <w:rPr>
          <w:sz w:val="26"/>
          <w:szCs w:val="26"/>
        </w:rPr>
        <w:br/>
        <w:t xml:space="preserve">течение 30 дней со дня поступления данных документов принимает решение о включении молодой семьи в </w:t>
      </w:r>
      <w:hyperlink r:id="rId18" w:history="1">
        <w:r w:rsidRPr="009E195B">
          <w:rPr>
            <w:sz w:val="26"/>
            <w:szCs w:val="26"/>
          </w:rPr>
          <w:t>список</w:t>
        </w:r>
      </w:hyperlink>
      <w:r w:rsidRPr="009E195B">
        <w:rPr>
          <w:sz w:val="26"/>
          <w:szCs w:val="26"/>
        </w:rPr>
        <w:t xml:space="preserve"> молодых семей, изъявивших желание получить дополнительную социальную выплату на приобретение (строительство) жилья экономкласса в планируемом году  или об отказе во включении в указанный список (с указанием причины отказа</w:t>
      </w:r>
      <w:proofErr w:type="gramEnd"/>
      <w:r w:rsidRPr="009E195B">
        <w:rPr>
          <w:sz w:val="26"/>
          <w:szCs w:val="26"/>
        </w:rPr>
        <w:t xml:space="preserve">) (далее – решение о включении либо об отказе во включении). О принятом </w:t>
      </w:r>
      <w:proofErr w:type="gramStart"/>
      <w:r w:rsidRPr="009E195B">
        <w:rPr>
          <w:sz w:val="26"/>
          <w:szCs w:val="26"/>
        </w:rPr>
        <w:t>решении</w:t>
      </w:r>
      <w:proofErr w:type="gramEnd"/>
      <w:r w:rsidRPr="009E195B">
        <w:rPr>
          <w:sz w:val="26"/>
          <w:szCs w:val="26"/>
        </w:rPr>
        <w:t xml:space="preserve"> о включении либо об отказе во включении молодая семья уведомляется письменно департаментом молодежи в течение 15 дней со дня принятия соответствующего решения.</w:t>
      </w:r>
    </w:p>
    <w:p w:rsidR="002B1A1B" w:rsidRDefault="002B1A1B" w:rsidP="00C513BC">
      <w:pPr>
        <w:widowControl w:val="0"/>
        <w:snapToGrid w:val="0"/>
        <w:jc w:val="both"/>
        <w:rPr>
          <w:sz w:val="26"/>
          <w:szCs w:val="26"/>
        </w:rPr>
      </w:pPr>
      <w:r w:rsidRPr="009E195B">
        <w:rPr>
          <w:sz w:val="26"/>
          <w:szCs w:val="26"/>
        </w:rPr>
        <w:t xml:space="preserve">7. Департамент молодежи в течение 15 дней со дня принятия решения о включении формирует </w:t>
      </w:r>
      <w:hyperlink r:id="rId19" w:history="1">
        <w:r w:rsidRPr="009E195B">
          <w:rPr>
            <w:sz w:val="26"/>
            <w:szCs w:val="26"/>
          </w:rPr>
          <w:t>список</w:t>
        </w:r>
      </w:hyperlink>
      <w:r w:rsidRPr="009E195B">
        <w:rPr>
          <w:sz w:val="26"/>
          <w:szCs w:val="26"/>
        </w:rPr>
        <w:t xml:space="preserve"> молодых семей, изъявивших желание получить дополнительную социальную выплату для приобретения (строительства) жилья экономкласса в планируемом году. </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 xml:space="preserve">8. Основаниями для отказа молодой семье во включении в </w:t>
      </w:r>
      <w:hyperlink r:id="rId20" w:history="1">
        <w:r w:rsidRPr="009E195B">
          <w:rPr>
            <w:sz w:val="26"/>
            <w:szCs w:val="26"/>
          </w:rPr>
          <w:t>список</w:t>
        </w:r>
      </w:hyperlink>
      <w:r w:rsidRPr="009E195B">
        <w:rPr>
          <w:sz w:val="26"/>
          <w:szCs w:val="26"/>
        </w:rPr>
        <w:t xml:space="preserve"> являются:</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 xml:space="preserve">а) достижение одним из супругов (двумя супругами) предельного возраста, установленного </w:t>
      </w:r>
      <w:hyperlink r:id="rId21" w:history="1">
        <w:r w:rsidRPr="009E195B">
          <w:rPr>
            <w:sz w:val="26"/>
            <w:szCs w:val="26"/>
          </w:rPr>
          <w:t>программой</w:t>
        </w:r>
      </w:hyperlink>
      <w:r w:rsidRPr="009E195B">
        <w:rPr>
          <w:sz w:val="26"/>
          <w:szCs w:val="26"/>
        </w:rPr>
        <w:t>;</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 xml:space="preserve">б) предоставление не в полном объеме документов, указанных в </w:t>
      </w:r>
      <w:hyperlink r:id="rId22" w:history="1">
        <w:r w:rsidRPr="009E195B">
          <w:rPr>
            <w:sz w:val="26"/>
            <w:szCs w:val="26"/>
          </w:rPr>
          <w:t>пункте 5</w:t>
        </w:r>
      </w:hyperlink>
      <w:r w:rsidRPr="009E195B">
        <w:rPr>
          <w:sz w:val="26"/>
          <w:szCs w:val="26"/>
        </w:rPr>
        <w:t xml:space="preserve"> настоящего Порядка;</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в) недостоверность сведений, содержащихся в представленных документах;</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г) отсутствие оснований на получение дополнительной социальной выплаты, предусмотренных пунктами 2, 3 настоящего Порядка.</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 xml:space="preserve">9. Повторное обращение с заявлением о предоставлении дополнительной социальной выплаты допускается после устранения оснований для отказа, указанных в подпунктах «б» - «г» </w:t>
      </w:r>
      <w:hyperlink r:id="rId23" w:history="1">
        <w:r w:rsidRPr="009E195B">
          <w:rPr>
            <w:sz w:val="26"/>
            <w:szCs w:val="26"/>
          </w:rPr>
          <w:t>пункта</w:t>
        </w:r>
      </w:hyperlink>
      <w:r>
        <w:t xml:space="preserve"> </w:t>
      </w:r>
      <w:r w:rsidRPr="009E195B">
        <w:rPr>
          <w:sz w:val="26"/>
          <w:szCs w:val="26"/>
        </w:rPr>
        <w:t xml:space="preserve">8 настоящего Порядка. </w:t>
      </w:r>
    </w:p>
    <w:p w:rsidR="002B1A1B" w:rsidRDefault="002B1A1B" w:rsidP="009E195B">
      <w:pPr>
        <w:widowControl w:val="0"/>
        <w:autoSpaceDE w:val="0"/>
        <w:autoSpaceDN w:val="0"/>
        <w:adjustRightInd w:val="0"/>
        <w:ind w:firstLine="540"/>
        <w:jc w:val="both"/>
        <w:outlineLvl w:val="0"/>
        <w:rPr>
          <w:sz w:val="26"/>
          <w:szCs w:val="26"/>
        </w:rPr>
      </w:pPr>
      <w:r w:rsidRPr="009E195B">
        <w:rPr>
          <w:sz w:val="26"/>
          <w:szCs w:val="26"/>
        </w:rPr>
        <w:t>10. Предоставление дополнительной социальной выплаты осуществляется  в течение 30 дней со дня принятия решения о включении путем перечисления сре</w:t>
      </w:r>
      <w:proofErr w:type="gramStart"/>
      <w:r w:rsidRPr="009E195B">
        <w:rPr>
          <w:sz w:val="26"/>
          <w:szCs w:val="26"/>
        </w:rPr>
        <w:t>дств с л</w:t>
      </w:r>
      <w:proofErr w:type="gramEnd"/>
      <w:r w:rsidRPr="009E195B">
        <w:rPr>
          <w:sz w:val="26"/>
          <w:szCs w:val="26"/>
        </w:rPr>
        <w:t xml:space="preserve">ицевого счета департамента молодежи, открытого в Управлении Федерального </w:t>
      </w:r>
      <w:r w:rsidRPr="009E195B">
        <w:rPr>
          <w:sz w:val="26"/>
          <w:szCs w:val="26"/>
        </w:rPr>
        <w:lastRenderedPageBreak/>
        <w:t xml:space="preserve">казначейства по Приморскому краю, на банковский счет молодой семьи, указанный в заявлении о предоставлении дополнительной социальной выплаты. </w:t>
      </w:r>
    </w:p>
    <w:p w:rsidR="002B1A1B" w:rsidRPr="009E195B" w:rsidRDefault="002B1A1B" w:rsidP="009E195B">
      <w:pPr>
        <w:widowControl w:val="0"/>
        <w:autoSpaceDE w:val="0"/>
        <w:autoSpaceDN w:val="0"/>
        <w:adjustRightInd w:val="0"/>
        <w:ind w:firstLine="539"/>
        <w:jc w:val="both"/>
        <w:outlineLvl w:val="0"/>
        <w:rPr>
          <w:sz w:val="26"/>
          <w:szCs w:val="26"/>
        </w:rPr>
      </w:pPr>
      <w:r w:rsidRPr="009E195B">
        <w:rPr>
          <w:sz w:val="26"/>
          <w:szCs w:val="26"/>
        </w:rPr>
        <w:t>11. Расходование сре</w:t>
      </w:r>
      <w:proofErr w:type="gramStart"/>
      <w:r w:rsidRPr="009E195B">
        <w:rPr>
          <w:sz w:val="26"/>
          <w:szCs w:val="26"/>
        </w:rPr>
        <w:t>дств кр</w:t>
      </w:r>
      <w:proofErr w:type="gramEnd"/>
      <w:r w:rsidRPr="009E195B">
        <w:rPr>
          <w:sz w:val="26"/>
          <w:szCs w:val="26"/>
        </w:rPr>
        <w:t>аевого бюджета на предоставление дополнительной социальной выплаты осуществляется в соответствии со сводной бюджетной росписью краевого бюджета, кассовым планом исполнения краевого бюджета в пределах бюджетных ассигнований, предусмотренных департаменту молодежи на текущий финансовый год на указанные цели.</w:t>
      </w:r>
    </w:p>
    <w:p w:rsidR="002B1A1B" w:rsidRPr="009E195B" w:rsidRDefault="002B1A1B" w:rsidP="009E195B">
      <w:pPr>
        <w:widowControl w:val="0"/>
        <w:autoSpaceDE w:val="0"/>
        <w:autoSpaceDN w:val="0"/>
        <w:adjustRightInd w:val="0"/>
        <w:ind w:firstLine="540"/>
        <w:jc w:val="both"/>
        <w:outlineLvl w:val="0"/>
        <w:rPr>
          <w:sz w:val="26"/>
          <w:szCs w:val="26"/>
        </w:rPr>
      </w:pPr>
      <w:r w:rsidRPr="009E195B">
        <w:rPr>
          <w:sz w:val="26"/>
          <w:szCs w:val="26"/>
        </w:rPr>
        <w:t>12. Дополнительная социальная выплата предоставляется молодой семье один раз независимо от количества рожденных (усыновленных) детей.</w:t>
      </w:r>
    </w:p>
    <w:p w:rsidR="002B1A1B" w:rsidRPr="009E195B" w:rsidRDefault="002B1A1B" w:rsidP="009E195B">
      <w:pPr>
        <w:widowControl w:val="0"/>
        <w:autoSpaceDE w:val="0"/>
        <w:autoSpaceDN w:val="0"/>
        <w:adjustRightInd w:val="0"/>
        <w:ind w:firstLine="540"/>
        <w:jc w:val="both"/>
        <w:outlineLvl w:val="0"/>
        <w:rPr>
          <w:sz w:val="26"/>
          <w:szCs w:val="26"/>
        </w:rPr>
      </w:pPr>
    </w:p>
    <w:p w:rsidR="002B1A1B" w:rsidRPr="00C635E7" w:rsidRDefault="002B1A1B" w:rsidP="009E195B">
      <w:pPr>
        <w:widowControl w:val="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2B1A1B" w:rsidRDefault="002B1A1B" w:rsidP="0043787B">
      <w:pPr>
        <w:widowControl w:val="0"/>
        <w:ind w:left="4320"/>
        <w:jc w:val="center"/>
        <w:rPr>
          <w:rStyle w:val="postbody"/>
          <w:sz w:val="26"/>
        </w:rPr>
      </w:pPr>
    </w:p>
    <w:p w:rsidR="00E82EF5" w:rsidRDefault="00E82EF5"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0523C9" w:rsidRDefault="000523C9" w:rsidP="0043787B">
      <w:pPr>
        <w:widowControl w:val="0"/>
        <w:ind w:left="4320"/>
        <w:jc w:val="center"/>
        <w:rPr>
          <w:rStyle w:val="postbody"/>
          <w:sz w:val="26"/>
        </w:rPr>
      </w:pPr>
    </w:p>
    <w:p w:rsidR="002B1A1B" w:rsidRPr="00C635E7" w:rsidRDefault="002B1A1B" w:rsidP="0043787B">
      <w:pPr>
        <w:widowControl w:val="0"/>
        <w:ind w:left="4320"/>
        <w:jc w:val="center"/>
        <w:rPr>
          <w:rStyle w:val="postbody"/>
          <w:sz w:val="26"/>
        </w:rPr>
      </w:pPr>
      <w:r w:rsidRPr="00C635E7">
        <w:rPr>
          <w:rStyle w:val="postbody"/>
          <w:sz w:val="26"/>
        </w:rPr>
        <w:t>Приложение № 4</w:t>
      </w:r>
    </w:p>
    <w:p w:rsidR="002B1A1B" w:rsidRPr="00C635E7" w:rsidRDefault="002B1A1B" w:rsidP="0043787B">
      <w:pPr>
        <w:widowControl w:val="0"/>
        <w:ind w:left="4320"/>
        <w:jc w:val="center"/>
        <w:rPr>
          <w:rStyle w:val="postbody"/>
          <w:sz w:val="26"/>
        </w:rPr>
      </w:pPr>
      <w:r w:rsidRPr="00C635E7">
        <w:rPr>
          <w:rStyle w:val="postbody"/>
          <w:sz w:val="26"/>
        </w:rPr>
        <w:t>к муниципальной программе «Обеспечение жильем молодых семей</w:t>
      </w:r>
      <w:r>
        <w:rPr>
          <w:rStyle w:val="postbody"/>
          <w:sz w:val="26"/>
        </w:rPr>
        <w:t xml:space="preserve"> </w:t>
      </w:r>
      <w:r w:rsidRPr="00C635E7">
        <w:rPr>
          <w:rStyle w:val="postbody"/>
          <w:sz w:val="26"/>
        </w:rPr>
        <w:t>Лазовского</w:t>
      </w:r>
      <w:r>
        <w:rPr>
          <w:rStyle w:val="postbody"/>
          <w:sz w:val="26"/>
        </w:rPr>
        <w:t xml:space="preserve"> </w:t>
      </w:r>
      <w:r w:rsidRPr="00C635E7">
        <w:rPr>
          <w:rStyle w:val="postbody"/>
          <w:sz w:val="26"/>
        </w:rPr>
        <w:t>муниципального</w:t>
      </w:r>
      <w:r>
        <w:rPr>
          <w:rStyle w:val="postbody"/>
          <w:sz w:val="26"/>
        </w:rPr>
        <w:t xml:space="preserve"> </w:t>
      </w:r>
      <w:r w:rsidRPr="00C635E7">
        <w:rPr>
          <w:rStyle w:val="postbody"/>
          <w:sz w:val="26"/>
        </w:rPr>
        <w:t>района» на 2013-20</w:t>
      </w:r>
      <w:r w:rsidR="00632E57">
        <w:rPr>
          <w:rStyle w:val="postbody"/>
          <w:sz w:val="26"/>
        </w:rPr>
        <w:t>20</w:t>
      </w:r>
      <w:r w:rsidRPr="00C635E7">
        <w:rPr>
          <w:rStyle w:val="postbody"/>
          <w:sz w:val="26"/>
        </w:rPr>
        <w:t xml:space="preserve"> годы, утвержденной постановлением администрации </w:t>
      </w:r>
    </w:p>
    <w:p w:rsidR="002B1A1B" w:rsidRPr="00C635E7" w:rsidRDefault="002B1A1B" w:rsidP="0043787B">
      <w:pPr>
        <w:widowControl w:val="0"/>
        <w:ind w:left="4320"/>
        <w:jc w:val="center"/>
        <w:rPr>
          <w:rStyle w:val="postbody"/>
          <w:sz w:val="26"/>
        </w:rPr>
      </w:pPr>
      <w:r w:rsidRPr="00C635E7">
        <w:rPr>
          <w:rStyle w:val="postbody"/>
          <w:sz w:val="26"/>
        </w:rPr>
        <w:t>Лазовского муниципального района</w:t>
      </w:r>
    </w:p>
    <w:p w:rsidR="002B1A1B" w:rsidRPr="008D4C83" w:rsidRDefault="002B1A1B" w:rsidP="0043787B">
      <w:pPr>
        <w:widowControl w:val="0"/>
        <w:ind w:left="4320"/>
        <w:jc w:val="center"/>
        <w:rPr>
          <w:rStyle w:val="postbody"/>
          <w:sz w:val="26"/>
        </w:rPr>
      </w:pPr>
      <w:r w:rsidRPr="008D4C83">
        <w:rPr>
          <w:rStyle w:val="postbody"/>
          <w:sz w:val="26"/>
        </w:rPr>
        <w:t>от 17.10.2012 г. № 565</w:t>
      </w:r>
    </w:p>
    <w:p w:rsidR="00995D6D" w:rsidRDefault="002B1A1B" w:rsidP="00995D6D">
      <w:pPr>
        <w:jc w:val="center"/>
        <w:rPr>
          <w:rStyle w:val="postbody"/>
          <w:sz w:val="26"/>
        </w:rPr>
      </w:pPr>
      <w:r w:rsidRPr="008D4C83">
        <w:rPr>
          <w:rStyle w:val="postbody"/>
          <w:sz w:val="26"/>
          <w:szCs w:val="26"/>
        </w:rPr>
        <w:t xml:space="preserve">                  </w:t>
      </w:r>
      <w:r>
        <w:rPr>
          <w:rStyle w:val="postbody"/>
          <w:sz w:val="26"/>
          <w:szCs w:val="26"/>
        </w:rPr>
        <w:t xml:space="preserve">                            </w:t>
      </w:r>
      <w:r w:rsidR="00995D6D">
        <w:rPr>
          <w:rStyle w:val="postbody"/>
          <w:sz w:val="26"/>
          <w:szCs w:val="26"/>
        </w:rPr>
        <w:t xml:space="preserve">                     </w:t>
      </w:r>
      <w:r>
        <w:rPr>
          <w:rStyle w:val="postbody"/>
          <w:sz w:val="26"/>
          <w:szCs w:val="26"/>
        </w:rPr>
        <w:t xml:space="preserve"> </w:t>
      </w:r>
      <w:r w:rsidRPr="008D4C83">
        <w:rPr>
          <w:rStyle w:val="postbody"/>
          <w:sz w:val="26"/>
          <w:szCs w:val="26"/>
        </w:rPr>
        <w:t xml:space="preserve"> </w:t>
      </w:r>
      <w:proofErr w:type="gramStart"/>
      <w:r w:rsidR="00995D6D" w:rsidRPr="00571F66">
        <w:rPr>
          <w:rStyle w:val="postbody"/>
          <w:sz w:val="26"/>
        </w:rPr>
        <w:t>(в ред. Постановлений администрации</w:t>
      </w:r>
      <w:proofErr w:type="gramEnd"/>
    </w:p>
    <w:p w:rsidR="00995D6D" w:rsidRDefault="00995D6D" w:rsidP="00995D6D">
      <w:pPr>
        <w:jc w:val="center"/>
        <w:rPr>
          <w:rStyle w:val="postbody"/>
          <w:sz w:val="26"/>
        </w:rPr>
      </w:pPr>
      <w:r>
        <w:rPr>
          <w:rStyle w:val="postbody"/>
          <w:sz w:val="26"/>
        </w:rPr>
        <w:t xml:space="preserve">                                                                       </w:t>
      </w:r>
      <w:r w:rsidRPr="00571F66">
        <w:rPr>
          <w:rStyle w:val="postbody"/>
          <w:sz w:val="26"/>
        </w:rPr>
        <w:t>Лазовского муниципального района</w:t>
      </w:r>
    </w:p>
    <w:p w:rsidR="00995D6D" w:rsidRDefault="00995D6D" w:rsidP="00995D6D">
      <w:pPr>
        <w:jc w:val="center"/>
        <w:rPr>
          <w:rStyle w:val="postbody"/>
          <w:sz w:val="26"/>
        </w:rPr>
      </w:pPr>
      <w:r>
        <w:rPr>
          <w:rStyle w:val="postbody"/>
          <w:sz w:val="26"/>
        </w:rPr>
        <w:t xml:space="preserve">                                                                         </w:t>
      </w:r>
      <w:r w:rsidRPr="00571F66">
        <w:rPr>
          <w:rStyle w:val="postbody"/>
          <w:sz w:val="26"/>
        </w:rPr>
        <w:t>от 30.01.2014 №17, от  12.08.2014 №227,</w:t>
      </w:r>
    </w:p>
    <w:p w:rsidR="00995D6D" w:rsidRDefault="00995D6D" w:rsidP="00995D6D">
      <w:pPr>
        <w:jc w:val="center"/>
        <w:rPr>
          <w:rStyle w:val="postbody"/>
          <w:sz w:val="26"/>
        </w:rPr>
      </w:pPr>
      <w:r>
        <w:rPr>
          <w:rStyle w:val="postbody"/>
          <w:sz w:val="26"/>
        </w:rPr>
        <w:t xml:space="preserve">                                                                          </w:t>
      </w:r>
      <w:r w:rsidRPr="00571F66">
        <w:rPr>
          <w:rStyle w:val="postbody"/>
          <w:sz w:val="26"/>
        </w:rPr>
        <w:t>от 15.05.2015 №164, от 18.05.2015 №168,</w:t>
      </w:r>
    </w:p>
    <w:p w:rsidR="00995D6D" w:rsidRDefault="00995D6D" w:rsidP="00995D6D">
      <w:pPr>
        <w:jc w:val="right"/>
        <w:rPr>
          <w:rStyle w:val="postbody"/>
          <w:sz w:val="26"/>
        </w:rPr>
      </w:pPr>
      <w:r>
        <w:rPr>
          <w:rStyle w:val="postbody"/>
          <w:sz w:val="26"/>
        </w:rPr>
        <w:t xml:space="preserve">                                                                          </w:t>
      </w:r>
      <w:r w:rsidRPr="00571F66">
        <w:rPr>
          <w:rStyle w:val="postbody"/>
          <w:sz w:val="26"/>
        </w:rPr>
        <w:t>от 05.06.2015 №194, от 12.10.2015 №297</w:t>
      </w:r>
      <w:r>
        <w:rPr>
          <w:rStyle w:val="postbody"/>
          <w:sz w:val="26"/>
        </w:rPr>
        <w:t xml:space="preserve">, от </w:t>
      </w:r>
      <w:r w:rsidR="00E82EF5">
        <w:rPr>
          <w:rStyle w:val="postbody"/>
          <w:sz w:val="26"/>
        </w:rPr>
        <w:t>19.05.</w:t>
      </w:r>
      <w:r>
        <w:rPr>
          <w:rStyle w:val="postbody"/>
          <w:sz w:val="26"/>
        </w:rPr>
        <w:t>2016 №</w:t>
      </w:r>
      <w:r w:rsidR="00E82EF5">
        <w:rPr>
          <w:rStyle w:val="postbody"/>
          <w:sz w:val="26"/>
        </w:rPr>
        <w:t>122</w:t>
      </w:r>
      <w:r w:rsidR="007C2D30">
        <w:rPr>
          <w:rStyle w:val="postbody"/>
          <w:sz w:val="26"/>
        </w:rPr>
        <w:t>, от 09.12.201</w:t>
      </w:r>
      <w:r w:rsidR="0085727F">
        <w:rPr>
          <w:rStyle w:val="postbody"/>
          <w:sz w:val="26"/>
        </w:rPr>
        <w:t>6</w:t>
      </w:r>
      <w:r w:rsidR="007C2D30">
        <w:rPr>
          <w:rStyle w:val="postbody"/>
          <w:sz w:val="26"/>
        </w:rPr>
        <w:t xml:space="preserve"> №294</w:t>
      </w:r>
      <w:r w:rsidR="00C61FEB">
        <w:rPr>
          <w:rStyle w:val="postbody"/>
          <w:sz w:val="26"/>
        </w:rPr>
        <w:t>,</w:t>
      </w:r>
    </w:p>
    <w:p w:rsidR="00C61FEB" w:rsidRPr="00C635E7" w:rsidRDefault="00C61FEB" w:rsidP="00995D6D">
      <w:pPr>
        <w:jc w:val="right"/>
        <w:rPr>
          <w:rStyle w:val="postbody"/>
          <w:sz w:val="26"/>
        </w:rPr>
      </w:pPr>
      <w:r>
        <w:rPr>
          <w:rStyle w:val="postbody"/>
          <w:sz w:val="26"/>
        </w:rPr>
        <w:t>от 21.02.2018 №107</w:t>
      </w:r>
      <w:r w:rsidRPr="00571F66">
        <w:rPr>
          <w:rStyle w:val="postbody"/>
          <w:sz w:val="26"/>
        </w:rPr>
        <w:t>)</w:t>
      </w:r>
    </w:p>
    <w:p w:rsidR="002B1A1B" w:rsidRPr="00260CD9" w:rsidRDefault="002B1A1B" w:rsidP="008D4C83">
      <w:pPr>
        <w:widowControl w:val="0"/>
        <w:snapToGrid w:val="0"/>
        <w:ind w:firstLine="709"/>
        <w:jc w:val="center"/>
        <w:rPr>
          <w:rStyle w:val="postbody"/>
          <w:sz w:val="26"/>
          <w:szCs w:val="26"/>
        </w:rPr>
      </w:pPr>
    </w:p>
    <w:p w:rsidR="002B1A1B" w:rsidRPr="00C635E7" w:rsidRDefault="002B1A1B" w:rsidP="0043787B">
      <w:pPr>
        <w:widowControl w:val="0"/>
        <w:ind w:firstLine="709"/>
        <w:jc w:val="center"/>
        <w:rPr>
          <w:rStyle w:val="postbody"/>
          <w:sz w:val="26"/>
        </w:rPr>
      </w:pPr>
    </w:p>
    <w:p w:rsidR="002B1A1B" w:rsidRPr="00C635E7" w:rsidRDefault="002B1A1B" w:rsidP="0043787B">
      <w:pPr>
        <w:widowControl w:val="0"/>
        <w:ind w:firstLine="709"/>
        <w:jc w:val="center"/>
        <w:rPr>
          <w:rStyle w:val="postbody"/>
          <w:sz w:val="26"/>
        </w:rPr>
      </w:pPr>
    </w:p>
    <w:p w:rsidR="002B1A1B" w:rsidRPr="00C635E7" w:rsidRDefault="002B1A1B" w:rsidP="0043787B">
      <w:pPr>
        <w:widowControl w:val="0"/>
        <w:spacing w:line="360" w:lineRule="auto"/>
        <w:jc w:val="center"/>
        <w:rPr>
          <w:rStyle w:val="postbody"/>
          <w:sz w:val="26"/>
        </w:rPr>
      </w:pPr>
      <w:r w:rsidRPr="00C635E7">
        <w:rPr>
          <w:rStyle w:val="postbody"/>
          <w:sz w:val="26"/>
        </w:rPr>
        <w:t>ПОРЯДОК</w:t>
      </w:r>
    </w:p>
    <w:p w:rsidR="002B1A1B" w:rsidRPr="00C635E7" w:rsidRDefault="002B1A1B" w:rsidP="0043787B">
      <w:pPr>
        <w:widowControl w:val="0"/>
        <w:jc w:val="center"/>
        <w:rPr>
          <w:rStyle w:val="postbody"/>
          <w:sz w:val="26"/>
        </w:rPr>
      </w:pPr>
      <w:r w:rsidRPr="00C635E7">
        <w:rPr>
          <w:rStyle w:val="postbody"/>
          <w:sz w:val="26"/>
        </w:rPr>
        <w:t xml:space="preserve">формирования </w:t>
      </w:r>
      <w:r>
        <w:rPr>
          <w:rStyle w:val="postbody"/>
          <w:sz w:val="26"/>
        </w:rPr>
        <w:t>и внесения изменений в списки</w:t>
      </w:r>
      <w:r w:rsidRPr="00C635E7">
        <w:rPr>
          <w:rStyle w:val="postbody"/>
          <w:sz w:val="26"/>
        </w:rPr>
        <w:t xml:space="preserve"> молодых семей – участников муниципальной программы «Обеспечение жильем молодых семей</w:t>
      </w:r>
    </w:p>
    <w:p w:rsidR="002B1A1B" w:rsidRDefault="002B1A1B" w:rsidP="0043787B">
      <w:pPr>
        <w:widowControl w:val="0"/>
        <w:jc w:val="center"/>
        <w:rPr>
          <w:rStyle w:val="postbody"/>
          <w:sz w:val="26"/>
        </w:rPr>
      </w:pPr>
      <w:r w:rsidRPr="00C635E7">
        <w:rPr>
          <w:rStyle w:val="postbody"/>
          <w:sz w:val="26"/>
        </w:rPr>
        <w:t>Лазовского муниципального района» на 2013-20</w:t>
      </w:r>
      <w:r w:rsidR="0063392C">
        <w:rPr>
          <w:rStyle w:val="postbody"/>
          <w:sz w:val="26"/>
        </w:rPr>
        <w:t>20</w:t>
      </w:r>
      <w:r w:rsidRPr="00C635E7">
        <w:rPr>
          <w:rStyle w:val="postbody"/>
          <w:sz w:val="26"/>
        </w:rPr>
        <w:t xml:space="preserve"> годы</w:t>
      </w:r>
    </w:p>
    <w:p w:rsidR="002B1A1B" w:rsidRPr="00C635E7" w:rsidRDefault="002B1A1B" w:rsidP="0043787B">
      <w:pPr>
        <w:widowControl w:val="0"/>
        <w:jc w:val="center"/>
        <w:rPr>
          <w:rStyle w:val="postbody"/>
          <w:sz w:val="26"/>
        </w:rPr>
      </w:pPr>
    </w:p>
    <w:p w:rsidR="002B1A1B" w:rsidRDefault="002B1A1B" w:rsidP="00F20C4F">
      <w:pPr>
        <w:widowControl w:val="0"/>
        <w:snapToGrid w:val="0"/>
        <w:ind w:firstLine="709"/>
        <w:jc w:val="both"/>
        <w:rPr>
          <w:rFonts w:cs="Arial"/>
          <w:sz w:val="26"/>
          <w:szCs w:val="20"/>
        </w:rPr>
      </w:pPr>
      <w:r w:rsidRPr="00F20C4F">
        <w:rPr>
          <w:rFonts w:cs="Arial"/>
          <w:sz w:val="26"/>
          <w:szCs w:val="20"/>
        </w:rPr>
        <w:t>1. Настоящий Порядок формирования списка молодых семей - участников муниципальной программы «Обеспечение жильем молодых семей Лазовского муниципального района» на 2013 - 20</w:t>
      </w:r>
      <w:r w:rsidR="0063392C">
        <w:rPr>
          <w:rFonts w:cs="Arial"/>
          <w:sz w:val="26"/>
          <w:szCs w:val="20"/>
        </w:rPr>
        <w:t>20</w:t>
      </w:r>
      <w:r w:rsidRPr="00F20C4F">
        <w:rPr>
          <w:rFonts w:cs="Arial"/>
          <w:sz w:val="26"/>
          <w:szCs w:val="20"/>
        </w:rPr>
        <w:t xml:space="preserve"> годы (далее - Порядок, Программа) разработан в целях реализации Программы и определяет механизм формирования списка молодых семей - участников Программы (далее - список молодых семей).</w:t>
      </w:r>
    </w:p>
    <w:p w:rsidR="002B1A1B" w:rsidRDefault="002B1A1B" w:rsidP="00F20C4F">
      <w:pPr>
        <w:widowControl w:val="0"/>
        <w:autoSpaceDE w:val="0"/>
        <w:autoSpaceDN w:val="0"/>
        <w:adjustRightInd w:val="0"/>
        <w:ind w:firstLine="709"/>
        <w:jc w:val="both"/>
        <w:outlineLvl w:val="1"/>
        <w:rPr>
          <w:sz w:val="26"/>
          <w:szCs w:val="26"/>
        </w:rPr>
      </w:pPr>
      <w:r w:rsidRPr="00F20C4F">
        <w:rPr>
          <w:sz w:val="26"/>
          <w:szCs w:val="26"/>
        </w:rPr>
        <w:t>2. Участником программы может быть молодая семья, постоянно проживающая на территории района (или выбирающая место жительства),                в том числе неполная молодая семья, состоящая из одного молодого родителя  и одного и более детей, соответствующая следующим условиям:</w:t>
      </w:r>
    </w:p>
    <w:p w:rsidR="002B1A1B" w:rsidRPr="00F20C4F" w:rsidRDefault="002B1A1B" w:rsidP="00F20C4F">
      <w:pPr>
        <w:widowControl w:val="0"/>
        <w:autoSpaceDE w:val="0"/>
        <w:autoSpaceDN w:val="0"/>
        <w:adjustRightInd w:val="0"/>
        <w:snapToGrid w:val="0"/>
        <w:ind w:firstLine="709"/>
        <w:jc w:val="both"/>
        <w:rPr>
          <w:sz w:val="26"/>
          <w:szCs w:val="26"/>
        </w:rPr>
      </w:pPr>
      <w:r w:rsidRPr="00F20C4F">
        <w:rPr>
          <w:sz w:val="26"/>
          <w:szCs w:val="26"/>
        </w:rPr>
        <w:t>а) возраст каждого из супругов либо одного родителя в неполной семье на день принятия Администрацией Приморского края решения о включении молодой семьи - участницы Программы в список претендентов на получение социальной выплаты в планируемом году не превышает 35 лет;</w:t>
      </w:r>
    </w:p>
    <w:p w:rsidR="002B1A1B" w:rsidRPr="00F20C4F" w:rsidRDefault="002B1A1B" w:rsidP="00F20C4F">
      <w:pPr>
        <w:widowControl w:val="0"/>
        <w:autoSpaceDE w:val="0"/>
        <w:autoSpaceDN w:val="0"/>
        <w:adjustRightInd w:val="0"/>
        <w:snapToGrid w:val="0"/>
        <w:ind w:firstLine="709"/>
        <w:jc w:val="both"/>
        <w:rPr>
          <w:sz w:val="26"/>
          <w:szCs w:val="26"/>
        </w:rPr>
      </w:pPr>
      <w:r w:rsidRPr="00F20C4F">
        <w:rPr>
          <w:sz w:val="26"/>
          <w:szCs w:val="26"/>
        </w:rPr>
        <w:t>б) семья признана нуждающейся в жилом помещении;</w:t>
      </w:r>
    </w:p>
    <w:p w:rsidR="002B1A1B" w:rsidRPr="00F20C4F" w:rsidRDefault="002B1A1B" w:rsidP="00F20C4F">
      <w:pPr>
        <w:widowControl w:val="0"/>
        <w:autoSpaceDE w:val="0"/>
        <w:autoSpaceDN w:val="0"/>
        <w:adjustRightInd w:val="0"/>
        <w:snapToGrid w:val="0"/>
        <w:ind w:firstLine="709"/>
        <w:jc w:val="both"/>
        <w:rPr>
          <w:sz w:val="26"/>
          <w:szCs w:val="26"/>
        </w:rPr>
      </w:pPr>
      <w:r w:rsidRPr="00F20C4F">
        <w:rPr>
          <w:sz w:val="26"/>
          <w:szCs w:val="26"/>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B1A1B" w:rsidRDefault="002B1A1B" w:rsidP="00F20C4F">
      <w:pPr>
        <w:widowControl w:val="0"/>
        <w:snapToGrid w:val="0"/>
        <w:ind w:firstLine="709"/>
        <w:jc w:val="both"/>
        <w:rPr>
          <w:rFonts w:cs="Arial"/>
          <w:sz w:val="26"/>
          <w:szCs w:val="20"/>
        </w:rPr>
      </w:pPr>
      <w:r w:rsidRPr="00F20C4F">
        <w:rPr>
          <w:rFonts w:cs="Arial"/>
          <w:sz w:val="26"/>
          <w:szCs w:val="20"/>
        </w:rPr>
        <w:t xml:space="preserve">3. Для признания молодой семьи участниками Программы молодая семья представляет в администрацию Лазовского муниципального района, отдел </w:t>
      </w:r>
      <w:r w:rsidR="00374B65">
        <w:rPr>
          <w:rFonts w:cs="Arial"/>
          <w:sz w:val="26"/>
          <w:szCs w:val="20"/>
        </w:rPr>
        <w:t>по делам молодежи, спорту, туризму и культуре</w:t>
      </w:r>
      <w:r w:rsidRPr="00F20C4F">
        <w:rPr>
          <w:rFonts w:cs="Arial"/>
          <w:sz w:val="26"/>
          <w:szCs w:val="20"/>
        </w:rPr>
        <w:t xml:space="preserve"> администрации Лазовского муниципального района следующие документы:</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 xml:space="preserve">а) заявление по </w:t>
      </w:r>
      <w:hyperlink r:id="rId24" w:history="1">
        <w:r w:rsidRPr="00F20C4F">
          <w:rPr>
            <w:rFonts w:cs="Arial"/>
            <w:sz w:val="26"/>
            <w:szCs w:val="20"/>
          </w:rPr>
          <w:t>форме</w:t>
        </w:r>
      </w:hyperlink>
      <w:r w:rsidRPr="00F20C4F">
        <w:rPr>
          <w:rFonts w:cs="Arial"/>
          <w:sz w:val="26"/>
          <w:szCs w:val="20"/>
        </w:rPr>
        <w:t xml:space="preserve"> согласно приложению к Порядку, в двух экземплярах (один экземпляр возвращается заявителю с указанием даты принятия заявления и приложенных к нему документов);</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 xml:space="preserve">б) копии документов, удостоверяющих личность каждого члена семьи (с </w:t>
      </w:r>
      <w:r w:rsidRPr="00F20C4F">
        <w:rPr>
          <w:rFonts w:cs="Arial"/>
          <w:sz w:val="26"/>
          <w:szCs w:val="20"/>
        </w:rPr>
        <w:lastRenderedPageBreak/>
        <w:t>предъявлением оригиналов);</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в) копию свидетельства о браке (на неполную семью не распространяется) с предъявлением оригинала;</w:t>
      </w:r>
    </w:p>
    <w:p w:rsidR="003041C1" w:rsidRDefault="002B1A1B" w:rsidP="003041C1">
      <w:pPr>
        <w:widowControl w:val="0"/>
        <w:snapToGrid w:val="0"/>
        <w:ind w:firstLine="709"/>
        <w:jc w:val="both"/>
        <w:rPr>
          <w:rFonts w:cs="Arial"/>
          <w:sz w:val="26"/>
          <w:szCs w:val="20"/>
        </w:rPr>
      </w:pPr>
      <w:proofErr w:type="gramStart"/>
      <w:r w:rsidRPr="00F20C4F">
        <w:rPr>
          <w:rFonts w:cs="Arial"/>
          <w:sz w:val="26"/>
          <w:szCs w:val="20"/>
        </w:rPr>
        <w:t xml:space="preserve">г) документы, подтверждающие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предусмотренные в </w:t>
      </w:r>
      <w:hyperlink r:id="rId25" w:history="1">
        <w:r w:rsidRPr="00F20C4F">
          <w:rPr>
            <w:rFonts w:cs="Arial"/>
            <w:sz w:val="26"/>
            <w:szCs w:val="20"/>
          </w:rPr>
          <w:t>Порядке</w:t>
        </w:r>
      </w:hyperlink>
      <w:r w:rsidRPr="00F20C4F">
        <w:rPr>
          <w:rFonts w:cs="Arial"/>
          <w:sz w:val="26"/>
          <w:szCs w:val="20"/>
        </w:rPr>
        <w:t xml:space="preserve">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2B1A1B" w:rsidRDefault="002B1A1B" w:rsidP="00F20C4F">
      <w:pPr>
        <w:widowControl w:val="0"/>
        <w:autoSpaceDE w:val="0"/>
        <w:autoSpaceDN w:val="0"/>
        <w:adjustRightInd w:val="0"/>
        <w:ind w:firstLine="540"/>
        <w:jc w:val="both"/>
        <w:outlineLvl w:val="1"/>
        <w:rPr>
          <w:sz w:val="26"/>
          <w:szCs w:val="26"/>
        </w:rPr>
      </w:pPr>
      <w:r w:rsidRPr="00F20C4F">
        <w:rPr>
          <w:sz w:val="26"/>
          <w:szCs w:val="20"/>
        </w:rPr>
        <w:t xml:space="preserve">д) документ, подтверждающий, что молодая семья признана нуждающейся в жилом помещении. </w:t>
      </w:r>
      <w:proofErr w:type="gramStart"/>
      <w:r w:rsidRPr="00F20C4F">
        <w:rPr>
          <w:sz w:val="26"/>
          <w:szCs w:val="26"/>
        </w:rPr>
        <w:t>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w:t>
      </w:r>
      <w:proofErr w:type="gramEnd"/>
      <w:r>
        <w:rPr>
          <w:sz w:val="26"/>
          <w:szCs w:val="26"/>
        </w:rPr>
        <w:t xml:space="preserve"> </w:t>
      </w:r>
      <w:proofErr w:type="gramStart"/>
      <w:r w:rsidRPr="00F20C4F">
        <w:rPr>
          <w:sz w:val="26"/>
          <w:szCs w:val="26"/>
        </w:rPr>
        <w:t>нуждающимися</w:t>
      </w:r>
      <w:proofErr w:type="gramEnd"/>
      <w:r w:rsidRPr="00F20C4F">
        <w:rPr>
          <w:sz w:val="26"/>
          <w:szCs w:val="26"/>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r w:rsidR="009810E7">
        <w:rPr>
          <w:sz w:val="26"/>
          <w:szCs w:val="26"/>
        </w:rPr>
        <w:t xml:space="preserve"> </w:t>
      </w:r>
    </w:p>
    <w:p w:rsidR="00A44C66" w:rsidRDefault="00A44C66" w:rsidP="00F20C4F">
      <w:pPr>
        <w:widowControl w:val="0"/>
        <w:autoSpaceDE w:val="0"/>
        <w:autoSpaceDN w:val="0"/>
        <w:adjustRightInd w:val="0"/>
        <w:ind w:firstLine="540"/>
        <w:jc w:val="both"/>
        <w:outlineLvl w:val="1"/>
        <w:rPr>
          <w:sz w:val="26"/>
          <w:szCs w:val="26"/>
        </w:rPr>
      </w:pPr>
      <w:r>
        <w:rPr>
          <w:sz w:val="26"/>
          <w:szCs w:val="26"/>
        </w:rPr>
        <w:t xml:space="preserve"> 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 </w:t>
      </w:r>
    </w:p>
    <w:p w:rsidR="002B1A1B" w:rsidRDefault="002B1A1B" w:rsidP="00F20C4F">
      <w:pPr>
        <w:widowControl w:val="0"/>
        <w:snapToGrid w:val="0"/>
        <w:ind w:firstLine="709"/>
        <w:jc w:val="both"/>
        <w:rPr>
          <w:rFonts w:cs="Arial"/>
          <w:sz w:val="26"/>
          <w:szCs w:val="20"/>
        </w:rPr>
      </w:pPr>
      <w:r w:rsidRPr="00F20C4F">
        <w:rPr>
          <w:rFonts w:cs="Arial"/>
          <w:sz w:val="26"/>
          <w:szCs w:val="20"/>
        </w:rPr>
        <w:t xml:space="preserve">4. </w:t>
      </w:r>
      <w:proofErr w:type="gramStart"/>
      <w:r w:rsidRPr="00F20C4F">
        <w:rPr>
          <w:rFonts w:cs="Arial"/>
          <w:sz w:val="26"/>
          <w:szCs w:val="20"/>
        </w:rPr>
        <w:t>Для участия молодой семьи в Программе в целях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года, за исключением иных процентов, штрафов, комиссий и пеней за просрочку исполнения обязательств по этим кредитам или</w:t>
      </w:r>
      <w:proofErr w:type="gramEnd"/>
      <w:r w:rsidRPr="00F20C4F">
        <w:rPr>
          <w:rFonts w:cs="Arial"/>
          <w:sz w:val="26"/>
          <w:szCs w:val="20"/>
        </w:rPr>
        <w:t xml:space="preserve"> займам, молодая семья подает в отдел </w:t>
      </w:r>
      <w:r w:rsidR="00374B65">
        <w:rPr>
          <w:rFonts w:cs="Arial"/>
          <w:sz w:val="26"/>
          <w:szCs w:val="20"/>
        </w:rPr>
        <w:t>по делам молодежи, спорту, туризму и культуре</w:t>
      </w:r>
      <w:r w:rsidRPr="00F20C4F">
        <w:rPr>
          <w:rFonts w:cs="Arial"/>
          <w:sz w:val="26"/>
          <w:szCs w:val="20"/>
        </w:rPr>
        <w:t xml:space="preserve"> администрации Лазовского муниципального района следующие документы:</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 xml:space="preserve">а) заявление по </w:t>
      </w:r>
      <w:hyperlink r:id="rId26" w:history="1">
        <w:r w:rsidRPr="00F20C4F">
          <w:rPr>
            <w:rFonts w:cs="Arial"/>
            <w:sz w:val="26"/>
            <w:szCs w:val="20"/>
          </w:rPr>
          <w:t>форме</w:t>
        </w:r>
      </w:hyperlink>
      <w:r w:rsidRPr="00F20C4F">
        <w:rPr>
          <w:rFonts w:cs="Arial"/>
          <w:sz w:val="26"/>
          <w:szCs w:val="20"/>
        </w:rPr>
        <w:t>, приведенной в приложении к Порядку, в двух экземплярах (один экземпляр возвращается заявителю с указанием даты принятия заявления и приложенных к нему документов);</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б) копии документов, удостоверяющих личность каждого члена семьи с предъявлением оригиналов;</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в) копию свидетельства о браке (на неполную семью не распространяется) с предъявлением оригинала;</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 xml:space="preserve">г) </w:t>
      </w:r>
      <w:r w:rsidRPr="00AC05DB">
        <w:rPr>
          <w:rFonts w:cs="Arial"/>
          <w:sz w:val="26"/>
          <w:szCs w:val="20"/>
        </w:rPr>
        <w:t xml:space="preserve">копию </w:t>
      </w:r>
      <w:r w:rsidR="00F04F24" w:rsidRPr="00AC05DB">
        <w:rPr>
          <w:rFonts w:cs="Arial"/>
          <w:sz w:val="26"/>
          <w:szCs w:val="20"/>
        </w:rPr>
        <w:t>выписки из единого государственного реестра прав</w:t>
      </w:r>
      <w:r w:rsidRPr="00AC05DB">
        <w:rPr>
          <w:rFonts w:cs="Arial"/>
          <w:sz w:val="26"/>
          <w:szCs w:val="20"/>
        </w:rPr>
        <w:t xml:space="preserve"> на жилое помещение, приобретенное (построенное) с использованием средств ипотечного жилищного кредита (займа) (при незавершенном строительстве индивидуального жилого дома представляются документы на строительство), с предъявлением оригинала;</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 xml:space="preserve">д) </w:t>
      </w:r>
      <w:r w:rsidR="0041673F">
        <w:rPr>
          <w:rFonts w:cs="Arial"/>
          <w:sz w:val="26"/>
          <w:szCs w:val="20"/>
        </w:rPr>
        <w:t xml:space="preserve">    </w:t>
      </w:r>
      <w:r w:rsidRPr="00F20C4F">
        <w:rPr>
          <w:rFonts w:cs="Arial"/>
          <w:sz w:val="26"/>
          <w:szCs w:val="20"/>
        </w:rPr>
        <w:t>копию кредитного договора (договор займа)</w:t>
      </w:r>
      <w:r w:rsidR="00AC05DB">
        <w:rPr>
          <w:rFonts w:cs="Arial"/>
          <w:sz w:val="26"/>
          <w:szCs w:val="20"/>
        </w:rPr>
        <w:t xml:space="preserve"> (с предъявлением оригинала)</w:t>
      </w:r>
      <w:r w:rsidRPr="00F20C4F">
        <w:rPr>
          <w:rFonts w:cs="Arial"/>
          <w:sz w:val="26"/>
          <w:szCs w:val="20"/>
        </w:rPr>
        <w:t>;</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 xml:space="preserve">е) документ, подтверждающий, что молодая семья была признана нуждающейся в жилом помещении на момент заключения кредитного договора </w:t>
      </w:r>
      <w:r w:rsidRPr="00F20C4F">
        <w:rPr>
          <w:rFonts w:cs="Arial"/>
          <w:sz w:val="26"/>
          <w:szCs w:val="20"/>
        </w:rPr>
        <w:lastRenderedPageBreak/>
        <w:t xml:space="preserve">(договора займа), указанного в </w:t>
      </w:r>
      <w:hyperlink r:id="rId27" w:history="1">
        <w:r w:rsidRPr="00F20C4F">
          <w:rPr>
            <w:rFonts w:cs="Arial"/>
            <w:sz w:val="26"/>
            <w:szCs w:val="20"/>
          </w:rPr>
          <w:t>подпункте "д"</w:t>
        </w:r>
      </w:hyperlink>
      <w:r w:rsidRPr="00F20C4F">
        <w:rPr>
          <w:rFonts w:cs="Arial"/>
          <w:sz w:val="26"/>
          <w:szCs w:val="20"/>
        </w:rPr>
        <w:t xml:space="preserve"> настоящего пункта;</w:t>
      </w:r>
    </w:p>
    <w:p w:rsidR="002B1A1B" w:rsidRDefault="002B1A1B" w:rsidP="00AA1795">
      <w:pPr>
        <w:widowControl w:val="0"/>
        <w:snapToGrid w:val="0"/>
        <w:jc w:val="both"/>
        <w:rPr>
          <w:rStyle w:val="postbody"/>
          <w:sz w:val="26"/>
          <w:szCs w:val="26"/>
        </w:rPr>
      </w:pPr>
      <w:r w:rsidRPr="00F20C4F">
        <w:rPr>
          <w:rFonts w:cs="Arial"/>
          <w:sz w:val="26"/>
          <w:szCs w:val="20"/>
        </w:rPr>
        <w:t xml:space="preserve">ж) </w:t>
      </w:r>
      <w:r w:rsidRPr="00F20C4F">
        <w:rPr>
          <w:sz w:val="26"/>
          <w:szCs w:val="26"/>
        </w:rPr>
        <w:t>справку банка и (или) иной организации, предоставившей молодой семье ипотечный жилищный кредит (займ), об остатке задолженности по кредиту (займу) на дату подачи заявления</w:t>
      </w:r>
      <w:r w:rsidRPr="00F20C4F">
        <w:rPr>
          <w:rFonts w:cs="Arial"/>
          <w:sz w:val="26"/>
          <w:szCs w:val="26"/>
        </w:rPr>
        <w:t>.</w:t>
      </w:r>
      <w:r w:rsidRPr="00AA1795">
        <w:rPr>
          <w:rStyle w:val="postbody"/>
          <w:sz w:val="26"/>
          <w:szCs w:val="26"/>
        </w:rPr>
        <w:t xml:space="preserve"> </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 xml:space="preserve">5. От имени молодой семьи документы, предусмотренные </w:t>
      </w:r>
      <w:hyperlink r:id="rId28" w:history="1">
        <w:r w:rsidRPr="00F20C4F">
          <w:rPr>
            <w:rFonts w:cs="Arial"/>
            <w:sz w:val="26"/>
            <w:szCs w:val="20"/>
          </w:rPr>
          <w:t xml:space="preserve">пунктами </w:t>
        </w:r>
      </w:hyperlink>
      <w:r w:rsidRPr="00F20C4F">
        <w:rPr>
          <w:rFonts w:cs="Arial"/>
          <w:sz w:val="26"/>
          <w:szCs w:val="20"/>
        </w:rPr>
        <w:t xml:space="preserve">3 и </w:t>
      </w:r>
      <w:hyperlink r:id="rId29" w:history="1">
        <w:r w:rsidRPr="00F20C4F">
          <w:rPr>
            <w:rFonts w:cs="Arial"/>
            <w:sz w:val="26"/>
            <w:szCs w:val="20"/>
          </w:rPr>
          <w:t>4</w:t>
        </w:r>
      </w:hyperlink>
      <w:r w:rsidRPr="00F20C4F">
        <w:rPr>
          <w:rFonts w:cs="Arial"/>
          <w:sz w:val="26"/>
          <w:szCs w:val="20"/>
        </w:rPr>
        <w:t xml:space="preserve"> настоящего Порядка, могут быть поданы одним из ее совершеннолетних членов либо иным уполномоченным лицом при наличии нотариально оформленной доверенности.</w:t>
      </w:r>
    </w:p>
    <w:p w:rsidR="002B1A1B" w:rsidRDefault="002B1A1B" w:rsidP="00F20C4F">
      <w:pPr>
        <w:widowControl w:val="0"/>
        <w:snapToGrid w:val="0"/>
        <w:ind w:firstLine="709"/>
        <w:jc w:val="both"/>
        <w:rPr>
          <w:rFonts w:cs="Arial"/>
          <w:sz w:val="26"/>
          <w:szCs w:val="20"/>
        </w:rPr>
      </w:pPr>
      <w:r w:rsidRPr="00F20C4F">
        <w:rPr>
          <w:rFonts w:cs="Arial"/>
          <w:sz w:val="26"/>
          <w:szCs w:val="20"/>
        </w:rPr>
        <w:t xml:space="preserve">6. Отдел </w:t>
      </w:r>
      <w:r w:rsidR="00374B65">
        <w:rPr>
          <w:rFonts w:cs="Arial"/>
          <w:sz w:val="26"/>
          <w:szCs w:val="20"/>
        </w:rPr>
        <w:t>по делам молодежи, спорту, туризму и культуре</w:t>
      </w:r>
      <w:r w:rsidRPr="00F20C4F">
        <w:rPr>
          <w:rFonts w:cs="Arial"/>
          <w:sz w:val="26"/>
          <w:szCs w:val="20"/>
        </w:rPr>
        <w:t xml:space="preserve"> администрации Лазовского муниципального района  проверяет достоверность сведений, содержащихся в документах, указанных в </w:t>
      </w:r>
      <w:hyperlink r:id="rId30" w:history="1">
        <w:r w:rsidRPr="00F20C4F">
          <w:rPr>
            <w:rFonts w:cs="Arial"/>
            <w:sz w:val="26"/>
            <w:szCs w:val="20"/>
          </w:rPr>
          <w:t xml:space="preserve">пункте </w:t>
        </w:r>
      </w:hyperlink>
      <w:r w:rsidRPr="00F20C4F">
        <w:rPr>
          <w:rFonts w:cs="Arial"/>
          <w:sz w:val="26"/>
          <w:szCs w:val="20"/>
        </w:rPr>
        <w:t xml:space="preserve">3 и </w:t>
      </w:r>
      <w:hyperlink r:id="rId31" w:history="1">
        <w:r w:rsidRPr="00F20C4F">
          <w:rPr>
            <w:rFonts w:cs="Arial"/>
            <w:sz w:val="26"/>
            <w:szCs w:val="20"/>
          </w:rPr>
          <w:t>4</w:t>
        </w:r>
      </w:hyperlink>
      <w:r w:rsidRPr="00F20C4F">
        <w:rPr>
          <w:rFonts w:cs="Arial"/>
          <w:sz w:val="26"/>
          <w:szCs w:val="20"/>
        </w:rPr>
        <w:t xml:space="preserve"> настоящего Порядка, </w:t>
      </w:r>
      <w:r w:rsidRPr="00F20C4F">
        <w:rPr>
          <w:rFonts w:cs="Arial"/>
          <w:sz w:val="26"/>
          <w:szCs w:val="26"/>
        </w:rPr>
        <w:t xml:space="preserve">и в течение 10 дней со дня представления этих документов принимает решение о признании либо об отказе в признании молодой семьи участницей </w:t>
      </w:r>
      <w:r w:rsidRPr="00F20C4F">
        <w:rPr>
          <w:rFonts w:cs="Arial"/>
          <w:sz w:val="26"/>
          <w:szCs w:val="20"/>
        </w:rPr>
        <w:t>Программы.</w:t>
      </w:r>
    </w:p>
    <w:p w:rsidR="002B1A1B" w:rsidRDefault="002B1A1B" w:rsidP="00F20C4F">
      <w:pPr>
        <w:widowControl w:val="0"/>
        <w:autoSpaceDE w:val="0"/>
        <w:autoSpaceDN w:val="0"/>
        <w:adjustRightInd w:val="0"/>
        <w:ind w:firstLine="540"/>
        <w:jc w:val="both"/>
        <w:outlineLvl w:val="1"/>
        <w:rPr>
          <w:sz w:val="26"/>
          <w:szCs w:val="26"/>
        </w:rPr>
      </w:pPr>
      <w:r w:rsidRPr="00F20C4F">
        <w:rPr>
          <w:sz w:val="26"/>
          <w:szCs w:val="26"/>
        </w:rPr>
        <w:t xml:space="preserve">О принятом </w:t>
      </w:r>
      <w:proofErr w:type="gramStart"/>
      <w:r w:rsidRPr="00F20C4F">
        <w:rPr>
          <w:sz w:val="26"/>
          <w:szCs w:val="26"/>
        </w:rPr>
        <w:t>решении</w:t>
      </w:r>
      <w:proofErr w:type="gramEnd"/>
      <w:r w:rsidRPr="00F20C4F">
        <w:rPr>
          <w:sz w:val="26"/>
          <w:szCs w:val="26"/>
        </w:rPr>
        <w:t xml:space="preserve"> о признании либо об отказе в признании молодой семьи участницей программы (с указанием причины отказа) молодая семья в письменной форме уведомляется </w:t>
      </w:r>
      <w:r w:rsidRPr="00F20C4F">
        <w:rPr>
          <w:sz w:val="26"/>
          <w:szCs w:val="20"/>
        </w:rPr>
        <w:t xml:space="preserve">администрацией Лазовского муниципального района, в лице отдела </w:t>
      </w:r>
      <w:r w:rsidR="00374B65">
        <w:rPr>
          <w:sz w:val="26"/>
          <w:szCs w:val="20"/>
        </w:rPr>
        <w:t>по делам молодежи, спорту, туризму и культуре</w:t>
      </w:r>
      <w:r w:rsidRPr="00F20C4F">
        <w:rPr>
          <w:sz w:val="26"/>
          <w:szCs w:val="26"/>
        </w:rPr>
        <w:t xml:space="preserve"> в течение пяти дней со дня принятия соответствующего решения.</w:t>
      </w:r>
    </w:p>
    <w:p w:rsidR="002B1A1B" w:rsidRPr="00F20C4F" w:rsidRDefault="002B1A1B" w:rsidP="00F20C4F">
      <w:pPr>
        <w:widowControl w:val="0"/>
        <w:snapToGrid w:val="0"/>
        <w:ind w:firstLine="709"/>
        <w:jc w:val="both"/>
        <w:rPr>
          <w:rFonts w:cs="Arial"/>
          <w:sz w:val="26"/>
          <w:szCs w:val="26"/>
        </w:rPr>
      </w:pPr>
      <w:r w:rsidRPr="00F20C4F">
        <w:rPr>
          <w:rFonts w:cs="Arial"/>
          <w:sz w:val="26"/>
          <w:szCs w:val="20"/>
        </w:rPr>
        <w:t xml:space="preserve">7. </w:t>
      </w:r>
      <w:r w:rsidRPr="00F20C4F">
        <w:rPr>
          <w:sz w:val="26"/>
          <w:szCs w:val="26"/>
        </w:rPr>
        <w:t>Основаниями для отказа в признании молодой семьи участницей Программы являются:</w:t>
      </w:r>
    </w:p>
    <w:p w:rsidR="002B1A1B" w:rsidRPr="00F20C4F" w:rsidRDefault="002B1A1B" w:rsidP="00F20C4F">
      <w:pPr>
        <w:snapToGrid w:val="0"/>
        <w:ind w:firstLine="539"/>
        <w:jc w:val="both"/>
        <w:outlineLvl w:val="2"/>
        <w:rPr>
          <w:sz w:val="26"/>
          <w:szCs w:val="26"/>
        </w:rPr>
      </w:pPr>
      <w:r w:rsidRPr="00F20C4F">
        <w:rPr>
          <w:sz w:val="26"/>
          <w:szCs w:val="26"/>
        </w:rPr>
        <w:t xml:space="preserve">а) несоответствие молодой семьи требованиям, предусмотренным пунктом 2 </w:t>
      </w:r>
      <w:r>
        <w:rPr>
          <w:rFonts w:cs="Arial"/>
          <w:sz w:val="26"/>
          <w:szCs w:val="26"/>
        </w:rPr>
        <w:t>настоящего Порядка</w:t>
      </w:r>
      <w:r w:rsidRPr="00F20C4F">
        <w:rPr>
          <w:sz w:val="26"/>
          <w:szCs w:val="26"/>
        </w:rPr>
        <w:t>;</w:t>
      </w:r>
    </w:p>
    <w:p w:rsidR="002B1A1B" w:rsidRPr="00F20C4F" w:rsidRDefault="002B1A1B" w:rsidP="00F20C4F">
      <w:pPr>
        <w:snapToGrid w:val="0"/>
        <w:ind w:firstLine="539"/>
        <w:jc w:val="both"/>
        <w:outlineLvl w:val="2"/>
        <w:rPr>
          <w:sz w:val="26"/>
          <w:szCs w:val="26"/>
        </w:rPr>
      </w:pPr>
      <w:r w:rsidRPr="00F20C4F">
        <w:rPr>
          <w:sz w:val="26"/>
          <w:szCs w:val="26"/>
        </w:rPr>
        <w:t xml:space="preserve">б) представление не в полном объеме документов, указанных в </w:t>
      </w:r>
      <w:hyperlink r:id="rId32" w:history="1">
        <w:r w:rsidRPr="00F20C4F">
          <w:rPr>
            <w:sz w:val="26"/>
            <w:szCs w:val="26"/>
          </w:rPr>
          <w:t>пунктах 3</w:t>
        </w:r>
      </w:hyperlink>
      <w:r w:rsidRPr="00F20C4F">
        <w:rPr>
          <w:sz w:val="26"/>
          <w:szCs w:val="26"/>
        </w:rPr>
        <w:t xml:space="preserve"> и 4 настоящего Порядка;</w:t>
      </w:r>
    </w:p>
    <w:p w:rsidR="002B1A1B" w:rsidRPr="00F20C4F" w:rsidRDefault="002B1A1B" w:rsidP="00F20C4F">
      <w:pPr>
        <w:snapToGrid w:val="0"/>
        <w:ind w:firstLine="539"/>
        <w:jc w:val="both"/>
        <w:outlineLvl w:val="2"/>
        <w:rPr>
          <w:sz w:val="26"/>
          <w:szCs w:val="26"/>
        </w:rPr>
      </w:pPr>
      <w:r w:rsidRPr="00F20C4F">
        <w:rPr>
          <w:sz w:val="26"/>
          <w:szCs w:val="26"/>
        </w:rPr>
        <w:t>в) недостоверность сведений, содержащихся в документах, указанных в пунктах 3 и 4 настоящего Порядка;</w:t>
      </w:r>
    </w:p>
    <w:p w:rsidR="002B1A1B" w:rsidRDefault="002B1A1B" w:rsidP="00F20C4F">
      <w:pPr>
        <w:snapToGrid w:val="0"/>
        <w:ind w:firstLine="539"/>
        <w:jc w:val="both"/>
        <w:outlineLvl w:val="2"/>
        <w:rPr>
          <w:sz w:val="26"/>
          <w:szCs w:val="26"/>
        </w:rPr>
      </w:pPr>
      <w:r w:rsidRPr="00F20C4F">
        <w:rPr>
          <w:sz w:val="26"/>
          <w:szCs w:val="26"/>
        </w:rPr>
        <w:t>г) раннее реализованное право молодой семьи на улучшение жилищных условий с использованием социальной выплаты на приобретение (строительство) жилья экономкласса.</w:t>
      </w:r>
    </w:p>
    <w:p w:rsidR="002B1A1B" w:rsidRDefault="00DA2859" w:rsidP="00F20C4F">
      <w:pPr>
        <w:widowControl w:val="0"/>
        <w:autoSpaceDE w:val="0"/>
        <w:autoSpaceDN w:val="0"/>
        <w:adjustRightInd w:val="0"/>
        <w:ind w:firstLine="540"/>
        <w:jc w:val="both"/>
        <w:outlineLvl w:val="1"/>
        <w:rPr>
          <w:sz w:val="26"/>
          <w:szCs w:val="26"/>
        </w:rPr>
      </w:pPr>
      <w:r>
        <w:rPr>
          <w:sz w:val="26"/>
          <w:szCs w:val="20"/>
        </w:rPr>
        <w:t xml:space="preserve">   </w:t>
      </w:r>
      <w:r w:rsidR="002B1A1B" w:rsidRPr="00F20C4F">
        <w:rPr>
          <w:sz w:val="26"/>
          <w:szCs w:val="20"/>
        </w:rPr>
        <w:t xml:space="preserve">8. </w:t>
      </w:r>
      <w:r w:rsidR="002B1A1B" w:rsidRPr="00F20C4F">
        <w:rPr>
          <w:sz w:val="26"/>
          <w:szCs w:val="26"/>
        </w:rPr>
        <w:t xml:space="preserve">Повторное обращение молодой семьи с заявлением допускается после устранения оснований для отказа, предусмотренных подпунктами «а» - «в» пункта </w:t>
      </w:r>
      <w:r w:rsidR="002B1A1B">
        <w:rPr>
          <w:sz w:val="26"/>
          <w:szCs w:val="26"/>
        </w:rPr>
        <w:t>7</w:t>
      </w:r>
      <w:r w:rsidR="002B1A1B" w:rsidRPr="00F20C4F">
        <w:rPr>
          <w:sz w:val="26"/>
          <w:szCs w:val="26"/>
        </w:rPr>
        <w:t xml:space="preserve"> настоящего Порядка.</w:t>
      </w:r>
    </w:p>
    <w:p w:rsidR="002B1A1B" w:rsidRPr="00F20C4F" w:rsidRDefault="002B1A1B" w:rsidP="00F20C4F">
      <w:pPr>
        <w:widowControl w:val="0"/>
        <w:snapToGrid w:val="0"/>
        <w:ind w:firstLine="709"/>
        <w:jc w:val="both"/>
        <w:rPr>
          <w:sz w:val="26"/>
          <w:szCs w:val="26"/>
        </w:rPr>
      </w:pPr>
      <w:r w:rsidRPr="00F20C4F">
        <w:rPr>
          <w:sz w:val="26"/>
          <w:szCs w:val="26"/>
        </w:rPr>
        <w:t>9. Право на улучшение жилищных условий с использованием социальной выплаты предоставляется молодой семье только 1 раз. Участие в программе является добровольным.</w:t>
      </w:r>
    </w:p>
    <w:p w:rsidR="002B1A1B" w:rsidRPr="00F20C4F" w:rsidRDefault="002B1A1B" w:rsidP="00F20C4F">
      <w:pPr>
        <w:widowControl w:val="0"/>
        <w:snapToGrid w:val="0"/>
        <w:ind w:firstLine="709"/>
        <w:jc w:val="both"/>
        <w:rPr>
          <w:rFonts w:cs="Arial"/>
          <w:sz w:val="26"/>
          <w:szCs w:val="20"/>
        </w:rPr>
      </w:pPr>
      <w:r w:rsidRPr="00F20C4F">
        <w:rPr>
          <w:rFonts w:cs="Arial"/>
          <w:sz w:val="26"/>
          <w:szCs w:val="20"/>
        </w:rPr>
        <w:t xml:space="preserve">10. </w:t>
      </w:r>
      <w:proofErr w:type="gramStart"/>
      <w:r w:rsidRPr="00F20C4F">
        <w:rPr>
          <w:rFonts w:cs="Arial"/>
          <w:sz w:val="26"/>
          <w:szCs w:val="20"/>
        </w:rPr>
        <w:t xml:space="preserve">Администрация Лазовского муниципального района, в лице отдела </w:t>
      </w:r>
      <w:r w:rsidR="00374B65">
        <w:rPr>
          <w:rFonts w:cs="Arial"/>
          <w:sz w:val="26"/>
          <w:szCs w:val="20"/>
        </w:rPr>
        <w:t>по делам молодежи, спорту, туризму и культуре</w:t>
      </w:r>
      <w:r w:rsidR="005A3312">
        <w:rPr>
          <w:rFonts w:cs="Arial"/>
          <w:sz w:val="26"/>
          <w:szCs w:val="20"/>
        </w:rPr>
        <w:t>,</w:t>
      </w:r>
      <w:r w:rsidRPr="00F20C4F">
        <w:rPr>
          <w:rFonts w:cs="Arial"/>
          <w:sz w:val="26"/>
          <w:szCs w:val="20"/>
        </w:rPr>
        <w:t xml:space="preserve"> в срок до 1 </w:t>
      </w:r>
      <w:r w:rsidR="003E2572">
        <w:rPr>
          <w:rFonts w:cs="Arial"/>
          <w:sz w:val="26"/>
          <w:szCs w:val="20"/>
        </w:rPr>
        <w:t>июня</w:t>
      </w:r>
      <w:r w:rsidRPr="00F20C4F">
        <w:rPr>
          <w:rFonts w:cs="Arial"/>
          <w:sz w:val="26"/>
          <w:szCs w:val="20"/>
        </w:rPr>
        <w:t xml:space="preserve"> года, предшествующего планируемому году предоставления социальной выплаты молодым семьям на приобретение (строительство) жилья экономкласса</w:t>
      </w:r>
      <w:r w:rsidR="00DA2859">
        <w:rPr>
          <w:rFonts w:cs="Arial"/>
          <w:sz w:val="26"/>
          <w:szCs w:val="20"/>
        </w:rPr>
        <w:t xml:space="preserve"> (далее – социальная выплата)</w:t>
      </w:r>
      <w:r w:rsidRPr="00F20C4F">
        <w:rPr>
          <w:rFonts w:cs="Arial"/>
          <w:sz w:val="26"/>
          <w:szCs w:val="20"/>
        </w:rPr>
        <w:t xml:space="preserve">, формирует </w:t>
      </w:r>
      <w:hyperlink r:id="rId33" w:history="1">
        <w:r w:rsidRPr="00F20C4F">
          <w:rPr>
            <w:rFonts w:cs="Arial"/>
            <w:sz w:val="26"/>
            <w:szCs w:val="20"/>
          </w:rPr>
          <w:t>список</w:t>
        </w:r>
      </w:hyperlink>
      <w:r w:rsidRPr="00F20C4F">
        <w:rPr>
          <w:rFonts w:cs="Arial"/>
          <w:sz w:val="26"/>
          <w:szCs w:val="20"/>
        </w:rPr>
        <w:t xml:space="preserve"> молодых семей - участников П</w:t>
      </w:r>
      <w:r w:rsidRPr="00F20C4F">
        <w:rPr>
          <w:sz w:val="26"/>
          <w:szCs w:val="26"/>
        </w:rPr>
        <w:t>рограммы, изъявивших желание получить социальную выплату на приобретение (строительство) жилья эконо</w:t>
      </w:r>
      <w:r w:rsidR="00AB2A93">
        <w:rPr>
          <w:sz w:val="26"/>
          <w:szCs w:val="26"/>
        </w:rPr>
        <w:t>м</w:t>
      </w:r>
      <w:r w:rsidRPr="00F20C4F">
        <w:rPr>
          <w:sz w:val="26"/>
          <w:szCs w:val="26"/>
        </w:rPr>
        <w:t xml:space="preserve">класса в планируемом году (далее - Списки), </w:t>
      </w:r>
      <w:r w:rsidR="00DA2859">
        <w:rPr>
          <w:sz w:val="26"/>
          <w:szCs w:val="26"/>
        </w:rPr>
        <w:t xml:space="preserve">по форме </w:t>
      </w:r>
      <w:r w:rsidRPr="00F20C4F">
        <w:rPr>
          <w:sz w:val="26"/>
          <w:szCs w:val="26"/>
        </w:rPr>
        <w:t>согласно</w:t>
      </w:r>
      <w:proofErr w:type="gramEnd"/>
      <w:r w:rsidRPr="00F20C4F">
        <w:rPr>
          <w:sz w:val="26"/>
          <w:szCs w:val="26"/>
        </w:rPr>
        <w:t xml:space="preserve"> приложению к настоящему Порядку и представляет их в департамент по делам молодежи Приморского края (далее – Департамент) на </w:t>
      </w:r>
      <w:r w:rsidR="00DA2859">
        <w:rPr>
          <w:sz w:val="26"/>
          <w:szCs w:val="26"/>
        </w:rPr>
        <w:t xml:space="preserve">бумажном носителе, а также в электронной форме в формате </w:t>
      </w:r>
      <w:r w:rsidR="00DA2859">
        <w:rPr>
          <w:sz w:val="26"/>
          <w:szCs w:val="26"/>
          <w:lang w:val="en-US"/>
        </w:rPr>
        <w:t>MS</w:t>
      </w:r>
      <w:r w:rsidR="00DA2859" w:rsidRPr="00DA2859">
        <w:rPr>
          <w:sz w:val="26"/>
          <w:szCs w:val="26"/>
        </w:rPr>
        <w:t xml:space="preserve"> </w:t>
      </w:r>
      <w:r w:rsidR="00DA2859">
        <w:rPr>
          <w:sz w:val="26"/>
          <w:szCs w:val="26"/>
          <w:lang w:val="en-US"/>
        </w:rPr>
        <w:t>Excel</w:t>
      </w:r>
      <w:r w:rsidR="00DA2859">
        <w:rPr>
          <w:sz w:val="26"/>
          <w:szCs w:val="26"/>
        </w:rPr>
        <w:t>, вместе с решением уполномоченного органа местного самоуправления о признании семей участниками Программы</w:t>
      </w:r>
      <w:r w:rsidRPr="00F20C4F">
        <w:rPr>
          <w:rFonts w:cs="Arial"/>
          <w:sz w:val="26"/>
          <w:szCs w:val="20"/>
        </w:rPr>
        <w:t>.</w:t>
      </w:r>
    </w:p>
    <w:p w:rsidR="002B1A1B" w:rsidRDefault="002B1A1B" w:rsidP="00F20C4F">
      <w:pPr>
        <w:snapToGrid w:val="0"/>
        <w:ind w:firstLine="709"/>
        <w:jc w:val="both"/>
        <w:rPr>
          <w:sz w:val="26"/>
          <w:szCs w:val="26"/>
        </w:rPr>
      </w:pPr>
      <w:r w:rsidRPr="00F20C4F">
        <w:rPr>
          <w:sz w:val="26"/>
          <w:szCs w:val="26"/>
        </w:rPr>
        <w:t xml:space="preserve">В первую очередь в </w:t>
      </w:r>
      <w:r w:rsidRPr="00F20C4F">
        <w:rPr>
          <w:rFonts w:cs="Arial"/>
          <w:sz w:val="26"/>
          <w:szCs w:val="26"/>
        </w:rPr>
        <w:t xml:space="preserve">списки молодых семей - участников подпрограммы </w:t>
      </w:r>
      <w:r w:rsidRPr="00F20C4F">
        <w:rPr>
          <w:sz w:val="26"/>
          <w:szCs w:val="26"/>
        </w:rPr>
        <w:t>включаются молодые семьи, поставленные на учет в качестве нуждающихся в улучшении жилищных условий до 1 марта 2005 года, молодые семьи, имеющие трех и более детей.</w:t>
      </w:r>
    </w:p>
    <w:p w:rsidR="002B1A1B" w:rsidRPr="00F20C4F" w:rsidRDefault="002B1A1B" w:rsidP="00F20C4F">
      <w:pPr>
        <w:widowControl w:val="0"/>
        <w:autoSpaceDE w:val="0"/>
        <w:autoSpaceDN w:val="0"/>
        <w:adjustRightInd w:val="0"/>
        <w:ind w:firstLine="540"/>
        <w:jc w:val="both"/>
        <w:outlineLvl w:val="1"/>
        <w:rPr>
          <w:sz w:val="26"/>
          <w:szCs w:val="26"/>
        </w:rPr>
      </w:pPr>
      <w:r w:rsidRPr="00F20C4F">
        <w:rPr>
          <w:sz w:val="26"/>
          <w:szCs w:val="20"/>
        </w:rPr>
        <w:lastRenderedPageBreak/>
        <w:t xml:space="preserve">11. </w:t>
      </w:r>
      <w:proofErr w:type="gramStart"/>
      <w:r w:rsidRPr="00F20C4F">
        <w:rPr>
          <w:sz w:val="26"/>
          <w:szCs w:val="26"/>
        </w:rPr>
        <w:t>Департамент молодежи в течение 10 дней со дня получения списка молодых семей - участников подпрограммы проверяет достоверность сведений, содержащихся в списке молодых семей - участников подпрограммы, а также наличие оснований для признания молодой семьи участницей подпрограммы и принимает решение об утверждении списка молодых семей – участников подпрограммы либо решение о необходимости внесения изменений в список молодых семей - участников подпрограммы.</w:t>
      </w:r>
      <w:proofErr w:type="gramEnd"/>
    </w:p>
    <w:p w:rsidR="002B1A1B" w:rsidRPr="00F20C4F" w:rsidRDefault="002B1A1B" w:rsidP="00F20C4F">
      <w:pPr>
        <w:widowControl w:val="0"/>
        <w:autoSpaceDE w:val="0"/>
        <w:autoSpaceDN w:val="0"/>
        <w:adjustRightInd w:val="0"/>
        <w:ind w:firstLine="540"/>
        <w:jc w:val="both"/>
        <w:outlineLvl w:val="1"/>
        <w:rPr>
          <w:sz w:val="26"/>
          <w:szCs w:val="26"/>
        </w:rPr>
      </w:pPr>
      <w:r w:rsidRPr="00F20C4F">
        <w:rPr>
          <w:sz w:val="26"/>
          <w:szCs w:val="26"/>
        </w:rPr>
        <w:t>Департамент молодежи в течение пяти дней со дня принятия соответствующего решения уведомляет о нем орган местного самоуправления.</w:t>
      </w:r>
    </w:p>
    <w:p w:rsidR="002B1A1B" w:rsidRPr="00F20C4F" w:rsidRDefault="002B1A1B" w:rsidP="00F20C4F">
      <w:pPr>
        <w:widowControl w:val="0"/>
        <w:autoSpaceDE w:val="0"/>
        <w:autoSpaceDN w:val="0"/>
        <w:adjustRightInd w:val="0"/>
        <w:ind w:firstLine="540"/>
        <w:jc w:val="both"/>
        <w:outlineLvl w:val="1"/>
        <w:rPr>
          <w:sz w:val="26"/>
          <w:szCs w:val="26"/>
        </w:rPr>
      </w:pPr>
      <w:r w:rsidRPr="00F20C4F">
        <w:rPr>
          <w:sz w:val="26"/>
          <w:szCs w:val="26"/>
        </w:rPr>
        <w:t>Решение о необходимости внесения изменений в список молодых семей - участников подпрограммы принимается в случае выявления недостоверности сведений, содержащихся в списке молодых семей-участников подпрограммы, а также наличия оснований для отказа в признании молодой семьи участницей подпрограммы.</w:t>
      </w:r>
    </w:p>
    <w:p w:rsidR="002B1A1B" w:rsidRDefault="002B1A1B" w:rsidP="00F20C4F">
      <w:pPr>
        <w:widowControl w:val="0"/>
        <w:autoSpaceDE w:val="0"/>
        <w:autoSpaceDN w:val="0"/>
        <w:adjustRightInd w:val="0"/>
        <w:ind w:firstLine="540"/>
        <w:jc w:val="both"/>
        <w:outlineLvl w:val="1"/>
        <w:rPr>
          <w:sz w:val="26"/>
          <w:szCs w:val="26"/>
        </w:rPr>
      </w:pPr>
      <w:proofErr w:type="gramStart"/>
      <w:r w:rsidRPr="00F20C4F">
        <w:rPr>
          <w:sz w:val="26"/>
          <w:szCs w:val="26"/>
        </w:rPr>
        <w:t>В случае если орган местного самоуправления в течение пяти дней со дня получения уведомления о необходимости внесения изменений в список молодых семей - участников подпрограммы не внесет соответствующие изменения и повторно не представит в департамент молодежи список молодых семей-участников подпрограммы (с учетом внесенных изменений), департамент молодежи принимает решение об отказе в утверждении списка молодых семей-участников подпрограммы и в течение пяти дней</w:t>
      </w:r>
      <w:proofErr w:type="gramEnd"/>
      <w:r w:rsidRPr="00F20C4F">
        <w:rPr>
          <w:sz w:val="26"/>
          <w:szCs w:val="26"/>
        </w:rPr>
        <w:t xml:space="preserve"> со дня его принятия направляет в органы местного самоуправления уведомление об отказе в утверждении списка молодых семей - участников подпрограммы с обоснованием причин отказа.</w:t>
      </w:r>
    </w:p>
    <w:p w:rsidR="002B1A1B" w:rsidRPr="00ED668B" w:rsidRDefault="002B1A1B" w:rsidP="00F20C4F">
      <w:pPr>
        <w:widowControl w:val="0"/>
        <w:autoSpaceDE w:val="0"/>
        <w:autoSpaceDN w:val="0"/>
        <w:adjustRightInd w:val="0"/>
        <w:ind w:firstLine="540"/>
        <w:jc w:val="both"/>
        <w:outlineLvl w:val="1"/>
        <w:rPr>
          <w:sz w:val="26"/>
          <w:szCs w:val="26"/>
        </w:rPr>
      </w:pPr>
      <w:r w:rsidRPr="00F20C4F">
        <w:rPr>
          <w:sz w:val="26"/>
          <w:szCs w:val="26"/>
        </w:rPr>
        <w:t>12.</w:t>
      </w:r>
      <w:r w:rsidR="00780E3E">
        <w:rPr>
          <w:sz w:val="26"/>
          <w:szCs w:val="26"/>
        </w:rPr>
        <w:t xml:space="preserve"> </w:t>
      </w:r>
      <w:proofErr w:type="gramStart"/>
      <w:r w:rsidR="00FC6DC8" w:rsidRPr="00ED668B">
        <w:rPr>
          <w:sz w:val="26"/>
          <w:szCs w:val="26"/>
        </w:rPr>
        <w:t>Департамент молодежи</w:t>
      </w:r>
      <w:r w:rsidRPr="00ED668B">
        <w:rPr>
          <w:sz w:val="26"/>
          <w:szCs w:val="26"/>
        </w:rPr>
        <w:t xml:space="preserve"> в течение 15 дней со дня утверждения списков молодых-семей участников подпрограммы по всем муниципальным образованиям формирует и утверждает сводный список молодых семей - у</w:t>
      </w:r>
      <w:r w:rsidR="00780E3E" w:rsidRPr="00ED668B">
        <w:rPr>
          <w:sz w:val="26"/>
          <w:szCs w:val="26"/>
        </w:rPr>
        <w:t>частников подпрограммы в соответствии с условиями</w:t>
      </w:r>
      <w:r w:rsidR="00E23839">
        <w:rPr>
          <w:sz w:val="26"/>
          <w:szCs w:val="26"/>
        </w:rPr>
        <w:t xml:space="preserve"> </w:t>
      </w:r>
      <w:r w:rsidR="00E23839">
        <w:rPr>
          <w:sz w:val="28"/>
          <w:szCs w:val="28"/>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00E23839">
        <w:rPr>
          <w:sz w:val="28"/>
          <w:szCs w:val="28"/>
        </w:rPr>
        <w:t xml:space="preserve"> года № 1710</w:t>
      </w:r>
      <w:r w:rsidRPr="00ED668B">
        <w:rPr>
          <w:sz w:val="26"/>
          <w:szCs w:val="26"/>
        </w:rPr>
        <w:t>.</w:t>
      </w:r>
    </w:p>
    <w:p w:rsidR="002B1A1B" w:rsidRPr="00ED668B" w:rsidRDefault="002B1A1B" w:rsidP="00F20C4F">
      <w:pPr>
        <w:widowControl w:val="0"/>
        <w:autoSpaceDE w:val="0"/>
        <w:autoSpaceDN w:val="0"/>
        <w:adjustRightInd w:val="0"/>
        <w:ind w:firstLine="540"/>
        <w:jc w:val="both"/>
        <w:outlineLvl w:val="1"/>
        <w:rPr>
          <w:sz w:val="26"/>
          <w:szCs w:val="26"/>
        </w:rPr>
      </w:pPr>
      <w:r w:rsidRPr="00ED668B">
        <w:rPr>
          <w:sz w:val="26"/>
          <w:szCs w:val="26"/>
        </w:rPr>
        <w:tab/>
        <w:t>В течение трех дней со дня утверждения сводного списка молодых семей-участников подпрограммы департамент молодежи размещает его на официальном сайте Администрации Приморского края и органов исполнительной власти Приморского края.</w:t>
      </w:r>
    </w:p>
    <w:p w:rsidR="002B1A1B" w:rsidRDefault="002B1A1B" w:rsidP="00F20C4F">
      <w:pPr>
        <w:snapToGrid w:val="0"/>
        <w:ind w:firstLine="709"/>
        <w:jc w:val="both"/>
        <w:rPr>
          <w:sz w:val="26"/>
          <w:szCs w:val="26"/>
        </w:rPr>
      </w:pPr>
      <w:proofErr w:type="gramStart"/>
      <w:r w:rsidRPr="00ED668B">
        <w:rPr>
          <w:sz w:val="26"/>
          <w:szCs w:val="26"/>
        </w:rPr>
        <w:t>Сводный список</w:t>
      </w:r>
      <w:r w:rsidRPr="00ED668B">
        <w:rPr>
          <w:rFonts w:cs="Arial"/>
          <w:sz w:val="26"/>
          <w:szCs w:val="26"/>
        </w:rPr>
        <w:t xml:space="preserve"> молодых семей - участников подпрограммы</w:t>
      </w:r>
      <w:r w:rsidRPr="00ED668B">
        <w:rPr>
          <w:sz w:val="26"/>
          <w:szCs w:val="26"/>
        </w:rPr>
        <w:t xml:space="preserve"> представляется департаментом молодежи государственному заказчику подпрограммы в сроки, установленные государственным заказчиком подпрограммы  для участия в конкурсном отборе субъектов Российской Федерации в реализации </w:t>
      </w:r>
      <w:r w:rsidR="00E23839">
        <w:rPr>
          <w:sz w:val="28"/>
          <w:szCs w:val="28"/>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w:t>
      </w:r>
      <w:r w:rsidRPr="00F20C4F">
        <w:rPr>
          <w:sz w:val="26"/>
          <w:szCs w:val="26"/>
        </w:rPr>
        <w:t>.</w:t>
      </w:r>
      <w:proofErr w:type="gramEnd"/>
    </w:p>
    <w:p w:rsidR="002B1A1B" w:rsidRDefault="002B1A1B" w:rsidP="00F20C4F">
      <w:pPr>
        <w:tabs>
          <w:tab w:val="left" w:pos="1080"/>
        </w:tabs>
        <w:snapToGrid w:val="0"/>
        <w:ind w:firstLine="709"/>
        <w:jc w:val="both"/>
        <w:rPr>
          <w:rFonts w:cs="Arial"/>
          <w:sz w:val="26"/>
          <w:szCs w:val="26"/>
        </w:rPr>
      </w:pPr>
      <w:r w:rsidRPr="00F20C4F">
        <w:rPr>
          <w:rFonts w:cs="Arial"/>
          <w:sz w:val="26"/>
          <w:szCs w:val="26"/>
        </w:rPr>
        <w:t>13.</w:t>
      </w:r>
      <w:r w:rsidRPr="00F20C4F">
        <w:rPr>
          <w:rFonts w:cs="Arial"/>
          <w:sz w:val="26"/>
          <w:szCs w:val="26"/>
        </w:rPr>
        <w:tab/>
        <w:t xml:space="preserve"> Отдел </w:t>
      </w:r>
      <w:r w:rsidR="00A630A3">
        <w:rPr>
          <w:rFonts w:cs="Arial"/>
          <w:sz w:val="26"/>
          <w:szCs w:val="26"/>
        </w:rPr>
        <w:t>по делам молодежи, спорту, туризму и культуре</w:t>
      </w:r>
      <w:r w:rsidRPr="00F20C4F">
        <w:rPr>
          <w:rFonts w:cs="Arial"/>
          <w:sz w:val="26"/>
          <w:szCs w:val="26"/>
        </w:rPr>
        <w:t xml:space="preserve"> администрации Лазовского муниципального района доводит до сведения молодых семей - участников Программы, изъявивших желание получить субсидию  в планируемом году, решение </w:t>
      </w:r>
      <w:r w:rsidRPr="00F20C4F">
        <w:rPr>
          <w:rFonts w:cs="Arial"/>
          <w:sz w:val="26"/>
          <w:szCs w:val="26"/>
        </w:rPr>
        <w:lastRenderedPageBreak/>
        <w:t>Администрации Приморского края по вопросу  об их утверждении в качестве претендентов на получение субсидии.</w:t>
      </w:r>
    </w:p>
    <w:p w:rsidR="002B1A1B" w:rsidRPr="00F20C4F" w:rsidRDefault="002B1A1B" w:rsidP="00F20C4F">
      <w:pPr>
        <w:widowControl w:val="0"/>
        <w:autoSpaceDE w:val="0"/>
        <w:autoSpaceDN w:val="0"/>
        <w:adjustRightInd w:val="0"/>
        <w:ind w:firstLine="708"/>
        <w:jc w:val="both"/>
        <w:outlineLvl w:val="0"/>
        <w:rPr>
          <w:sz w:val="26"/>
          <w:szCs w:val="26"/>
        </w:rPr>
      </w:pPr>
      <w:r w:rsidRPr="00F20C4F">
        <w:rPr>
          <w:sz w:val="26"/>
          <w:szCs w:val="26"/>
        </w:rPr>
        <w:t xml:space="preserve">14. Администрация Лазовского муниципального района может вносить изменения в списки молодых семей - участников Программы. Основаниями для внесения изменений являются: </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1) отказ молодой семьи от участия в Программе. Заявления об отказе от участия в Программе от молодых семей составляются в произвольной форме, подписываются обоими супругами (либо одним  в неполной семье);</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2) снятие молодой семьи с учета в качестве нуждающихся в жилых помещениях;</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3) достижение возраста 36 лет одним из супругов в молодой семье;</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4) изменение объемов финансирования социальных выплат молодым семьям за счет бюджетных средств, предусмотренных в виде субсидий администрацией Лазовского муниципального района. Под изменениями объемов финансирования в данном случае понимается изменение объемов сре</w:t>
      </w:r>
      <w:proofErr w:type="gramStart"/>
      <w:r w:rsidRPr="00F20C4F">
        <w:rPr>
          <w:sz w:val="26"/>
          <w:szCs w:val="26"/>
        </w:rPr>
        <w:t>дств кр</w:t>
      </w:r>
      <w:proofErr w:type="gramEnd"/>
      <w:r w:rsidRPr="00F20C4F">
        <w:rPr>
          <w:sz w:val="26"/>
          <w:szCs w:val="26"/>
        </w:rPr>
        <w:t>аевого и местного бюджетов, в том числе при поступлении средств из федерального бюджета, на данные цели. В этом случае молодые семьи, не попавшие в список молодых семей - претендентов, включаются в приоритетном порядке в список молодых семей - участников  программы на следующий год в хронологической последовательности по дате принятия решения администрации Лазовского муниципального района                                     о признании молодой семьи участницей Программы;</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5) изменение средней рыночной стоимости одного квадратного метра жилья, используемой для расчета социальной выплаты на территории Лазовского муниципального района;</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 xml:space="preserve">6) изменение численного состава молодой семьи - участницы Программы (в случае развода, смерти одного из членов молодой семьи). </w:t>
      </w:r>
      <w:proofErr w:type="gramStart"/>
      <w:r w:rsidRPr="00F20C4F">
        <w:rPr>
          <w:sz w:val="26"/>
          <w:szCs w:val="26"/>
        </w:rPr>
        <w:t>Для внесения изменений в численный состав семьи молодая семья подает заявление в администрацию Лазовского муниципального района с указанием причины изменений, представляет документ, удос</w:t>
      </w:r>
      <w:r w:rsidR="0063392C">
        <w:rPr>
          <w:sz w:val="26"/>
          <w:szCs w:val="26"/>
        </w:rPr>
        <w:t>товеряющий факт развода, смерти, а также документы, подтверждающие признание молодой семьи, в новом составе, нуждающейся в жилых помещениях и имеющей достаточные доходы, позволяющие получить кредит, либо иные денежные средства для оплаты расчетной (средней) стоимости жилья в части, превы</w:t>
      </w:r>
      <w:r w:rsidR="00E009C2">
        <w:rPr>
          <w:sz w:val="26"/>
          <w:szCs w:val="26"/>
        </w:rPr>
        <w:t>шающей</w:t>
      </w:r>
      <w:proofErr w:type="gramEnd"/>
      <w:r w:rsidR="00E009C2">
        <w:rPr>
          <w:sz w:val="26"/>
          <w:szCs w:val="26"/>
        </w:rPr>
        <w:t xml:space="preserve"> размер предоставляемой социальной выплаты, предусмотренной в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 xml:space="preserve">7) изменение очередности по списку молодых семей - участников Программы, </w:t>
      </w:r>
      <w:r w:rsidR="00EF502F">
        <w:rPr>
          <w:sz w:val="26"/>
          <w:szCs w:val="26"/>
        </w:rPr>
        <w:t>вошедших в список молодых семей – претендентов на получение социальной выплаты в соответствующем</w:t>
      </w:r>
      <w:r w:rsidRPr="00F20C4F">
        <w:rPr>
          <w:sz w:val="26"/>
          <w:szCs w:val="26"/>
        </w:rPr>
        <w:t xml:space="preserve"> году.</w:t>
      </w:r>
      <w:r>
        <w:rPr>
          <w:sz w:val="26"/>
          <w:szCs w:val="26"/>
        </w:rPr>
        <w:t xml:space="preserve"> </w:t>
      </w:r>
      <w:r w:rsidRPr="00F20C4F">
        <w:rPr>
          <w:sz w:val="26"/>
          <w:szCs w:val="26"/>
        </w:rPr>
        <w:t xml:space="preserve">Молодые семьи включаются </w:t>
      </w:r>
      <w:proofErr w:type="gramStart"/>
      <w:r w:rsidRPr="00F20C4F">
        <w:rPr>
          <w:sz w:val="26"/>
          <w:szCs w:val="26"/>
        </w:rPr>
        <w:t xml:space="preserve">в список в хронологической последовательности </w:t>
      </w:r>
      <w:r w:rsidR="00EF502F">
        <w:rPr>
          <w:sz w:val="26"/>
          <w:szCs w:val="26"/>
        </w:rPr>
        <w:t>с учетом объема высвободившихся средств субсидии в независимости от даты</w:t>
      </w:r>
      <w:proofErr w:type="gramEnd"/>
      <w:r w:rsidR="00EF502F">
        <w:rPr>
          <w:sz w:val="26"/>
          <w:szCs w:val="26"/>
        </w:rPr>
        <w:t xml:space="preserve"> принятия решения </w:t>
      </w:r>
      <w:r w:rsidRPr="00F20C4F">
        <w:rPr>
          <w:sz w:val="26"/>
          <w:szCs w:val="26"/>
        </w:rPr>
        <w:t>администрацией Лазовского</w:t>
      </w:r>
      <w:r>
        <w:rPr>
          <w:sz w:val="26"/>
          <w:szCs w:val="26"/>
        </w:rPr>
        <w:t xml:space="preserve"> </w:t>
      </w:r>
      <w:r w:rsidRPr="00F20C4F">
        <w:rPr>
          <w:sz w:val="26"/>
          <w:szCs w:val="26"/>
        </w:rPr>
        <w:t>муниципального района</w:t>
      </w:r>
      <w:r>
        <w:rPr>
          <w:sz w:val="26"/>
          <w:szCs w:val="26"/>
        </w:rPr>
        <w:t xml:space="preserve"> </w:t>
      </w:r>
      <w:r w:rsidRPr="00F20C4F">
        <w:rPr>
          <w:sz w:val="26"/>
          <w:szCs w:val="26"/>
        </w:rPr>
        <w:t>о приз</w:t>
      </w:r>
      <w:r w:rsidR="00EF502F">
        <w:rPr>
          <w:sz w:val="26"/>
          <w:szCs w:val="26"/>
        </w:rPr>
        <w:t>нании молодой семьи участницей П</w:t>
      </w:r>
      <w:r w:rsidRPr="00F20C4F">
        <w:rPr>
          <w:sz w:val="26"/>
          <w:szCs w:val="26"/>
        </w:rPr>
        <w:t>рограммы (с приложением всех необходимых документов);</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8) не</w:t>
      </w:r>
      <w:r w:rsidR="00B24FA9">
        <w:rPr>
          <w:sz w:val="26"/>
          <w:szCs w:val="26"/>
        </w:rPr>
        <w:t xml:space="preserve"> </w:t>
      </w:r>
      <w:r w:rsidRPr="00F20C4F">
        <w:rPr>
          <w:sz w:val="26"/>
          <w:szCs w:val="26"/>
        </w:rPr>
        <w:t xml:space="preserve">подтверждение молодой семьей своей платежеспособности; </w:t>
      </w:r>
    </w:p>
    <w:p w:rsidR="002B1A1B" w:rsidRDefault="002B1A1B" w:rsidP="00F20C4F">
      <w:pPr>
        <w:widowControl w:val="0"/>
        <w:autoSpaceDE w:val="0"/>
        <w:autoSpaceDN w:val="0"/>
        <w:adjustRightInd w:val="0"/>
        <w:ind w:firstLine="709"/>
        <w:jc w:val="both"/>
        <w:rPr>
          <w:sz w:val="26"/>
          <w:szCs w:val="26"/>
        </w:rPr>
      </w:pPr>
      <w:r w:rsidRPr="00F20C4F">
        <w:rPr>
          <w:sz w:val="26"/>
          <w:szCs w:val="26"/>
        </w:rPr>
        <w:t>9) изменение реквизитов документов, удостоверяющих личность членов молодой семьи.</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 xml:space="preserve">15. При наличии оснований, указанных в пункте 14 настоящего Порядка, администрация  Лазовского муниципального района в течение 10 рабочих дней со дня </w:t>
      </w:r>
      <w:r w:rsidRPr="00F20C4F">
        <w:rPr>
          <w:sz w:val="26"/>
          <w:szCs w:val="26"/>
        </w:rPr>
        <w:lastRenderedPageBreak/>
        <w:t>выявления соответствующих оснований направляет в Департамент</w:t>
      </w:r>
      <w:r w:rsidR="00161B85">
        <w:rPr>
          <w:sz w:val="26"/>
          <w:szCs w:val="26"/>
        </w:rPr>
        <w:t xml:space="preserve"> молодежи</w:t>
      </w:r>
      <w:r w:rsidRPr="00F20C4F">
        <w:rPr>
          <w:sz w:val="26"/>
          <w:szCs w:val="26"/>
        </w:rPr>
        <w:t xml:space="preserve"> письменное уведомление о внесении изменений в списки молодых семей - участников программы с приложением следующих документов: </w:t>
      </w:r>
    </w:p>
    <w:p w:rsidR="002B1A1B" w:rsidRPr="00F20C4F" w:rsidRDefault="00F45A82" w:rsidP="00F20C4F">
      <w:pPr>
        <w:widowControl w:val="0"/>
        <w:autoSpaceDE w:val="0"/>
        <w:autoSpaceDN w:val="0"/>
        <w:adjustRightInd w:val="0"/>
        <w:ind w:firstLine="709"/>
        <w:jc w:val="both"/>
        <w:outlineLvl w:val="0"/>
        <w:rPr>
          <w:sz w:val="26"/>
          <w:szCs w:val="26"/>
        </w:rPr>
      </w:pPr>
      <w:r>
        <w:rPr>
          <w:sz w:val="26"/>
          <w:szCs w:val="26"/>
        </w:rPr>
        <w:t xml:space="preserve">- </w:t>
      </w:r>
      <w:r w:rsidR="002B1A1B" w:rsidRPr="00F20C4F">
        <w:rPr>
          <w:sz w:val="26"/>
          <w:szCs w:val="26"/>
        </w:rPr>
        <w:t>копии решений администрации Лазовского муниципального района о внесения изменений в списки молодых семей - участников Программы по каждой молодой семье с обоснованием причин внесения соответствующих изменений;</w:t>
      </w:r>
    </w:p>
    <w:p w:rsidR="00F45A82" w:rsidRDefault="00F45A82" w:rsidP="00F20C4F">
      <w:pPr>
        <w:widowControl w:val="0"/>
        <w:autoSpaceDE w:val="0"/>
        <w:autoSpaceDN w:val="0"/>
        <w:adjustRightInd w:val="0"/>
        <w:ind w:firstLine="709"/>
        <w:jc w:val="both"/>
        <w:rPr>
          <w:sz w:val="26"/>
          <w:szCs w:val="26"/>
        </w:rPr>
      </w:pPr>
      <w:r>
        <w:rPr>
          <w:sz w:val="26"/>
          <w:szCs w:val="26"/>
        </w:rPr>
        <w:t xml:space="preserve">- </w:t>
      </w:r>
      <w:r w:rsidR="002B1A1B" w:rsidRPr="00F20C4F">
        <w:rPr>
          <w:sz w:val="26"/>
          <w:szCs w:val="26"/>
        </w:rPr>
        <w:t xml:space="preserve">списка молодых семей - участников Программы (с учетом внесенных                 в него изменений). </w:t>
      </w:r>
    </w:p>
    <w:p w:rsidR="002B1A1B" w:rsidRDefault="002B1A1B" w:rsidP="00F20C4F">
      <w:pPr>
        <w:widowControl w:val="0"/>
        <w:autoSpaceDE w:val="0"/>
        <w:autoSpaceDN w:val="0"/>
        <w:adjustRightInd w:val="0"/>
        <w:ind w:firstLine="709"/>
        <w:jc w:val="both"/>
        <w:rPr>
          <w:sz w:val="26"/>
          <w:szCs w:val="26"/>
        </w:rPr>
      </w:pPr>
      <w:r w:rsidRPr="00F20C4F">
        <w:rPr>
          <w:sz w:val="26"/>
          <w:szCs w:val="26"/>
        </w:rPr>
        <w:t xml:space="preserve">Список молодых семей - участников Программы предоставляется на бумажном носителе и по электронной почте на адрес департамента молодежи в формате </w:t>
      </w:r>
      <w:r w:rsidRPr="00F20C4F">
        <w:rPr>
          <w:sz w:val="26"/>
          <w:szCs w:val="26"/>
          <w:lang w:val="en-US"/>
        </w:rPr>
        <w:t>MS</w:t>
      </w:r>
      <w:r w:rsidR="00F45A82">
        <w:rPr>
          <w:sz w:val="26"/>
          <w:szCs w:val="26"/>
        </w:rPr>
        <w:t xml:space="preserve"> </w:t>
      </w:r>
      <w:r w:rsidRPr="00F20C4F">
        <w:rPr>
          <w:sz w:val="26"/>
          <w:szCs w:val="26"/>
          <w:lang w:val="en-US"/>
        </w:rPr>
        <w:t>Excel</w:t>
      </w:r>
      <w:r w:rsidRPr="00F20C4F">
        <w:rPr>
          <w:sz w:val="26"/>
          <w:szCs w:val="26"/>
        </w:rPr>
        <w:t>. Спи</w:t>
      </w:r>
      <w:r w:rsidR="00F45A82">
        <w:rPr>
          <w:sz w:val="26"/>
          <w:szCs w:val="26"/>
        </w:rPr>
        <w:t>сок молодых семей - участников П</w:t>
      </w:r>
      <w:r w:rsidR="00AB2A93">
        <w:rPr>
          <w:sz w:val="26"/>
          <w:szCs w:val="26"/>
        </w:rPr>
        <w:t>р</w:t>
      </w:r>
      <w:r w:rsidRPr="00F20C4F">
        <w:rPr>
          <w:sz w:val="26"/>
          <w:szCs w:val="26"/>
        </w:rPr>
        <w:t xml:space="preserve">ограммы должен быть </w:t>
      </w:r>
      <w:r w:rsidR="002F0A93" w:rsidRPr="00F20C4F">
        <w:rPr>
          <w:sz w:val="26"/>
          <w:szCs w:val="26"/>
        </w:rPr>
        <w:t xml:space="preserve">подписан </w:t>
      </w:r>
      <w:r w:rsidR="002F0A93">
        <w:rPr>
          <w:sz w:val="26"/>
          <w:szCs w:val="26"/>
        </w:rPr>
        <w:t>главой</w:t>
      </w:r>
      <w:r w:rsidR="002F0A93" w:rsidRPr="00F20C4F">
        <w:rPr>
          <w:sz w:val="26"/>
          <w:szCs w:val="26"/>
        </w:rPr>
        <w:t xml:space="preserve"> Лазовского муниципального района </w:t>
      </w:r>
      <w:r w:rsidRPr="00F20C4F">
        <w:rPr>
          <w:sz w:val="26"/>
          <w:szCs w:val="26"/>
        </w:rPr>
        <w:t xml:space="preserve">и </w:t>
      </w:r>
      <w:r w:rsidR="002F0A93">
        <w:rPr>
          <w:sz w:val="26"/>
          <w:szCs w:val="26"/>
        </w:rPr>
        <w:t>заверен печатью</w:t>
      </w:r>
      <w:r w:rsidRPr="00F20C4F">
        <w:rPr>
          <w:sz w:val="26"/>
          <w:szCs w:val="26"/>
        </w:rPr>
        <w:t>.</w:t>
      </w:r>
    </w:p>
    <w:p w:rsidR="002B1A1B" w:rsidRDefault="002B1A1B" w:rsidP="00F20C4F">
      <w:pPr>
        <w:widowControl w:val="0"/>
        <w:autoSpaceDE w:val="0"/>
        <w:autoSpaceDN w:val="0"/>
        <w:adjustRightInd w:val="0"/>
        <w:ind w:firstLine="709"/>
        <w:jc w:val="both"/>
        <w:rPr>
          <w:sz w:val="26"/>
          <w:szCs w:val="26"/>
        </w:rPr>
      </w:pPr>
      <w:r w:rsidRPr="00F20C4F">
        <w:rPr>
          <w:sz w:val="26"/>
          <w:szCs w:val="26"/>
        </w:rPr>
        <w:t xml:space="preserve">16. </w:t>
      </w:r>
      <w:proofErr w:type="gramStart"/>
      <w:r w:rsidRPr="00F20C4F">
        <w:rPr>
          <w:sz w:val="26"/>
          <w:szCs w:val="26"/>
        </w:rPr>
        <w:t xml:space="preserve">Департамент </w:t>
      </w:r>
      <w:r w:rsidR="00161B85">
        <w:rPr>
          <w:sz w:val="26"/>
          <w:szCs w:val="26"/>
        </w:rPr>
        <w:t xml:space="preserve">молодежи </w:t>
      </w:r>
      <w:r w:rsidRPr="00F20C4F">
        <w:rPr>
          <w:sz w:val="26"/>
          <w:szCs w:val="26"/>
        </w:rPr>
        <w:t>на основании документов, указанных в пункте 15  настоящего Порядка, в течение 15 рабочих дней со дня их получения вносит изменения в сводный список молодых семей - участников подпрограммы, изъявивших желание получить социальную выплату в планируемом году  (далее - сводный список), и в течение трех дней со дня внесения изменений в сводный список размешает его  на сайте Администрации Приморского края и</w:t>
      </w:r>
      <w:proofErr w:type="gramEnd"/>
      <w:r w:rsidRPr="00F20C4F">
        <w:rPr>
          <w:sz w:val="26"/>
          <w:szCs w:val="26"/>
        </w:rPr>
        <w:t xml:space="preserve"> органов исполнительной власти Приморского края. </w:t>
      </w:r>
    </w:p>
    <w:p w:rsidR="002B1A1B" w:rsidRPr="00F20C4F" w:rsidRDefault="002B1A1B" w:rsidP="00F20C4F">
      <w:pPr>
        <w:widowControl w:val="0"/>
        <w:autoSpaceDE w:val="0"/>
        <w:autoSpaceDN w:val="0"/>
        <w:adjustRightInd w:val="0"/>
        <w:ind w:firstLine="709"/>
        <w:jc w:val="both"/>
        <w:outlineLvl w:val="0"/>
        <w:rPr>
          <w:sz w:val="26"/>
          <w:szCs w:val="26"/>
        </w:rPr>
      </w:pPr>
      <w:r w:rsidRPr="00F20C4F">
        <w:rPr>
          <w:sz w:val="26"/>
          <w:szCs w:val="26"/>
        </w:rPr>
        <w:t xml:space="preserve">17. Основаниями для внесения Департаментом </w:t>
      </w:r>
      <w:r w:rsidR="00161B85">
        <w:rPr>
          <w:sz w:val="26"/>
          <w:szCs w:val="26"/>
        </w:rPr>
        <w:t xml:space="preserve">молодежи </w:t>
      </w:r>
      <w:r w:rsidRPr="00F20C4F">
        <w:rPr>
          <w:sz w:val="26"/>
          <w:szCs w:val="26"/>
        </w:rPr>
        <w:t>изменений в список молодых семей - претендентов являются:</w:t>
      </w:r>
    </w:p>
    <w:p w:rsidR="002B1A1B" w:rsidRPr="00F20C4F" w:rsidRDefault="002B1A1B" w:rsidP="00F20C4F">
      <w:pPr>
        <w:widowControl w:val="0"/>
        <w:autoSpaceDE w:val="0"/>
        <w:autoSpaceDN w:val="0"/>
        <w:adjustRightInd w:val="0"/>
        <w:ind w:firstLine="709"/>
        <w:jc w:val="both"/>
        <w:rPr>
          <w:sz w:val="26"/>
          <w:szCs w:val="26"/>
        </w:rPr>
      </w:pPr>
      <w:r w:rsidRPr="00F20C4F">
        <w:rPr>
          <w:sz w:val="26"/>
          <w:szCs w:val="26"/>
        </w:rPr>
        <w:t>1) основания, предусмотренные подпунктами 1 - 9 пункта 14  настоящего Порядка;</w:t>
      </w:r>
    </w:p>
    <w:p w:rsidR="002B1A1B" w:rsidRPr="00161B85" w:rsidRDefault="002B1A1B" w:rsidP="00F20C4F">
      <w:pPr>
        <w:widowControl w:val="0"/>
        <w:autoSpaceDE w:val="0"/>
        <w:autoSpaceDN w:val="0"/>
        <w:adjustRightInd w:val="0"/>
        <w:ind w:firstLine="709"/>
        <w:jc w:val="both"/>
        <w:rPr>
          <w:sz w:val="26"/>
          <w:szCs w:val="26"/>
        </w:rPr>
      </w:pPr>
      <w:proofErr w:type="gramStart"/>
      <w:r w:rsidRPr="00F20C4F">
        <w:rPr>
          <w:sz w:val="26"/>
          <w:szCs w:val="26"/>
        </w:rPr>
        <w:t xml:space="preserve">2) </w:t>
      </w:r>
      <w:r w:rsidRPr="00161B85">
        <w:rPr>
          <w:sz w:val="26"/>
          <w:szCs w:val="26"/>
        </w:rPr>
        <w:t xml:space="preserve">непредставление молодыми семьями - участниками подпрограммы документов, предусмотренных пунктами 3 и 4 Порядка формирования  администрацией Лазовского муниципального района  списка молодых семей - участников подпрограммы,  для получения свидетельства в срок, установленный </w:t>
      </w:r>
      <w:r w:rsidR="00161B85" w:rsidRPr="00161B85">
        <w:rPr>
          <w:sz w:val="26"/>
          <w:szCs w:val="26"/>
        </w:rPr>
        <w:t>основным мероприятием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w:t>
      </w:r>
      <w:proofErr w:type="gramEnd"/>
      <w:r w:rsidR="00161B85" w:rsidRPr="00161B85">
        <w:rPr>
          <w:sz w:val="26"/>
          <w:szCs w:val="26"/>
        </w:rPr>
        <w:t xml:space="preserve"> № 1710</w:t>
      </w:r>
      <w:r w:rsidRPr="00161B85">
        <w:rPr>
          <w:sz w:val="26"/>
          <w:szCs w:val="26"/>
        </w:rPr>
        <w:t>;</w:t>
      </w:r>
    </w:p>
    <w:p w:rsidR="002B1A1B" w:rsidRDefault="002B1A1B" w:rsidP="00F20C4F">
      <w:pPr>
        <w:widowControl w:val="0"/>
        <w:autoSpaceDE w:val="0"/>
        <w:autoSpaceDN w:val="0"/>
        <w:adjustRightInd w:val="0"/>
        <w:ind w:firstLine="709"/>
        <w:jc w:val="both"/>
        <w:rPr>
          <w:sz w:val="26"/>
          <w:szCs w:val="26"/>
        </w:rPr>
      </w:pPr>
      <w:r w:rsidRPr="00161B85">
        <w:rPr>
          <w:sz w:val="26"/>
          <w:szCs w:val="26"/>
        </w:rPr>
        <w:t>3) отказ молодой семьи в течение срока</w:t>
      </w:r>
      <w:r w:rsidRPr="00F20C4F">
        <w:rPr>
          <w:sz w:val="26"/>
          <w:szCs w:val="26"/>
        </w:rPr>
        <w:t xml:space="preserve"> действия свидетельства о праве на получение социальной выплаты на приобретение жилого помещения или строительство индивидуального жилого дома (далее - свидетельство) от получения социальной выплаты или если молодая семья по иным причинам не смогла воспользоваться этой социальной выплатой.</w:t>
      </w:r>
    </w:p>
    <w:p w:rsidR="002B1A1B" w:rsidRDefault="002B1A1B" w:rsidP="00F20C4F">
      <w:pPr>
        <w:widowControl w:val="0"/>
        <w:autoSpaceDE w:val="0"/>
        <w:autoSpaceDN w:val="0"/>
        <w:adjustRightInd w:val="0"/>
        <w:ind w:firstLine="709"/>
        <w:jc w:val="both"/>
        <w:rPr>
          <w:sz w:val="26"/>
          <w:szCs w:val="26"/>
        </w:rPr>
      </w:pPr>
      <w:r w:rsidRPr="00F20C4F">
        <w:rPr>
          <w:sz w:val="26"/>
          <w:szCs w:val="26"/>
        </w:rPr>
        <w:t>18. При наличии оснований для внесения изменений в список молодых семей-претендентов администрация Лазовского муниципального района  в течение пяти рабочих дней после выявления данных оснований представляет в Департамент</w:t>
      </w:r>
      <w:r w:rsidR="00025F8D">
        <w:rPr>
          <w:sz w:val="26"/>
          <w:szCs w:val="26"/>
        </w:rPr>
        <w:t xml:space="preserve"> молодежи</w:t>
      </w:r>
      <w:r w:rsidRPr="00F20C4F">
        <w:rPr>
          <w:sz w:val="26"/>
          <w:szCs w:val="26"/>
        </w:rPr>
        <w:t xml:space="preserve"> уведомление о необходимости внесения изменений в список молодых семей-претендентов (далее - уведомление)  с указанием основания для их внесения.  </w:t>
      </w:r>
    </w:p>
    <w:p w:rsidR="002B1A1B" w:rsidRPr="00C635E7" w:rsidRDefault="002B1A1B" w:rsidP="008E59B9">
      <w:pPr>
        <w:tabs>
          <w:tab w:val="left" w:pos="1080"/>
        </w:tabs>
        <w:snapToGrid w:val="0"/>
        <w:ind w:firstLine="709"/>
        <w:jc w:val="both"/>
        <w:rPr>
          <w:rStyle w:val="postbody"/>
          <w:sz w:val="26"/>
        </w:rPr>
      </w:pPr>
      <w:r w:rsidRPr="00F20C4F">
        <w:rPr>
          <w:rFonts w:cs="Arial"/>
          <w:color w:val="000000"/>
          <w:sz w:val="26"/>
          <w:szCs w:val="26"/>
        </w:rPr>
        <w:t xml:space="preserve">19. Департамент </w:t>
      </w:r>
      <w:r w:rsidR="00025F8D">
        <w:rPr>
          <w:rFonts w:cs="Arial"/>
          <w:color w:val="000000"/>
          <w:sz w:val="26"/>
          <w:szCs w:val="26"/>
        </w:rPr>
        <w:t xml:space="preserve">молодежи </w:t>
      </w:r>
      <w:r w:rsidRPr="00F20C4F">
        <w:rPr>
          <w:rFonts w:cs="Arial"/>
          <w:color w:val="000000"/>
          <w:sz w:val="26"/>
          <w:szCs w:val="26"/>
        </w:rPr>
        <w:t xml:space="preserve">в течение 15 рабочих дней со дня получения документов, указанных в пунктах </w:t>
      </w:r>
      <w:r w:rsidRPr="00F20C4F">
        <w:rPr>
          <w:rFonts w:cs="Arial"/>
          <w:sz w:val="26"/>
          <w:szCs w:val="26"/>
        </w:rPr>
        <w:t>17, 18</w:t>
      </w:r>
      <w:r w:rsidRPr="00F20C4F">
        <w:rPr>
          <w:rFonts w:cs="Arial"/>
          <w:color w:val="000000"/>
          <w:sz w:val="26"/>
          <w:szCs w:val="26"/>
        </w:rPr>
        <w:t xml:space="preserve"> настоящего Порядка, вносит изменения в список молодых семей-претендентов и в течение трёх дней  со дня внесения изменений в список молодых семей-претендентов размещает его на сайте Администрации Приморского края и органов исполнительной власти Приморского края.</w:t>
      </w:r>
    </w:p>
    <w:p w:rsidR="002B1A1B" w:rsidRPr="00C635E7" w:rsidRDefault="002B1A1B" w:rsidP="005A6A86">
      <w:pPr>
        <w:widowControl w:val="0"/>
        <w:ind w:left="4320"/>
        <w:jc w:val="right"/>
        <w:rPr>
          <w:rStyle w:val="postbody"/>
          <w:sz w:val="26"/>
        </w:rPr>
      </w:pPr>
      <w:r w:rsidRPr="00C635E7">
        <w:rPr>
          <w:rStyle w:val="postbody"/>
          <w:sz w:val="26"/>
        </w:rPr>
        <w:br w:type="page"/>
      </w:r>
      <w:r w:rsidRPr="00C635E7">
        <w:rPr>
          <w:rStyle w:val="postbody"/>
          <w:sz w:val="26"/>
        </w:rPr>
        <w:lastRenderedPageBreak/>
        <w:t xml:space="preserve">Приложение </w:t>
      </w:r>
    </w:p>
    <w:p w:rsidR="002B1A1B" w:rsidRPr="00A92B04" w:rsidRDefault="002B1A1B" w:rsidP="0043787B">
      <w:pPr>
        <w:widowControl w:val="0"/>
        <w:ind w:left="4320"/>
        <w:jc w:val="center"/>
        <w:rPr>
          <w:rStyle w:val="postbody"/>
          <w:sz w:val="26"/>
        </w:rPr>
      </w:pPr>
      <w:r w:rsidRPr="00A92B04">
        <w:rPr>
          <w:rStyle w:val="postbody"/>
          <w:sz w:val="26"/>
        </w:rPr>
        <w:t xml:space="preserve">к Порядку формирования списка молодых семей – участников </w:t>
      </w:r>
      <w:proofErr w:type="gramStart"/>
      <w:r w:rsidRPr="00A92B04">
        <w:rPr>
          <w:rStyle w:val="postbody"/>
          <w:sz w:val="26"/>
        </w:rPr>
        <w:t>муниципальной</w:t>
      </w:r>
      <w:proofErr w:type="gramEnd"/>
      <w:r w:rsidRPr="00A92B04">
        <w:rPr>
          <w:rStyle w:val="postbody"/>
          <w:sz w:val="26"/>
        </w:rPr>
        <w:t xml:space="preserve"> </w:t>
      </w:r>
    </w:p>
    <w:p w:rsidR="002B1A1B" w:rsidRDefault="002B1A1B" w:rsidP="0043787B">
      <w:pPr>
        <w:widowControl w:val="0"/>
        <w:ind w:left="4320"/>
        <w:jc w:val="center"/>
        <w:rPr>
          <w:rStyle w:val="postbody"/>
          <w:sz w:val="26"/>
        </w:rPr>
      </w:pPr>
      <w:r w:rsidRPr="00A92B04">
        <w:rPr>
          <w:rStyle w:val="postbody"/>
          <w:sz w:val="26"/>
        </w:rPr>
        <w:t xml:space="preserve">программы </w:t>
      </w:r>
    </w:p>
    <w:p w:rsidR="002B1A1B" w:rsidRPr="00A92B04" w:rsidRDefault="002B1A1B" w:rsidP="0043787B">
      <w:pPr>
        <w:widowControl w:val="0"/>
        <w:ind w:left="4320"/>
        <w:jc w:val="center"/>
        <w:rPr>
          <w:rStyle w:val="postbody"/>
          <w:sz w:val="26"/>
        </w:rPr>
      </w:pPr>
      <w:r w:rsidRPr="00A92B04">
        <w:rPr>
          <w:rStyle w:val="postbody"/>
          <w:sz w:val="26"/>
        </w:rPr>
        <w:t xml:space="preserve">«Обеспечение жильем молодых семей </w:t>
      </w:r>
    </w:p>
    <w:p w:rsidR="002B1A1B" w:rsidRPr="00A92B04" w:rsidRDefault="002B1A1B" w:rsidP="0043787B">
      <w:pPr>
        <w:widowControl w:val="0"/>
        <w:ind w:left="4320"/>
        <w:jc w:val="center"/>
        <w:rPr>
          <w:rStyle w:val="postbody"/>
          <w:sz w:val="26"/>
        </w:rPr>
      </w:pPr>
      <w:r w:rsidRPr="00A92B04">
        <w:rPr>
          <w:rStyle w:val="postbody"/>
          <w:sz w:val="26"/>
        </w:rPr>
        <w:t xml:space="preserve">Лазовского муниципального района» </w:t>
      </w:r>
    </w:p>
    <w:p w:rsidR="002B1A1B" w:rsidRDefault="002B1A1B" w:rsidP="0043787B">
      <w:pPr>
        <w:widowControl w:val="0"/>
        <w:ind w:left="4320"/>
        <w:jc w:val="center"/>
        <w:rPr>
          <w:rStyle w:val="postbody"/>
          <w:sz w:val="26"/>
        </w:rPr>
      </w:pPr>
      <w:r w:rsidRPr="00A92B04">
        <w:rPr>
          <w:rStyle w:val="postbody"/>
          <w:sz w:val="26"/>
        </w:rPr>
        <w:t>на 2013-20</w:t>
      </w:r>
      <w:r w:rsidR="00A86402">
        <w:rPr>
          <w:rStyle w:val="postbody"/>
          <w:sz w:val="26"/>
        </w:rPr>
        <w:t>20</w:t>
      </w:r>
      <w:r w:rsidRPr="00A92B04">
        <w:rPr>
          <w:rStyle w:val="postbody"/>
          <w:sz w:val="26"/>
        </w:rPr>
        <w:t xml:space="preserve"> годы</w:t>
      </w:r>
    </w:p>
    <w:p w:rsidR="0085727F" w:rsidRDefault="0085727F" w:rsidP="0085727F">
      <w:pPr>
        <w:jc w:val="center"/>
        <w:rPr>
          <w:rStyle w:val="postbody"/>
          <w:sz w:val="26"/>
        </w:rPr>
      </w:pPr>
      <w:r>
        <w:rPr>
          <w:rStyle w:val="postbody"/>
          <w:sz w:val="26"/>
        </w:rPr>
        <w:t xml:space="preserve">                                                                     </w:t>
      </w:r>
      <w:proofErr w:type="gramStart"/>
      <w:r w:rsidRPr="00571F66">
        <w:rPr>
          <w:rStyle w:val="postbody"/>
          <w:sz w:val="26"/>
        </w:rPr>
        <w:t>(в ред. Постановлений администрации</w:t>
      </w:r>
      <w:proofErr w:type="gramEnd"/>
    </w:p>
    <w:p w:rsidR="0085727F" w:rsidRDefault="0085727F" w:rsidP="0085727F">
      <w:pPr>
        <w:jc w:val="center"/>
        <w:rPr>
          <w:rStyle w:val="postbody"/>
          <w:sz w:val="26"/>
        </w:rPr>
      </w:pPr>
      <w:r>
        <w:rPr>
          <w:rStyle w:val="postbody"/>
          <w:sz w:val="26"/>
        </w:rPr>
        <w:t xml:space="preserve">                                                                       </w:t>
      </w:r>
      <w:r w:rsidRPr="00571F66">
        <w:rPr>
          <w:rStyle w:val="postbody"/>
          <w:sz w:val="26"/>
        </w:rPr>
        <w:t>Лазовского муниципального района</w:t>
      </w:r>
    </w:p>
    <w:p w:rsidR="0085727F" w:rsidRDefault="0085727F" w:rsidP="0085727F">
      <w:pPr>
        <w:jc w:val="center"/>
        <w:rPr>
          <w:rStyle w:val="postbody"/>
          <w:sz w:val="26"/>
        </w:rPr>
      </w:pPr>
      <w:r>
        <w:rPr>
          <w:rStyle w:val="postbody"/>
          <w:sz w:val="26"/>
        </w:rPr>
        <w:t xml:space="preserve">                                                                         </w:t>
      </w:r>
      <w:r w:rsidRPr="00571F66">
        <w:rPr>
          <w:rStyle w:val="postbody"/>
          <w:sz w:val="26"/>
        </w:rPr>
        <w:t>от 30.01.2014 №17, от  12.08.2014 №227,</w:t>
      </w:r>
    </w:p>
    <w:p w:rsidR="0085727F" w:rsidRDefault="0085727F" w:rsidP="0085727F">
      <w:pPr>
        <w:jc w:val="center"/>
        <w:rPr>
          <w:rStyle w:val="postbody"/>
          <w:sz w:val="26"/>
        </w:rPr>
      </w:pPr>
      <w:r>
        <w:rPr>
          <w:rStyle w:val="postbody"/>
          <w:sz w:val="26"/>
        </w:rPr>
        <w:t xml:space="preserve">                                                                          </w:t>
      </w:r>
      <w:r w:rsidRPr="00571F66">
        <w:rPr>
          <w:rStyle w:val="postbody"/>
          <w:sz w:val="26"/>
        </w:rPr>
        <w:t>от 15.05.2015 №164, от 18.05.2015 №168,</w:t>
      </w:r>
    </w:p>
    <w:p w:rsidR="0085727F" w:rsidRDefault="0085727F" w:rsidP="0085727F">
      <w:pPr>
        <w:jc w:val="right"/>
        <w:rPr>
          <w:rStyle w:val="postbody"/>
          <w:sz w:val="26"/>
        </w:rPr>
      </w:pPr>
      <w:r>
        <w:rPr>
          <w:rStyle w:val="postbody"/>
          <w:sz w:val="26"/>
        </w:rPr>
        <w:t xml:space="preserve">                                                                          </w:t>
      </w:r>
      <w:r w:rsidRPr="00571F66">
        <w:rPr>
          <w:rStyle w:val="postbody"/>
          <w:sz w:val="26"/>
        </w:rPr>
        <w:t>от 05.06.2015 №194, от 12.10.2015 №297</w:t>
      </w:r>
      <w:r>
        <w:rPr>
          <w:rStyle w:val="postbody"/>
          <w:sz w:val="26"/>
        </w:rPr>
        <w:t>, от 19.05.2016 №122, от 09.12.2016  №294</w:t>
      </w:r>
      <w:r w:rsidR="00C61FEB">
        <w:rPr>
          <w:rStyle w:val="postbody"/>
          <w:sz w:val="26"/>
        </w:rPr>
        <w:t>,</w:t>
      </w:r>
    </w:p>
    <w:p w:rsidR="00C61FEB" w:rsidRPr="00C635E7" w:rsidRDefault="00C61FEB" w:rsidP="0085727F">
      <w:pPr>
        <w:jc w:val="right"/>
        <w:rPr>
          <w:rStyle w:val="postbody"/>
          <w:sz w:val="26"/>
        </w:rPr>
      </w:pPr>
      <w:r>
        <w:rPr>
          <w:rStyle w:val="postbody"/>
          <w:sz w:val="26"/>
        </w:rPr>
        <w:t>от 21.02.2018 №107</w:t>
      </w:r>
      <w:r w:rsidRPr="00571F66">
        <w:rPr>
          <w:rStyle w:val="postbody"/>
          <w:sz w:val="26"/>
        </w:rPr>
        <w:t>)</w:t>
      </w:r>
    </w:p>
    <w:p w:rsidR="002B1A1B" w:rsidRPr="00C635E7" w:rsidRDefault="002B1A1B" w:rsidP="0043787B">
      <w:pPr>
        <w:pStyle w:val="ConsPlusNonformat"/>
        <w:spacing w:line="324" w:lineRule="auto"/>
        <w:jc w:val="right"/>
        <w:rPr>
          <w:rStyle w:val="postbody"/>
          <w:rFonts w:ascii="Times New Roman" w:hAnsi="Times New Roman" w:cs="Courier New"/>
          <w:sz w:val="26"/>
        </w:rPr>
      </w:pPr>
      <w:r w:rsidRPr="00C635E7">
        <w:rPr>
          <w:rStyle w:val="postbody"/>
          <w:rFonts w:ascii="Times New Roman" w:hAnsi="Times New Roman" w:cs="Courier New"/>
          <w:sz w:val="26"/>
        </w:rPr>
        <w:t>________________________________________</w:t>
      </w:r>
    </w:p>
    <w:p w:rsidR="002B1A1B" w:rsidRPr="00C635E7" w:rsidRDefault="002B1A1B" w:rsidP="0043787B">
      <w:pPr>
        <w:pStyle w:val="ConsPlusNonformat"/>
        <w:spacing w:line="240" w:lineRule="atLeast"/>
        <w:jc w:val="center"/>
        <w:rPr>
          <w:rStyle w:val="postbody"/>
          <w:rFonts w:ascii="Times New Roman" w:hAnsi="Times New Roman" w:cs="Courier New"/>
          <w:sz w:val="26"/>
        </w:rPr>
      </w:pPr>
      <w:r w:rsidRPr="00C635E7">
        <w:rPr>
          <w:rStyle w:val="postbody"/>
          <w:rFonts w:ascii="Times New Roman" w:hAnsi="Times New Roman" w:cs="Courier New"/>
          <w:sz w:val="26"/>
        </w:rPr>
        <w:t xml:space="preserve">    </w:t>
      </w:r>
      <w:r>
        <w:rPr>
          <w:rStyle w:val="postbody"/>
          <w:rFonts w:ascii="Times New Roman" w:hAnsi="Times New Roman" w:cs="Courier New"/>
          <w:sz w:val="26"/>
        </w:rPr>
        <w:t xml:space="preserve">                                                          </w:t>
      </w:r>
      <w:r w:rsidRPr="00C635E7">
        <w:rPr>
          <w:rStyle w:val="postbody"/>
          <w:rFonts w:ascii="Times New Roman" w:hAnsi="Times New Roman" w:cs="Courier New"/>
          <w:sz w:val="26"/>
        </w:rPr>
        <w:t xml:space="preserve"> (орган местного самоуправления)</w:t>
      </w:r>
    </w:p>
    <w:p w:rsidR="002B1A1B" w:rsidRDefault="002B1A1B" w:rsidP="00B415D4">
      <w:pPr>
        <w:widowControl w:val="0"/>
        <w:snapToGrid w:val="0"/>
        <w:jc w:val="center"/>
        <w:rPr>
          <w:rStyle w:val="postbody"/>
          <w:sz w:val="26"/>
          <w:szCs w:val="26"/>
        </w:rPr>
      </w:pPr>
    </w:p>
    <w:p w:rsidR="002B1A1B" w:rsidRDefault="002B1A1B" w:rsidP="0043787B">
      <w:pPr>
        <w:autoSpaceDE w:val="0"/>
        <w:autoSpaceDN w:val="0"/>
        <w:adjustRightInd w:val="0"/>
        <w:jc w:val="center"/>
        <w:rPr>
          <w:rStyle w:val="postbody"/>
          <w:sz w:val="26"/>
        </w:rPr>
      </w:pPr>
    </w:p>
    <w:p w:rsidR="002B1A1B" w:rsidRDefault="002B1A1B" w:rsidP="0043787B">
      <w:pPr>
        <w:autoSpaceDE w:val="0"/>
        <w:autoSpaceDN w:val="0"/>
        <w:adjustRightInd w:val="0"/>
        <w:jc w:val="center"/>
        <w:rPr>
          <w:rStyle w:val="postbody"/>
          <w:sz w:val="26"/>
        </w:rPr>
      </w:pPr>
      <w:r w:rsidRPr="00C635E7">
        <w:rPr>
          <w:rStyle w:val="postbody"/>
          <w:sz w:val="26"/>
        </w:rPr>
        <w:t>ЗАЯВЛЕНИЕ</w:t>
      </w:r>
    </w:p>
    <w:p w:rsidR="00590961" w:rsidRDefault="00590961" w:rsidP="0043787B">
      <w:pPr>
        <w:autoSpaceDE w:val="0"/>
        <w:autoSpaceDN w:val="0"/>
        <w:adjustRightInd w:val="0"/>
        <w:jc w:val="center"/>
        <w:rPr>
          <w:rStyle w:val="postbody"/>
          <w:sz w:val="26"/>
        </w:rPr>
      </w:pPr>
    </w:p>
    <w:p w:rsidR="00590961" w:rsidRPr="00590961" w:rsidRDefault="00590961" w:rsidP="0059096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Прошу  включить в состав  участников основного мероприятия "Обеспечение</w:t>
      </w:r>
    </w:p>
    <w:p w:rsidR="00590961" w:rsidRPr="00590961" w:rsidRDefault="00590961" w:rsidP="0059096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 xml:space="preserve">жильем  молодых  семей"  государственной   </w:t>
      </w:r>
      <w:hyperlink r:id="rId34" w:history="1">
        <w:r w:rsidRPr="00590961">
          <w:rPr>
            <w:rStyle w:val="a9"/>
            <w:rFonts w:ascii="Times New Roman" w:hAnsi="Times New Roman" w:cs="Times New Roman"/>
            <w:sz w:val="26"/>
            <w:szCs w:val="26"/>
          </w:rPr>
          <w:t>программы</w:t>
        </w:r>
      </w:hyperlink>
      <w:r w:rsidRPr="00590961">
        <w:rPr>
          <w:rFonts w:ascii="Times New Roman" w:hAnsi="Times New Roman" w:cs="Times New Roman"/>
          <w:sz w:val="26"/>
          <w:szCs w:val="26"/>
        </w:rPr>
        <w:t xml:space="preserve">  Российской  Федерации</w:t>
      </w:r>
    </w:p>
    <w:p w:rsidR="00590961" w:rsidRPr="00590961" w:rsidRDefault="00590961" w:rsidP="0059096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"Обеспечение доступным и комфортным жильем и коммунальными услугами граждан</w:t>
      </w:r>
      <w:r w:rsidR="00CB3074">
        <w:rPr>
          <w:rFonts w:ascii="Times New Roman" w:hAnsi="Times New Roman" w:cs="Times New Roman"/>
          <w:sz w:val="26"/>
          <w:szCs w:val="26"/>
        </w:rPr>
        <w:t xml:space="preserve"> </w:t>
      </w:r>
      <w:r w:rsidRPr="00590961">
        <w:rPr>
          <w:rFonts w:ascii="Times New Roman" w:hAnsi="Times New Roman" w:cs="Times New Roman"/>
          <w:sz w:val="26"/>
          <w:szCs w:val="26"/>
        </w:rPr>
        <w:t>Российской Федерации" молодую семью в составе:</w:t>
      </w:r>
    </w:p>
    <w:p w:rsidR="00590961" w:rsidRPr="00590961" w:rsidRDefault="00590961" w:rsidP="00590961">
      <w:pPr>
        <w:pStyle w:val="ConsPlusNonformat"/>
        <w:jc w:val="center"/>
        <w:rPr>
          <w:rFonts w:ascii="Times New Roman" w:hAnsi="Times New Roman" w:cs="Times New Roman"/>
          <w:sz w:val="26"/>
          <w:szCs w:val="26"/>
        </w:rPr>
      </w:pP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супруг 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дата рождения)</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паспорт: серия ___________ N ______________, выданный 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 "__" _____________ 20__ г.,</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проживает по адресу: 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супруга 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дата рождения)</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паспорт: серия _______________ N ______________, выданный 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 "__" _____________ 20__ г.,</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проживает по адресу: 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дети:</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___________________________________________________________________________</w:t>
      </w:r>
    </w:p>
    <w:p w:rsidR="00590961" w:rsidRPr="00590961" w:rsidRDefault="00590961" w:rsidP="0059096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(ф.и.о., дата рождения)</w:t>
      </w:r>
    </w:p>
    <w:p w:rsidR="00590961" w:rsidRPr="00590961" w:rsidRDefault="00590961" w:rsidP="0059096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свидетельство о рождении (паспорт для ребенка, достигшего 14 лет)</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(ненужное вычеркнуть)</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паспорт: серия _____________ N ______________, выданный 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 "__" _____________ 20__ г.,</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проживает по адресу: 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lastRenderedPageBreak/>
        <w:t>__________________________________________________________________________;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дата рождения)</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свидетельство о рождении (паспорт для ребенка, достигшего 14 лет)</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(ненужное вычеркнуть)</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паспорт: серия _____________ N ______________, выданный 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 "__" _____________ 20__ г.,</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проживает по адресу: 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__________________________________________________________________________.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С  условиями участия в основном мероприятии "Обеспечение жильем молодых</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семей"  государственной   </w:t>
      </w:r>
      <w:hyperlink r:id="rId35" w:history="1">
        <w:r w:rsidRPr="00590961">
          <w:rPr>
            <w:rStyle w:val="a9"/>
            <w:rFonts w:ascii="Times New Roman" w:hAnsi="Times New Roman" w:cs="Times New Roman"/>
            <w:sz w:val="26"/>
            <w:szCs w:val="26"/>
          </w:rPr>
          <w:t>программы</w:t>
        </w:r>
      </w:hyperlink>
      <w:r w:rsidRPr="00590961">
        <w:rPr>
          <w:rFonts w:ascii="Times New Roman" w:hAnsi="Times New Roman" w:cs="Times New Roman"/>
          <w:sz w:val="26"/>
          <w:szCs w:val="26"/>
        </w:rPr>
        <w:t xml:space="preserve">   Российской   Федерации   "Обеспечение</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доступным и комфортным  жильем и коммунальными  услугами граждан </w:t>
      </w:r>
      <w:proofErr w:type="gramStart"/>
      <w:r w:rsidRPr="00590961">
        <w:rPr>
          <w:rFonts w:ascii="Times New Roman" w:hAnsi="Times New Roman" w:cs="Times New Roman"/>
          <w:sz w:val="26"/>
          <w:szCs w:val="26"/>
        </w:rPr>
        <w:t>Российской</w:t>
      </w:r>
      <w:proofErr w:type="gramEnd"/>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Федерации" </w:t>
      </w:r>
      <w:proofErr w:type="gramStart"/>
      <w:r w:rsidRPr="00590961">
        <w:rPr>
          <w:rFonts w:ascii="Times New Roman" w:hAnsi="Times New Roman" w:cs="Times New Roman"/>
          <w:sz w:val="26"/>
          <w:szCs w:val="26"/>
        </w:rPr>
        <w:t>ознакомлен</w:t>
      </w:r>
      <w:proofErr w:type="gramEnd"/>
      <w:r w:rsidRPr="00590961">
        <w:rPr>
          <w:rFonts w:ascii="Times New Roman" w:hAnsi="Times New Roman" w:cs="Times New Roman"/>
          <w:sz w:val="26"/>
          <w:szCs w:val="26"/>
        </w:rPr>
        <w:t xml:space="preserve"> (ознакомлены) и обязуюсь (обязуемся) их выполнять:</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1) _____________________________________________ ______________ 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совершеннолетнего члена семьи)       (подпись)     (дата)</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2) _____________________________________________ ______________ 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совершеннолетнего члена семьи)       (подпись)     (дата)</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3) _____________________________________________ ______________ 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совершеннолетнего члена семьи)       (подпись)     (дата)</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4) _____________________________________________ ______________ 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(ф.и.о. совершеннолетнего члена семьи)       (подпись)     (дата)</w:t>
      </w:r>
    </w:p>
    <w:p w:rsidR="00590961" w:rsidRPr="00590961" w:rsidRDefault="00590961" w:rsidP="00590961">
      <w:pPr>
        <w:pStyle w:val="ConsPlusNonformat"/>
        <w:jc w:val="both"/>
        <w:rPr>
          <w:rFonts w:ascii="Times New Roman" w:hAnsi="Times New Roman" w:cs="Times New Roman"/>
          <w:sz w:val="26"/>
          <w:szCs w:val="26"/>
        </w:rPr>
      </w:pP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К заявлению прилагаются следующие документы:</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1) _______________________________________________________________________;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(наименование и номер документа, кем и когда выдан)</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2) _______________________________________________________________________;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(наименование и номер документа, кем и когда выдан)</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3) _______________________________________________________________________;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(наименование и номер документа, кем и когда выдан)</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4) _______________________________________________________________________.</w:t>
      </w: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(наименование и номер документа, кем и когда выдан)</w:t>
      </w:r>
    </w:p>
    <w:p w:rsidR="00590961" w:rsidRPr="00590961" w:rsidRDefault="00590961" w:rsidP="00590961">
      <w:pPr>
        <w:pStyle w:val="ConsPlusNonformat"/>
        <w:jc w:val="both"/>
        <w:rPr>
          <w:rFonts w:ascii="Times New Roman" w:hAnsi="Times New Roman" w:cs="Times New Roman"/>
          <w:sz w:val="26"/>
          <w:szCs w:val="26"/>
        </w:rPr>
      </w:pPr>
    </w:p>
    <w:p w:rsidR="00590961" w:rsidRPr="00590961" w:rsidRDefault="00590961" w:rsidP="00590961">
      <w:pPr>
        <w:pStyle w:val="ConsPlusNonformat"/>
        <w:jc w:val="both"/>
        <w:rPr>
          <w:rFonts w:ascii="Times New Roman" w:hAnsi="Times New Roman" w:cs="Times New Roman"/>
          <w:sz w:val="26"/>
          <w:szCs w:val="26"/>
        </w:rPr>
      </w:pPr>
      <w:r w:rsidRPr="00590961">
        <w:rPr>
          <w:rFonts w:ascii="Times New Roman" w:hAnsi="Times New Roman" w:cs="Times New Roman"/>
          <w:sz w:val="26"/>
          <w:szCs w:val="26"/>
        </w:rPr>
        <w:t xml:space="preserve">    Заявление  и прилагаемые к нему согласно перечню документы приняты "__"_______________ 20__ г.</w:t>
      </w:r>
    </w:p>
    <w:p w:rsidR="00590961" w:rsidRPr="00590961" w:rsidRDefault="00590961" w:rsidP="00590961">
      <w:pPr>
        <w:pStyle w:val="ConsPlusNonformat"/>
        <w:jc w:val="both"/>
        <w:rPr>
          <w:rFonts w:ascii="Times New Roman" w:hAnsi="Times New Roman" w:cs="Times New Roman"/>
          <w:sz w:val="26"/>
          <w:szCs w:val="26"/>
        </w:rPr>
      </w:pPr>
    </w:p>
    <w:p w:rsidR="00590961" w:rsidRPr="00590961" w:rsidRDefault="00590961" w:rsidP="0059096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______________________________________ _______________ ____________________</w:t>
      </w:r>
    </w:p>
    <w:p w:rsidR="00590961" w:rsidRPr="00590961" w:rsidRDefault="00590961" w:rsidP="00590961">
      <w:pPr>
        <w:pStyle w:val="ConsPlusNonformat"/>
        <w:jc w:val="center"/>
        <w:rPr>
          <w:rFonts w:ascii="Times New Roman" w:hAnsi="Times New Roman" w:cs="Times New Roman"/>
          <w:sz w:val="26"/>
          <w:szCs w:val="26"/>
        </w:rPr>
      </w:pPr>
      <w:r w:rsidRPr="00590961">
        <w:rPr>
          <w:rFonts w:ascii="Times New Roman" w:hAnsi="Times New Roman" w:cs="Times New Roman"/>
          <w:sz w:val="26"/>
          <w:szCs w:val="26"/>
        </w:rPr>
        <w:t>(должность лица, принявшего заявление) (подпись, дата)</w:t>
      </w:r>
      <w:r>
        <w:rPr>
          <w:rFonts w:ascii="Times New Roman" w:hAnsi="Times New Roman" w:cs="Times New Roman"/>
          <w:sz w:val="26"/>
          <w:szCs w:val="26"/>
        </w:rPr>
        <w:t xml:space="preserve"> </w:t>
      </w:r>
      <w:r w:rsidRPr="00590961">
        <w:rPr>
          <w:rFonts w:ascii="Times New Roman" w:hAnsi="Times New Roman" w:cs="Times New Roman"/>
          <w:sz w:val="26"/>
          <w:szCs w:val="26"/>
        </w:rPr>
        <w:t>(расшифровка</w:t>
      </w:r>
      <w:r>
        <w:rPr>
          <w:rFonts w:ascii="Times New Roman" w:hAnsi="Times New Roman" w:cs="Times New Roman"/>
          <w:sz w:val="26"/>
          <w:szCs w:val="26"/>
        </w:rPr>
        <w:t xml:space="preserve"> </w:t>
      </w:r>
      <w:r w:rsidRPr="00590961">
        <w:rPr>
          <w:rFonts w:ascii="Times New Roman" w:hAnsi="Times New Roman" w:cs="Times New Roman"/>
          <w:sz w:val="26"/>
          <w:szCs w:val="26"/>
        </w:rPr>
        <w:t>подписи)</w:t>
      </w:r>
    </w:p>
    <w:p w:rsidR="00590961" w:rsidRDefault="00590961" w:rsidP="00590961">
      <w:pPr>
        <w:pStyle w:val="ConsPlusNormal"/>
        <w:ind w:firstLine="540"/>
        <w:jc w:val="both"/>
        <w:rPr>
          <w:rFonts w:ascii="Times New Roman" w:hAnsi="Times New Roman" w:cs="Times New Roman"/>
        </w:rPr>
      </w:pPr>
    </w:p>
    <w:p w:rsidR="00590961" w:rsidRPr="00C635E7" w:rsidRDefault="00590961" w:rsidP="0043787B">
      <w:pPr>
        <w:autoSpaceDE w:val="0"/>
        <w:autoSpaceDN w:val="0"/>
        <w:adjustRightInd w:val="0"/>
        <w:jc w:val="center"/>
        <w:rPr>
          <w:rStyle w:val="postbody"/>
          <w:sz w:val="26"/>
        </w:rPr>
      </w:pPr>
    </w:p>
    <w:p w:rsidR="002B1A1B" w:rsidRPr="00C635E7" w:rsidRDefault="002B1A1B" w:rsidP="0043787B">
      <w:pPr>
        <w:autoSpaceDE w:val="0"/>
        <w:autoSpaceDN w:val="0"/>
        <w:adjustRightInd w:val="0"/>
        <w:jc w:val="center"/>
        <w:rPr>
          <w:rStyle w:val="postbody"/>
          <w:sz w:val="26"/>
        </w:rPr>
      </w:pPr>
    </w:p>
    <w:p w:rsidR="002B1A1B" w:rsidRDefault="002B1A1B" w:rsidP="0043787B">
      <w:pPr>
        <w:widowControl w:val="0"/>
        <w:ind w:left="4320"/>
        <w:jc w:val="center"/>
        <w:rPr>
          <w:rStyle w:val="postbody"/>
          <w:sz w:val="26"/>
        </w:rPr>
        <w:sectPr w:rsidR="002B1A1B" w:rsidSect="000523C9">
          <w:pgSz w:w="11906" w:h="16838" w:code="9"/>
          <w:pgMar w:top="1134" w:right="851" w:bottom="851" w:left="1418" w:header="284" w:footer="284" w:gutter="0"/>
          <w:pgNumType w:start="1"/>
          <w:cols w:space="708"/>
          <w:titlePg/>
          <w:docGrid w:linePitch="360"/>
        </w:sectPr>
      </w:pPr>
    </w:p>
    <w:p w:rsidR="002B1A1B" w:rsidRPr="00C635E7" w:rsidRDefault="002B1A1B" w:rsidP="00A625AA">
      <w:pPr>
        <w:widowControl w:val="0"/>
        <w:spacing w:line="360" w:lineRule="auto"/>
        <w:ind w:left="4320"/>
        <w:jc w:val="right"/>
        <w:rPr>
          <w:rStyle w:val="postbody"/>
          <w:sz w:val="26"/>
        </w:rPr>
      </w:pPr>
      <w:r w:rsidRPr="00C635E7">
        <w:rPr>
          <w:rStyle w:val="postbody"/>
          <w:sz w:val="26"/>
        </w:rPr>
        <w:lastRenderedPageBreak/>
        <w:t xml:space="preserve">Приложение </w:t>
      </w:r>
    </w:p>
    <w:p w:rsidR="002B1A1B" w:rsidRDefault="002B1A1B" w:rsidP="00A625AA">
      <w:pPr>
        <w:widowControl w:val="0"/>
        <w:ind w:left="4320"/>
        <w:jc w:val="right"/>
        <w:rPr>
          <w:rStyle w:val="postbody"/>
          <w:sz w:val="26"/>
        </w:rPr>
      </w:pPr>
      <w:r w:rsidRPr="00F20C4F">
        <w:rPr>
          <w:rStyle w:val="postbody"/>
          <w:sz w:val="26"/>
        </w:rPr>
        <w:t>к Порядку формирования</w:t>
      </w:r>
      <w:r>
        <w:rPr>
          <w:rStyle w:val="postbody"/>
          <w:sz w:val="26"/>
        </w:rPr>
        <w:t xml:space="preserve"> и внесение изменений в списки</w:t>
      </w:r>
      <w:r w:rsidRPr="00F20C4F">
        <w:rPr>
          <w:rStyle w:val="postbody"/>
          <w:sz w:val="26"/>
        </w:rPr>
        <w:t xml:space="preserve"> молодых семей – участников муниципальной</w:t>
      </w:r>
      <w:r>
        <w:rPr>
          <w:rStyle w:val="postbody"/>
          <w:sz w:val="26"/>
        </w:rPr>
        <w:t xml:space="preserve"> </w:t>
      </w:r>
      <w:r w:rsidRPr="00F20C4F">
        <w:rPr>
          <w:rStyle w:val="postbody"/>
          <w:sz w:val="26"/>
        </w:rPr>
        <w:t>программы «Обеспечение жильем молодых семей</w:t>
      </w:r>
    </w:p>
    <w:p w:rsidR="002B1A1B" w:rsidRDefault="002B1A1B" w:rsidP="00A625AA">
      <w:pPr>
        <w:widowControl w:val="0"/>
        <w:ind w:left="4320"/>
        <w:jc w:val="right"/>
        <w:rPr>
          <w:rStyle w:val="postbody"/>
          <w:sz w:val="26"/>
        </w:rPr>
      </w:pPr>
      <w:r w:rsidRPr="00F20C4F">
        <w:rPr>
          <w:rStyle w:val="postbody"/>
          <w:sz w:val="26"/>
        </w:rPr>
        <w:t>Лазовского муниципального района» на 2013-20</w:t>
      </w:r>
      <w:r w:rsidR="00A625AA">
        <w:rPr>
          <w:rStyle w:val="postbody"/>
          <w:sz w:val="26"/>
        </w:rPr>
        <w:t>20</w:t>
      </w:r>
      <w:r w:rsidRPr="00F20C4F">
        <w:rPr>
          <w:rStyle w:val="postbody"/>
          <w:sz w:val="26"/>
        </w:rPr>
        <w:t xml:space="preserve"> годы</w:t>
      </w:r>
    </w:p>
    <w:p w:rsidR="00995D6D" w:rsidRDefault="002B1A1B" w:rsidP="00A625AA">
      <w:pPr>
        <w:jc w:val="right"/>
        <w:rPr>
          <w:rStyle w:val="postbody"/>
          <w:sz w:val="26"/>
        </w:rPr>
      </w:pPr>
      <w:r w:rsidRPr="008D4C83">
        <w:rPr>
          <w:rStyle w:val="postbody"/>
          <w:sz w:val="26"/>
          <w:szCs w:val="26"/>
        </w:rPr>
        <w:t xml:space="preserve">                  </w:t>
      </w:r>
      <w:r>
        <w:rPr>
          <w:rStyle w:val="postbody"/>
          <w:sz w:val="26"/>
          <w:szCs w:val="26"/>
        </w:rPr>
        <w:t xml:space="preserve">                             </w:t>
      </w:r>
      <w:r w:rsidRPr="008D4C83">
        <w:rPr>
          <w:rStyle w:val="postbody"/>
          <w:sz w:val="26"/>
          <w:szCs w:val="26"/>
        </w:rPr>
        <w:t xml:space="preserve"> </w:t>
      </w:r>
      <w:proofErr w:type="gramStart"/>
      <w:r w:rsidR="00995D6D" w:rsidRPr="00571F66">
        <w:rPr>
          <w:rStyle w:val="postbody"/>
          <w:sz w:val="26"/>
        </w:rPr>
        <w:t>(в ред. Постановлений администрации</w:t>
      </w:r>
      <w:r w:rsidR="00A625AA">
        <w:rPr>
          <w:rStyle w:val="postbody"/>
          <w:sz w:val="26"/>
        </w:rPr>
        <w:t xml:space="preserve"> </w:t>
      </w:r>
      <w:r w:rsidR="00995D6D">
        <w:rPr>
          <w:rStyle w:val="postbody"/>
          <w:sz w:val="26"/>
        </w:rPr>
        <w:t xml:space="preserve"> </w:t>
      </w:r>
      <w:r w:rsidR="00995D6D" w:rsidRPr="00571F66">
        <w:rPr>
          <w:rStyle w:val="postbody"/>
          <w:sz w:val="26"/>
        </w:rPr>
        <w:t>Лазовского муниципального района</w:t>
      </w:r>
      <w:proofErr w:type="gramEnd"/>
    </w:p>
    <w:p w:rsidR="00995D6D" w:rsidRDefault="00995D6D" w:rsidP="00A625AA">
      <w:pPr>
        <w:jc w:val="right"/>
        <w:rPr>
          <w:rStyle w:val="postbody"/>
          <w:sz w:val="26"/>
        </w:rPr>
      </w:pPr>
      <w:r>
        <w:rPr>
          <w:rStyle w:val="postbody"/>
          <w:sz w:val="26"/>
        </w:rPr>
        <w:t xml:space="preserve">                                                                         </w:t>
      </w:r>
      <w:r w:rsidRPr="00571F66">
        <w:rPr>
          <w:rStyle w:val="postbody"/>
          <w:sz w:val="26"/>
        </w:rPr>
        <w:t>от 30.01.2014 №17, от  12.08.2014 №227,</w:t>
      </w:r>
      <w:r>
        <w:rPr>
          <w:rStyle w:val="postbody"/>
          <w:sz w:val="26"/>
        </w:rPr>
        <w:t xml:space="preserve"> </w:t>
      </w:r>
      <w:r w:rsidRPr="00571F66">
        <w:rPr>
          <w:rStyle w:val="postbody"/>
          <w:sz w:val="26"/>
        </w:rPr>
        <w:t xml:space="preserve">от </w:t>
      </w:r>
      <w:r>
        <w:rPr>
          <w:rStyle w:val="postbody"/>
          <w:sz w:val="26"/>
        </w:rPr>
        <w:t>0</w:t>
      </w:r>
      <w:r w:rsidRPr="00571F66">
        <w:rPr>
          <w:rStyle w:val="postbody"/>
          <w:sz w:val="26"/>
        </w:rPr>
        <w:t>5.05.2015 №164, от 18.05.2015 №168,</w:t>
      </w:r>
    </w:p>
    <w:p w:rsidR="00995D6D" w:rsidRPr="00C635E7" w:rsidRDefault="00995D6D" w:rsidP="00A625AA">
      <w:pPr>
        <w:jc w:val="right"/>
        <w:rPr>
          <w:rStyle w:val="postbody"/>
          <w:sz w:val="26"/>
        </w:rPr>
      </w:pPr>
      <w:r>
        <w:rPr>
          <w:rStyle w:val="postbody"/>
          <w:sz w:val="26"/>
        </w:rPr>
        <w:t xml:space="preserve">                                                                          </w:t>
      </w:r>
      <w:r w:rsidRPr="00571F66">
        <w:rPr>
          <w:rStyle w:val="postbody"/>
          <w:sz w:val="26"/>
        </w:rPr>
        <w:t>от 05.06.2015 №194, от 12.10.2015 №297</w:t>
      </w:r>
      <w:r>
        <w:rPr>
          <w:rStyle w:val="postbody"/>
          <w:sz w:val="26"/>
        </w:rPr>
        <w:t xml:space="preserve">, от </w:t>
      </w:r>
      <w:r w:rsidR="00E82EF5">
        <w:rPr>
          <w:rStyle w:val="postbody"/>
          <w:sz w:val="26"/>
        </w:rPr>
        <w:t>19.05.</w:t>
      </w:r>
      <w:r>
        <w:rPr>
          <w:rStyle w:val="postbody"/>
          <w:sz w:val="26"/>
        </w:rPr>
        <w:t>2016 №</w:t>
      </w:r>
      <w:r w:rsidR="00E82EF5">
        <w:rPr>
          <w:rStyle w:val="postbody"/>
          <w:sz w:val="26"/>
        </w:rPr>
        <w:t>122</w:t>
      </w:r>
      <w:r w:rsidR="0085727F">
        <w:rPr>
          <w:rStyle w:val="postbody"/>
          <w:sz w:val="26"/>
        </w:rPr>
        <w:t>, от 09.12.2016 №294</w:t>
      </w:r>
      <w:r w:rsidRPr="00571F66">
        <w:rPr>
          <w:rStyle w:val="postbody"/>
          <w:sz w:val="26"/>
        </w:rPr>
        <w:t>)</w:t>
      </w:r>
    </w:p>
    <w:p w:rsidR="002B1A1B" w:rsidRPr="001C46DB" w:rsidRDefault="002B1A1B" w:rsidP="001C46DB">
      <w:pPr>
        <w:widowControl w:val="0"/>
        <w:snapToGrid w:val="0"/>
        <w:ind w:firstLine="709"/>
        <w:jc w:val="both"/>
        <w:rPr>
          <w:sz w:val="26"/>
          <w:szCs w:val="26"/>
        </w:rPr>
      </w:pPr>
    </w:p>
    <w:tbl>
      <w:tblPr>
        <w:tblpPr w:leftFromText="180" w:rightFromText="180" w:vertAnchor="text" w:horzAnchor="margin" w:tblpXSpec="right" w:tblpY="-81"/>
        <w:tblOverlap w:val="never"/>
        <w:tblW w:w="5656" w:type="dxa"/>
        <w:tblLook w:val="00A0"/>
      </w:tblPr>
      <w:tblGrid>
        <w:gridCol w:w="5656"/>
      </w:tblGrid>
      <w:tr w:rsidR="002B1A1B" w:rsidRPr="001C46DB" w:rsidTr="001C46DB">
        <w:trPr>
          <w:trHeight w:val="282"/>
        </w:trPr>
        <w:tc>
          <w:tcPr>
            <w:tcW w:w="5656" w:type="dxa"/>
          </w:tcPr>
          <w:p w:rsidR="002B1A1B" w:rsidRPr="001C46DB" w:rsidRDefault="002B1A1B" w:rsidP="001C46DB">
            <w:pPr>
              <w:widowControl w:val="0"/>
              <w:autoSpaceDE w:val="0"/>
              <w:autoSpaceDN w:val="0"/>
              <w:adjustRightInd w:val="0"/>
              <w:ind w:firstLine="709"/>
              <w:contextualSpacing/>
              <w:jc w:val="center"/>
              <w:rPr>
                <w:sz w:val="16"/>
                <w:szCs w:val="16"/>
              </w:rPr>
            </w:pPr>
            <w:r w:rsidRPr="001C46DB">
              <w:rPr>
                <w:sz w:val="16"/>
                <w:szCs w:val="16"/>
              </w:rPr>
              <w:t>УТВЕРЖДАЮ</w:t>
            </w:r>
          </w:p>
        </w:tc>
      </w:tr>
      <w:tr w:rsidR="002B1A1B" w:rsidRPr="001C46DB" w:rsidTr="0030622A">
        <w:trPr>
          <w:trHeight w:val="645"/>
        </w:trPr>
        <w:tc>
          <w:tcPr>
            <w:tcW w:w="5656" w:type="dxa"/>
            <w:vAlign w:val="bottom"/>
          </w:tcPr>
          <w:p w:rsidR="002B1A1B" w:rsidRPr="001C46DB" w:rsidRDefault="002B1A1B" w:rsidP="001C46DB">
            <w:pPr>
              <w:widowControl w:val="0"/>
              <w:autoSpaceDE w:val="0"/>
              <w:autoSpaceDN w:val="0"/>
              <w:adjustRightInd w:val="0"/>
              <w:ind w:firstLine="709"/>
              <w:contextualSpacing/>
              <w:jc w:val="center"/>
              <w:rPr>
                <w:sz w:val="16"/>
                <w:szCs w:val="16"/>
              </w:rPr>
            </w:pPr>
            <w:r w:rsidRPr="001C46DB">
              <w:rPr>
                <w:sz w:val="16"/>
                <w:szCs w:val="16"/>
              </w:rPr>
              <w:t>Глава администрации муниципального образования</w:t>
            </w:r>
          </w:p>
          <w:p w:rsidR="002B1A1B" w:rsidRPr="001C46DB" w:rsidRDefault="002B1A1B" w:rsidP="001C46DB">
            <w:pPr>
              <w:widowControl w:val="0"/>
              <w:autoSpaceDE w:val="0"/>
              <w:autoSpaceDN w:val="0"/>
              <w:adjustRightInd w:val="0"/>
              <w:ind w:firstLine="709"/>
              <w:contextualSpacing/>
              <w:jc w:val="center"/>
              <w:rPr>
                <w:sz w:val="16"/>
                <w:szCs w:val="16"/>
              </w:rPr>
            </w:pPr>
          </w:p>
          <w:p w:rsidR="002B1A1B" w:rsidRPr="001C46DB" w:rsidRDefault="002B1A1B" w:rsidP="001C46DB">
            <w:pPr>
              <w:widowControl w:val="0"/>
              <w:autoSpaceDE w:val="0"/>
              <w:autoSpaceDN w:val="0"/>
              <w:adjustRightInd w:val="0"/>
              <w:contextualSpacing/>
              <w:jc w:val="both"/>
              <w:rPr>
                <w:sz w:val="16"/>
                <w:szCs w:val="16"/>
              </w:rPr>
            </w:pPr>
            <w:r>
              <w:rPr>
                <w:sz w:val="16"/>
                <w:szCs w:val="16"/>
              </w:rPr>
              <w:t xml:space="preserve">                          </w:t>
            </w:r>
            <w:r w:rsidRPr="001C46DB">
              <w:rPr>
                <w:sz w:val="16"/>
                <w:szCs w:val="16"/>
              </w:rPr>
              <w:t xml:space="preserve">_____________         </w:t>
            </w:r>
            <w:r>
              <w:rPr>
                <w:sz w:val="16"/>
                <w:szCs w:val="16"/>
              </w:rPr>
              <w:t xml:space="preserve">                   </w:t>
            </w:r>
            <w:r w:rsidRPr="001C46DB">
              <w:rPr>
                <w:sz w:val="16"/>
                <w:szCs w:val="16"/>
              </w:rPr>
              <w:t xml:space="preserve">    ______________</w:t>
            </w:r>
          </w:p>
          <w:p w:rsidR="002B1A1B" w:rsidRPr="001C46DB" w:rsidRDefault="002B1A1B" w:rsidP="001C46DB">
            <w:pPr>
              <w:widowControl w:val="0"/>
              <w:autoSpaceDE w:val="0"/>
              <w:autoSpaceDN w:val="0"/>
              <w:adjustRightInd w:val="0"/>
              <w:contextualSpacing/>
              <w:jc w:val="both"/>
              <w:rPr>
                <w:sz w:val="16"/>
                <w:szCs w:val="16"/>
              </w:rPr>
            </w:pPr>
            <w:r>
              <w:rPr>
                <w:sz w:val="16"/>
                <w:szCs w:val="16"/>
              </w:rPr>
              <w:t xml:space="preserve">                           </w:t>
            </w:r>
            <w:r w:rsidRPr="001C46DB">
              <w:rPr>
                <w:sz w:val="16"/>
                <w:szCs w:val="16"/>
              </w:rPr>
              <w:t xml:space="preserve">(подпись, дата)         </w:t>
            </w:r>
            <w:r>
              <w:rPr>
                <w:sz w:val="16"/>
                <w:szCs w:val="16"/>
              </w:rPr>
              <w:t xml:space="preserve">                      </w:t>
            </w:r>
            <w:r w:rsidRPr="001C46DB">
              <w:rPr>
                <w:sz w:val="16"/>
                <w:szCs w:val="16"/>
              </w:rPr>
              <w:t>(расшифровка подписи)</w:t>
            </w:r>
          </w:p>
          <w:p w:rsidR="002B1A1B" w:rsidRPr="001C46DB" w:rsidRDefault="002B1A1B" w:rsidP="001C46DB">
            <w:pPr>
              <w:widowControl w:val="0"/>
              <w:autoSpaceDE w:val="0"/>
              <w:autoSpaceDN w:val="0"/>
              <w:adjustRightInd w:val="0"/>
              <w:ind w:firstLine="709"/>
              <w:contextualSpacing/>
              <w:jc w:val="center"/>
              <w:rPr>
                <w:sz w:val="16"/>
                <w:szCs w:val="16"/>
              </w:rPr>
            </w:pPr>
            <w:r w:rsidRPr="001C46DB">
              <w:rPr>
                <w:sz w:val="16"/>
                <w:szCs w:val="16"/>
              </w:rPr>
              <w:t xml:space="preserve">                                                      М.П.</w:t>
            </w:r>
          </w:p>
        </w:tc>
      </w:tr>
    </w:tbl>
    <w:p w:rsidR="002B1A1B" w:rsidRPr="001C46DB" w:rsidRDefault="002B1A1B" w:rsidP="001C46DB">
      <w:pPr>
        <w:widowControl w:val="0"/>
        <w:autoSpaceDE w:val="0"/>
        <w:autoSpaceDN w:val="0"/>
        <w:adjustRightInd w:val="0"/>
        <w:ind w:firstLine="709"/>
        <w:jc w:val="center"/>
        <w:rPr>
          <w:sz w:val="16"/>
          <w:szCs w:val="16"/>
        </w:rPr>
      </w:pPr>
    </w:p>
    <w:p w:rsidR="002B1A1B" w:rsidRPr="001C46DB" w:rsidRDefault="002B1A1B" w:rsidP="001C46DB">
      <w:pPr>
        <w:widowControl w:val="0"/>
        <w:autoSpaceDE w:val="0"/>
        <w:autoSpaceDN w:val="0"/>
        <w:adjustRightInd w:val="0"/>
        <w:ind w:firstLine="709"/>
        <w:jc w:val="center"/>
        <w:rPr>
          <w:sz w:val="16"/>
          <w:szCs w:val="16"/>
        </w:rPr>
      </w:pPr>
    </w:p>
    <w:p w:rsidR="002B1A1B" w:rsidRPr="001C46DB" w:rsidRDefault="002B1A1B" w:rsidP="001C46DB">
      <w:pPr>
        <w:widowControl w:val="0"/>
        <w:autoSpaceDE w:val="0"/>
        <w:autoSpaceDN w:val="0"/>
        <w:adjustRightInd w:val="0"/>
        <w:ind w:firstLine="709"/>
        <w:jc w:val="center"/>
        <w:rPr>
          <w:sz w:val="16"/>
          <w:szCs w:val="16"/>
        </w:rPr>
      </w:pPr>
    </w:p>
    <w:p w:rsidR="002B1A1B" w:rsidRPr="001C46DB" w:rsidRDefault="002B1A1B" w:rsidP="001C46DB">
      <w:pPr>
        <w:widowControl w:val="0"/>
        <w:autoSpaceDE w:val="0"/>
        <w:autoSpaceDN w:val="0"/>
        <w:adjustRightInd w:val="0"/>
        <w:ind w:firstLine="709"/>
        <w:jc w:val="center"/>
        <w:rPr>
          <w:sz w:val="16"/>
          <w:szCs w:val="16"/>
        </w:rPr>
      </w:pPr>
      <w:r>
        <w:rPr>
          <w:sz w:val="16"/>
          <w:szCs w:val="16"/>
        </w:rPr>
        <w:t xml:space="preserve">                                                                                                           </w:t>
      </w:r>
    </w:p>
    <w:tbl>
      <w:tblPr>
        <w:tblW w:w="1616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2"/>
        <w:gridCol w:w="993"/>
        <w:gridCol w:w="1403"/>
        <w:gridCol w:w="1010"/>
        <w:gridCol w:w="972"/>
        <w:gridCol w:w="228"/>
        <w:gridCol w:w="923"/>
        <w:gridCol w:w="132"/>
        <w:gridCol w:w="860"/>
        <w:gridCol w:w="960"/>
        <w:gridCol w:w="32"/>
        <w:gridCol w:w="188"/>
        <w:gridCol w:w="805"/>
        <w:gridCol w:w="250"/>
        <w:gridCol w:w="1309"/>
        <w:gridCol w:w="2020"/>
        <w:gridCol w:w="392"/>
        <w:gridCol w:w="990"/>
        <w:gridCol w:w="75"/>
        <w:gridCol w:w="1065"/>
        <w:gridCol w:w="242"/>
        <w:gridCol w:w="823"/>
        <w:gridCol w:w="346"/>
      </w:tblGrid>
      <w:tr w:rsidR="002B1A1B" w:rsidRPr="001C46DB" w:rsidTr="001C46DB">
        <w:trPr>
          <w:trHeight w:val="333"/>
        </w:trPr>
        <w:tc>
          <w:tcPr>
            <w:tcW w:w="16160" w:type="dxa"/>
            <w:gridSpan w:val="23"/>
            <w:tcBorders>
              <w:top w:val="nil"/>
              <w:left w:val="nil"/>
              <w:bottom w:val="nil"/>
              <w:right w:val="nil"/>
            </w:tcBorders>
            <w:vAlign w:val="center"/>
          </w:tcPr>
          <w:p w:rsidR="002B1A1B" w:rsidRPr="001C46DB" w:rsidRDefault="002B1A1B" w:rsidP="001C46DB">
            <w:pPr>
              <w:widowControl w:val="0"/>
              <w:autoSpaceDE w:val="0"/>
              <w:autoSpaceDN w:val="0"/>
              <w:adjustRightInd w:val="0"/>
              <w:ind w:firstLine="709"/>
              <w:jc w:val="center"/>
              <w:rPr>
                <w:b/>
                <w:color w:val="000000"/>
                <w:sz w:val="16"/>
                <w:szCs w:val="16"/>
              </w:rPr>
            </w:pPr>
            <w:r w:rsidRPr="001C46DB">
              <w:rPr>
                <w:b/>
                <w:color w:val="000000"/>
                <w:sz w:val="16"/>
                <w:szCs w:val="16"/>
              </w:rPr>
              <w:t>СПИСОК</w:t>
            </w:r>
          </w:p>
        </w:tc>
      </w:tr>
      <w:tr w:rsidR="002B1A1B" w:rsidRPr="001C46DB" w:rsidTr="0030622A">
        <w:trPr>
          <w:trHeight w:val="362"/>
        </w:trPr>
        <w:tc>
          <w:tcPr>
            <w:tcW w:w="16160" w:type="dxa"/>
            <w:gridSpan w:val="23"/>
            <w:tcBorders>
              <w:top w:val="nil"/>
              <w:left w:val="nil"/>
              <w:bottom w:val="nil"/>
              <w:right w:val="nil"/>
            </w:tcBorders>
            <w:vAlign w:val="center"/>
          </w:tcPr>
          <w:p w:rsidR="002B1A1B" w:rsidRPr="001C46DB" w:rsidRDefault="002B1A1B" w:rsidP="00CB3BB9">
            <w:pPr>
              <w:widowControl w:val="0"/>
              <w:autoSpaceDE w:val="0"/>
              <w:autoSpaceDN w:val="0"/>
              <w:adjustRightInd w:val="0"/>
              <w:ind w:firstLine="709"/>
              <w:jc w:val="center"/>
              <w:rPr>
                <w:color w:val="000000"/>
                <w:sz w:val="16"/>
                <w:szCs w:val="16"/>
              </w:rPr>
            </w:pPr>
            <w:r w:rsidRPr="001C46DB">
              <w:rPr>
                <w:color w:val="000000"/>
                <w:sz w:val="16"/>
                <w:szCs w:val="16"/>
              </w:rPr>
              <w:t>молодых семей - участников подпрограммы «Обеспечение жильем молодых семей Приморского края на 2013-20</w:t>
            </w:r>
            <w:r w:rsidR="00A625AA">
              <w:rPr>
                <w:color w:val="000000"/>
                <w:sz w:val="16"/>
                <w:szCs w:val="16"/>
              </w:rPr>
              <w:t>20</w:t>
            </w:r>
            <w:r w:rsidRPr="001C46DB">
              <w:rPr>
                <w:color w:val="000000"/>
                <w:sz w:val="16"/>
                <w:szCs w:val="16"/>
              </w:rPr>
              <w:t xml:space="preserve"> годы»,</w:t>
            </w:r>
          </w:p>
        </w:tc>
      </w:tr>
      <w:tr w:rsidR="002B1A1B" w:rsidRPr="001C46DB" w:rsidTr="0030622A">
        <w:trPr>
          <w:trHeight w:val="302"/>
        </w:trPr>
        <w:tc>
          <w:tcPr>
            <w:tcW w:w="16160" w:type="dxa"/>
            <w:gridSpan w:val="23"/>
            <w:tcBorders>
              <w:top w:val="nil"/>
              <w:left w:val="nil"/>
              <w:bottom w:val="nil"/>
              <w:right w:val="nil"/>
            </w:tcBorders>
            <w:vAlign w:val="center"/>
          </w:tcPr>
          <w:p w:rsidR="002B1A1B" w:rsidRPr="001C46DB" w:rsidRDefault="002B1A1B" w:rsidP="00CB3BB9">
            <w:pPr>
              <w:widowControl w:val="0"/>
              <w:autoSpaceDE w:val="0"/>
              <w:autoSpaceDN w:val="0"/>
              <w:adjustRightInd w:val="0"/>
              <w:ind w:firstLine="709"/>
              <w:jc w:val="center"/>
              <w:rPr>
                <w:color w:val="000000"/>
                <w:sz w:val="16"/>
                <w:szCs w:val="16"/>
              </w:rPr>
            </w:pPr>
            <w:proofErr w:type="gramStart"/>
            <w:r w:rsidRPr="001C46DB">
              <w:rPr>
                <w:color w:val="000000"/>
                <w:sz w:val="16"/>
                <w:szCs w:val="16"/>
              </w:rPr>
              <w:t>изъявивших</w:t>
            </w:r>
            <w:proofErr w:type="gramEnd"/>
            <w:r w:rsidRPr="001C46DB">
              <w:rPr>
                <w:color w:val="000000"/>
                <w:sz w:val="16"/>
                <w:szCs w:val="16"/>
              </w:rPr>
              <w:t xml:space="preserve"> желание получить социальную выплату в планируемом году</w:t>
            </w:r>
          </w:p>
        </w:tc>
      </w:tr>
      <w:tr w:rsidR="002B1A1B" w:rsidRPr="001C46DB" w:rsidTr="0030622A">
        <w:trPr>
          <w:trHeight w:val="332"/>
        </w:trPr>
        <w:tc>
          <w:tcPr>
            <w:tcW w:w="16160" w:type="dxa"/>
            <w:gridSpan w:val="23"/>
            <w:tcBorders>
              <w:top w:val="nil"/>
              <w:left w:val="nil"/>
              <w:bottom w:val="nil"/>
              <w:right w:val="nil"/>
            </w:tcBorders>
            <w:vAlign w:val="center"/>
          </w:tcPr>
          <w:p w:rsidR="002B1A1B" w:rsidRPr="001C46DB" w:rsidRDefault="002B1A1B" w:rsidP="00CB3BB9">
            <w:pPr>
              <w:widowControl w:val="0"/>
              <w:autoSpaceDE w:val="0"/>
              <w:autoSpaceDN w:val="0"/>
              <w:adjustRightInd w:val="0"/>
              <w:ind w:firstLine="709"/>
              <w:jc w:val="center"/>
              <w:rPr>
                <w:color w:val="000000"/>
                <w:sz w:val="16"/>
                <w:szCs w:val="16"/>
              </w:rPr>
            </w:pPr>
            <w:r w:rsidRPr="001C46DB">
              <w:rPr>
                <w:color w:val="000000"/>
                <w:sz w:val="16"/>
                <w:szCs w:val="16"/>
              </w:rPr>
              <w:t>по Лазовскому муниципальному району</w:t>
            </w:r>
          </w:p>
        </w:tc>
      </w:tr>
      <w:tr w:rsidR="002B1A1B" w:rsidRPr="001C46DB" w:rsidTr="0030622A">
        <w:trPr>
          <w:trHeight w:val="402"/>
        </w:trPr>
        <w:tc>
          <w:tcPr>
            <w:tcW w:w="16160" w:type="dxa"/>
            <w:gridSpan w:val="23"/>
            <w:tcBorders>
              <w:top w:val="nil"/>
              <w:left w:val="nil"/>
              <w:right w:val="nil"/>
            </w:tcBorders>
            <w:vAlign w:val="center"/>
          </w:tcPr>
          <w:p w:rsidR="002B1A1B" w:rsidRPr="001C46DB" w:rsidRDefault="002B1A1B" w:rsidP="001C46DB">
            <w:pPr>
              <w:widowControl w:val="0"/>
              <w:autoSpaceDE w:val="0"/>
              <w:autoSpaceDN w:val="0"/>
              <w:adjustRightInd w:val="0"/>
              <w:ind w:firstLine="709"/>
              <w:jc w:val="center"/>
              <w:rPr>
                <w:color w:val="000000"/>
                <w:sz w:val="16"/>
                <w:szCs w:val="16"/>
              </w:rPr>
            </w:pPr>
            <w:r w:rsidRPr="001C46DB">
              <w:rPr>
                <w:color w:val="000000"/>
                <w:sz w:val="16"/>
                <w:szCs w:val="16"/>
              </w:rPr>
              <w:t xml:space="preserve">     на _____ год</w:t>
            </w:r>
          </w:p>
          <w:p w:rsidR="002B1A1B" w:rsidRPr="001C46DB" w:rsidRDefault="002B1A1B" w:rsidP="001C46DB">
            <w:pPr>
              <w:widowControl w:val="0"/>
              <w:autoSpaceDE w:val="0"/>
              <w:autoSpaceDN w:val="0"/>
              <w:adjustRightInd w:val="0"/>
              <w:ind w:firstLine="709"/>
              <w:jc w:val="center"/>
              <w:rPr>
                <w:color w:val="000000"/>
                <w:sz w:val="16"/>
                <w:szCs w:val="16"/>
              </w:rPr>
            </w:pPr>
          </w:p>
        </w:tc>
      </w:tr>
      <w:tr w:rsidR="002B1A1B" w:rsidRPr="001C46DB" w:rsidTr="0030622A">
        <w:trPr>
          <w:trHeight w:val="413"/>
        </w:trPr>
        <w:tc>
          <w:tcPr>
            <w:tcW w:w="1135" w:type="dxa"/>
            <w:gridSpan w:val="2"/>
            <w:vMerge w:val="restart"/>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w:t>
            </w:r>
          </w:p>
          <w:p w:rsidR="002B1A1B" w:rsidRPr="001C46DB" w:rsidRDefault="002B1A1B" w:rsidP="001C46DB">
            <w:pPr>
              <w:widowControl w:val="0"/>
              <w:autoSpaceDE w:val="0"/>
              <w:autoSpaceDN w:val="0"/>
              <w:adjustRightInd w:val="0"/>
              <w:jc w:val="center"/>
              <w:rPr>
                <w:color w:val="000000"/>
                <w:sz w:val="16"/>
                <w:szCs w:val="16"/>
              </w:rPr>
            </w:pPr>
            <w:proofErr w:type="gramStart"/>
            <w:r>
              <w:rPr>
                <w:color w:val="000000"/>
                <w:sz w:val="16"/>
                <w:szCs w:val="16"/>
              </w:rPr>
              <w:t>п</w:t>
            </w:r>
            <w:proofErr w:type="gramEnd"/>
            <w:r>
              <w:rPr>
                <w:color w:val="000000"/>
                <w:sz w:val="16"/>
                <w:szCs w:val="16"/>
              </w:rPr>
              <w:t>/п (моло</w:t>
            </w:r>
            <w:r w:rsidRPr="001C46DB">
              <w:rPr>
                <w:color w:val="000000"/>
                <w:sz w:val="16"/>
                <w:szCs w:val="16"/>
              </w:rPr>
              <w:t>дые семьи)</w:t>
            </w:r>
          </w:p>
        </w:tc>
        <w:tc>
          <w:tcPr>
            <w:tcW w:w="7513" w:type="dxa"/>
            <w:gridSpan w:val="11"/>
          </w:tcPr>
          <w:p w:rsidR="002B1A1B" w:rsidRPr="001C46DB" w:rsidRDefault="002B1A1B" w:rsidP="001C46DB">
            <w:pPr>
              <w:widowControl w:val="0"/>
              <w:autoSpaceDE w:val="0"/>
              <w:autoSpaceDN w:val="0"/>
              <w:adjustRightInd w:val="0"/>
              <w:ind w:firstLine="709"/>
              <w:jc w:val="center"/>
              <w:rPr>
                <w:color w:val="000000"/>
                <w:sz w:val="16"/>
                <w:szCs w:val="16"/>
              </w:rPr>
            </w:pPr>
            <w:r w:rsidRPr="001C46DB">
              <w:rPr>
                <w:color w:val="000000"/>
                <w:sz w:val="16"/>
                <w:szCs w:val="16"/>
              </w:rPr>
              <w:t>Данные о членах молодой семьи</w:t>
            </w:r>
          </w:p>
        </w:tc>
        <w:tc>
          <w:tcPr>
            <w:tcW w:w="1559" w:type="dxa"/>
            <w:gridSpan w:val="2"/>
            <w:vMerge w:val="restart"/>
          </w:tcPr>
          <w:p w:rsidR="002B1A1B" w:rsidRPr="001C46DB" w:rsidRDefault="002B1A1B" w:rsidP="001C46DB">
            <w:pPr>
              <w:widowControl w:val="0"/>
              <w:autoSpaceDE w:val="0"/>
              <w:autoSpaceDN w:val="0"/>
              <w:adjustRightInd w:val="0"/>
              <w:jc w:val="center"/>
              <w:rPr>
                <w:sz w:val="16"/>
                <w:szCs w:val="16"/>
              </w:rPr>
            </w:pPr>
            <w:r w:rsidRPr="001C46DB">
              <w:rPr>
                <w:sz w:val="16"/>
                <w:szCs w:val="16"/>
              </w:rPr>
              <w:t>Дата включения в список участников подпрограммы</w:t>
            </w:r>
          </w:p>
        </w:tc>
        <w:tc>
          <w:tcPr>
            <w:tcW w:w="2020" w:type="dxa"/>
            <w:vMerge w:val="restart"/>
          </w:tcPr>
          <w:p w:rsidR="002B1A1B" w:rsidRPr="001C46DB" w:rsidRDefault="002B1A1B" w:rsidP="001C46DB">
            <w:pPr>
              <w:widowControl w:val="0"/>
              <w:autoSpaceDE w:val="0"/>
              <w:autoSpaceDN w:val="0"/>
              <w:adjustRightInd w:val="0"/>
              <w:jc w:val="center"/>
              <w:rPr>
                <w:sz w:val="16"/>
                <w:szCs w:val="16"/>
              </w:rPr>
            </w:pPr>
            <w:r w:rsidRPr="001C46DB">
              <w:rPr>
                <w:sz w:val="16"/>
                <w:szCs w:val="16"/>
              </w:rPr>
              <w:t>Орган местного самоуправления, на основании решения которого молодая семья включена в список участников подпрограммы</w:t>
            </w:r>
          </w:p>
        </w:tc>
        <w:tc>
          <w:tcPr>
            <w:tcW w:w="3933" w:type="dxa"/>
            <w:gridSpan w:val="7"/>
          </w:tcPr>
          <w:p w:rsidR="002B1A1B" w:rsidRPr="001C46DB" w:rsidRDefault="002B1A1B" w:rsidP="001C46DB">
            <w:pPr>
              <w:widowControl w:val="0"/>
              <w:autoSpaceDE w:val="0"/>
              <w:autoSpaceDN w:val="0"/>
              <w:adjustRightInd w:val="0"/>
              <w:ind w:firstLine="709"/>
              <w:jc w:val="center"/>
              <w:rPr>
                <w:color w:val="000000"/>
                <w:sz w:val="16"/>
                <w:szCs w:val="16"/>
              </w:rPr>
            </w:pPr>
            <w:r w:rsidRPr="001C46DB">
              <w:rPr>
                <w:color w:val="000000"/>
                <w:sz w:val="16"/>
                <w:szCs w:val="16"/>
              </w:rPr>
              <w:t>Расчетная стоимость жилья</w:t>
            </w:r>
          </w:p>
        </w:tc>
      </w:tr>
      <w:tr w:rsidR="002B1A1B" w:rsidRPr="001C46DB" w:rsidTr="001C46DB">
        <w:trPr>
          <w:trHeight w:val="1333"/>
        </w:trPr>
        <w:tc>
          <w:tcPr>
            <w:tcW w:w="1135" w:type="dxa"/>
            <w:gridSpan w:val="2"/>
            <w:vMerge/>
            <w:vAlign w:val="center"/>
          </w:tcPr>
          <w:p w:rsidR="002B1A1B" w:rsidRPr="001C46DB" w:rsidRDefault="002B1A1B" w:rsidP="001C46DB">
            <w:pPr>
              <w:widowControl w:val="0"/>
              <w:autoSpaceDE w:val="0"/>
              <w:autoSpaceDN w:val="0"/>
              <w:adjustRightInd w:val="0"/>
              <w:ind w:firstLine="709"/>
              <w:jc w:val="both"/>
              <w:rPr>
                <w:color w:val="000000"/>
                <w:sz w:val="16"/>
                <w:szCs w:val="16"/>
              </w:rPr>
            </w:pPr>
          </w:p>
        </w:tc>
        <w:tc>
          <w:tcPr>
            <w:tcW w:w="1403" w:type="dxa"/>
            <w:vMerge w:val="restart"/>
          </w:tcPr>
          <w:p w:rsidR="002B1A1B" w:rsidRPr="001C46DB" w:rsidRDefault="002B1A1B" w:rsidP="001C46DB">
            <w:pPr>
              <w:widowControl w:val="0"/>
              <w:autoSpaceDE w:val="0"/>
              <w:autoSpaceDN w:val="0"/>
              <w:adjustRightInd w:val="0"/>
              <w:jc w:val="center"/>
              <w:rPr>
                <w:sz w:val="16"/>
                <w:szCs w:val="16"/>
              </w:rPr>
            </w:pPr>
            <w:proofErr w:type="gramStart"/>
            <w:r w:rsidRPr="001C46DB">
              <w:rPr>
                <w:sz w:val="16"/>
                <w:szCs w:val="16"/>
              </w:rPr>
              <w:t>кол-во членов семьи (чело-</w:t>
            </w:r>
            <w:proofErr w:type="gramEnd"/>
          </w:p>
          <w:p w:rsidR="002B1A1B" w:rsidRPr="001C46DB" w:rsidRDefault="002B1A1B" w:rsidP="001C46DB">
            <w:pPr>
              <w:widowControl w:val="0"/>
              <w:autoSpaceDE w:val="0"/>
              <w:autoSpaceDN w:val="0"/>
              <w:adjustRightInd w:val="0"/>
              <w:jc w:val="center"/>
              <w:rPr>
                <w:sz w:val="16"/>
                <w:szCs w:val="16"/>
              </w:rPr>
            </w:pPr>
            <w:r w:rsidRPr="001C46DB">
              <w:rPr>
                <w:sz w:val="16"/>
                <w:szCs w:val="16"/>
              </w:rPr>
              <w:t>век)</w:t>
            </w:r>
          </w:p>
        </w:tc>
        <w:tc>
          <w:tcPr>
            <w:tcW w:w="1010" w:type="dxa"/>
            <w:vMerge w:val="restart"/>
          </w:tcPr>
          <w:p w:rsidR="002B1A1B" w:rsidRDefault="002B1A1B" w:rsidP="001C46DB">
            <w:pPr>
              <w:widowControl w:val="0"/>
              <w:autoSpaceDE w:val="0"/>
              <w:autoSpaceDN w:val="0"/>
              <w:adjustRightInd w:val="0"/>
              <w:jc w:val="center"/>
              <w:rPr>
                <w:sz w:val="16"/>
                <w:szCs w:val="16"/>
              </w:rPr>
            </w:pPr>
            <w:r w:rsidRPr="001C46DB">
              <w:rPr>
                <w:sz w:val="16"/>
                <w:szCs w:val="16"/>
              </w:rPr>
              <w:t xml:space="preserve">ФИО, </w:t>
            </w:r>
          </w:p>
          <w:p w:rsidR="002B1A1B" w:rsidRPr="001C46DB" w:rsidRDefault="002B1A1B" w:rsidP="00464416">
            <w:pPr>
              <w:widowControl w:val="0"/>
              <w:autoSpaceDE w:val="0"/>
              <w:autoSpaceDN w:val="0"/>
              <w:adjustRightInd w:val="0"/>
              <w:jc w:val="center"/>
              <w:rPr>
                <w:sz w:val="16"/>
                <w:szCs w:val="16"/>
              </w:rPr>
            </w:pPr>
            <w:r w:rsidRPr="001C46DB">
              <w:rPr>
                <w:sz w:val="16"/>
                <w:szCs w:val="16"/>
              </w:rPr>
              <w:t>степень родства</w:t>
            </w:r>
          </w:p>
        </w:tc>
        <w:tc>
          <w:tcPr>
            <w:tcW w:w="2123" w:type="dxa"/>
            <w:gridSpan w:val="3"/>
          </w:tcPr>
          <w:p w:rsidR="002B1A1B" w:rsidRPr="001C46DB" w:rsidRDefault="002B1A1B" w:rsidP="001C46DB">
            <w:pPr>
              <w:widowControl w:val="0"/>
              <w:autoSpaceDE w:val="0"/>
              <w:autoSpaceDN w:val="0"/>
              <w:adjustRightInd w:val="0"/>
              <w:jc w:val="center"/>
              <w:rPr>
                <w:sz w:val="16"/>
                <w:szCs w:val="16"/>
              </w:rPr>
            </w:pPr>
            <w:r w:rsidRPr="001C46DB">
              <w:rPr>
                <w:sz w:val="16"/>
                <w:szCs w:val="16"/>
              </w:rPr>
              <w:t>паспорт гражданина Российской Федерации или свидет</w:t>
            </w:r>
            <w:r>
              <w:rPr>
                <w:sz w:val="16"/>
                <w:szCs w:val="16"/>
              </w:rPr>
              <w:t>ельство о рождении несовершенно</w:t>
            </w:r>
            <w:r w:rsidRPr="001C46DB">
              <w:rPr>
                <w:sz w:val="16"/>
                <w:szCs w:val="16"/>
              </w:rPr>
              <w:t>летнего,</w:t>
            </w:r>
          </w:p>
          <w:p w:rsidR="002B1A1B" w:rsidRPr="001C46DB" w:rsidRDefault="002B1A1B" w:rsidP="001C46DB">
            <w:pPr>
              <w:widowControl w:val="0"/>
              <w:autoSpaceDE w:val="0"/>
              <w:autoSpaceDN w:val="0"/>
              <w:adjustRightInd w:val="0"/>
              <w:jc w:val="center"/>
              <w:rPr>
                <w:sz w:val="16"/>
                <w:szCs w:val="16"/>
              </w:rPr>
            </w:pPr>
            <w:r w:rsidRPr="001C46DB">
              <w:rPr>
                <w:sz w:val="16"/>
                <w:szCs w:val="16"/>
              </w:rPr>
              <w:t xml:space="preserve">не </w:t>
            </w:r>
            <w:proofErr w:type="gramStart"/>
            <w:r w:rsidRPr="001C46DB">
              <w:rPr>
                <w:sz w:val="16"/>
                <w:szCs w:val="16"/>
              </w:rPr>
              <w:t>достигшего</w:t>
            </w:r>
            <w:proofErr w:type="gramEnd"/>
            <w:r w:rsidRPr="001C46DB">
              <w:rPr>
                <w:sz w:val="16"/>
                <w:szCs w:val="16"/>
              </w:rPr>
              <w:t xml:space="preserve"> 14 лет</w:t>
            </w:r>
          </w:p>
        </w:tc>
        <w:tc>
          <w:tcPr>
            <w:tcW w:w="992" w:type="dxa"/>
            <w:gridSpan w:val="2"/>
            <w:vMerge w:val="restart"/>
          </w:tcPr>
          <w:p w:rsidR="002B1A1B" w:rsidRPr="001C46DB" w:rsidRDefault="002B1A1B" w:rsidP="001C46DB">
            <w:pPr>
              <w:widowControl w:val="0"/>
              <w:autoSpaceDE w:val="0"/>
              <w:autoSpaceDN w:val="0"/>
              <w:adjustRightInd w:val="0"/>
              <w:jc w:val="center"/>
              <w:rPr>
                <w:color w:val="000000"/>
                <w:sz w:val="16"/>
                <w:szCs w:val="16"/>
              </w:rPr>
            </w:pPr>
            <w:r>
              <w:rPr>
                <w:color w:val="000000"/>
                <w:sz w:val="16"/>
                <w:szCs w:val="16"/>
              </w:rPr>
              <w:t>число, месяц, год рож</w:t>
            </w:r>
            <w:r w:rsidRPr="001C46DB">
              <w:rPr>
                <w:color w:val="000000"/>
                <w:sz w:val="16"/>
                <w:szCs w:val="16"/>
              </w:rPr>
              <w:t>дения</w:t>
            </w:r>
          </w:p>
        </w:tc>
        <w:tc>
          <w:tcPr>
            <w:tcW w:w="1985" w:type="dxa"/>
            <w:gridSpan w:val="4"/>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свидетельство о браке</w:t>
            </w:r>
          </w:p>
        </w:tc>
        <w:tc>
          <w:tcPr>
            <w:tcW w:w="1559" w:type="dxa"/>
            <w:gridSpan w:val="2"/>
            <w:vMerge/>
            <w:vAlign w:val="center"/>
          </w:tcPr>
          <w:p w:rsidR="002B1A1B" w:rsidRPr="001C46DB" w:rsidRDefault="002B1A1B" w:rsidP="001C46DB">
            <w:pPr>
              <w:widowControl w:val="0"/>
              <w:autoSpaceDE w:val="0"/>
              <w:autoSpaceDN w:val="0"/>
              <w:adjustRightInd w:val="0"/>
              <w:ind w:firstLine="709"/>
              <w:jc w:val="both"/>
              <w:rPr>
                <w:sz w:val="16"/>
                <w:szCs w:val="16"/>
              </w:rPr>
            </w:pPr>
          </w:p>
        </w:tc>
        <w:tc>
          <w:tcPr>
            <w:tcW w:w="2020" w:type="dxa"/>
            <w:vMerge/>
            <w:vAlign w:val="center"/>
          </w:tcPr>
          <w:p w:rsidR="002B1A1B" w:rsidRPr="001C46DB" w:rsidRDefault="002B1A1B" w:rsidP="001C46DB">
            <w:pPr>
              <w:widowControl w:val="0"/>
              <w:autoSpaceDE w:val="0"/>
              <w:autoSpaceDN w:val="0"/>
              <w:adjustRightInd w:val="0"/>
              <w:ind w:firstLine="709"/>
              <w:jc w:val="both"/>
              <w:rPr>
                <w:sz w:val="16"/>
                <w:szCs w:val="16"/>
              </w:rPr>
            </w:pPr>
          </w:p>
        </w:tc>
        <w:tc>
          <w:tcPr>
            <w:tcW w:w="1382" w:type="dxa"/>
            <w:gridSpan w:val="2"/>
            <w:vMerge w:val="restart"/>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стоимость</w:t>
            </w:r>
          </w:p>
          <w:p w:rsidR="002B1A1B" w:rsidRPr="001C46DB" w:rsidRDefault="002B1A1B" w:rsidP="001C46DB">
            <w:pPr>
              <w:widowControl w:val="0"/>
              <w:autoSpaceDE w:val="0"/>
              <w:autoSpaceDN w:val="0"/>
              <w:adjustRightInd w:val="0"/>
              <w:jc w:val="center"/>
              <w:rPr>
                <w:color w:val="000000"/>
                <w:sz w:val="16"/>
                <w:szCs w:val="16"/>
              </w:rPr>
            </w:pPr>
            <w:smartTag w:uri="urn:schemas-microsoft-com:office:smarttags" w:element="metricconverter">
              <w:smartTagPr>
                <w:attr w:name="ProductID" w:val="1 кв. м"/>
              </w:smartTagPr>
              <w:r w:rsidRPr="001C46DB">
                <w:rPr>
                  <w:color w:val="000000"/>
                  <w:sz w:val="16"/>
                  <w:szCs w:val="16"/>
                </w:rPr>
                <w:t>1 кв. м</w:t>
              </w:r>
            </w:smartTag>
            <w:r w:rsidRPr="001C46DB">
              <w:rPr>
                <w:color w:val="000000"/>
                <w:sz w:val="16"/>
                <w:szCs w:val="16"/>
              </w:rPr>
              <w:t xml:space="preserve"> (тыс. рублей)</w:t>
            </w:r>
          </w:p>
        </w:tc>
        <w:tc>
          <w:tcPr>
            <w:tcW w:w="1382" w:type="dxa"/>
            <w:gridSpan w:val="3"/>
            <w:vMerge w:val="restart"/>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размер общей площади жилого помещения на семью, кв. м</w:t>
            </w:r>
          </w:p>
        </w:tc>
        <w:tc>
          <w:tcPr>
            <w:tcW w:w="1169" w:type="dxa"/>
            <w:gridSpan w:val="2"/>
            <w:vMerge w:val="restart"/>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всего</w:t>
            </w:r>
          </w:p>
          <w:p w:rsidR="002B1A1B" w:rsidRPr="001C46DB" w:rsidRDefault="002B1A1B" w:rsidP="001C46DB">
            <w:pPr>
              <w:widowControl w:val="0"/>
              <w:autoSpaceDE w:val="0"/>
              <w:autoSpaceDN w:val="0"/>
              <w:adjustRightInd w:val="0"/>
              <w:jc w:val="center"/>
              <w:rPr>
                <w:color w:val="000000"/>
                <w:sz w:val="16"/>
                <w:szCs w:val="16"/>
              </w:rPr>
            </w:pPr>
            <w:proofErr w:type="gramStart"/>
            <w:r w:rsidRPr="001C46DB">
              <w:rPr>
                <w:color w:val="000000"/>
                <w:sz w:val="16"/>
                <w:szCs w:val="16"/>
              </w:rPr>
              <w:t>(гр. 11</w:t>
            </w:r>
            <w:proofErr w:type="gramEnd"/>
          </w:p>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х</w:t>
            </w:r>
          </w:p>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гр. 12)</w:t>
            </w:r>
          </w:p>
        </w:tc>
      </w:tr>
      <w:tr w:rsidR="002B1A1B" w:rsidRPr="001C46DB" w:rsidTr="001C46DB">
        <w:trPr>
          <w:trHeight w:val="686"/>
        </w:trPr>
        <w:tc>
          <w:tcPr>
            <w:tcW w:w="1135" w:type="dxa"/>
            <w:gridSpan w:val="2"/>
            <w:vMerge/>
            <w:vAlign w:val="center"/>
          </w:tcPr>
          <w:p w:rsidR="002B1A1B" w:rsidRPr="001C46DB" w:rsidRDefault="002B1A1B" w:rsidP="001C46DB">
            <w:pPr>
              <w:widowControl w:val="0"/>
              <w:autoSpaceDE w:val="0"/>
              <w:autoSpaceDN w:val="0"/>
              <w:adjustRightInd w:val="0"/>
              <w:ind w:firstLine="709"/>
              <w:jc w:val="both"/>
              <w:rPr>
                <w:color w:val="000000"/>
                <w:sz w:val="16"/>
                <w:szCs w:val="16"/>
              </w:rPr>
            </w:pPr>
          </w:p>
        </w:tc>
        <w:tc>
          <w:tcPr>
            <w:tcW w:w="1403" w:type="dxa"/>
            <w:vMerge/>
            <w:vAlign w:val="center"/>
          </w:tcPr>
          <w:p w:rsidR="002B1A1B" w:rsidRPr="001C46DB" w:rsidRDefault="002B1A1B" w:rsidP="001C46DB">
            <w:pPr>
              <w:widowControl w:val="0"/>
              <w:autoSpaceDE w:val="0"/>
              <w:autoSpaceDN w:val="0"/>
              <w:adjustRightInd w:val="0"/>
              <w:ind w:firstLine="709"/>
              <w:jc w:val="both"/>
              <w:rPr>
                <w:sz w:val="16"/>
                <w:szCs w:val="16"/>
              </w:rPr>
            </w:pPr>
          </w:p>
        </w:tc>
        <w:tc>
          <w:tcPr>
            <w:tcW w:w="1010" w:type="dxa"/>
            <w:vMerge/>
            <w:vAlign w:val="center"/>
          </w:tcPr>
          <w:p w:rsidR="002B1A1B" w:rsidRPr="001C46DB" w:rsidRDefault="002B1A1B" w:rsidP="001C46DB">
            <w:pPr>
              <w:widowControl w:val="0"/>
              <w:autoSpaceDE w:val="0"/>
              <w:autoSpaceDN w:val="0"/>
              <w:adjustRightInd w:val="0"/>
              <w:ind w:firstLine="709"/>
              <w:jc w:val="both"/>
              <w:rPr>
                <w:sz w:val="16"/>
                <w:szCs w:val="16"/>
              </w:rPr>
            </w:pPr>
          </w:p>
        </w:tc>
        <w:tc>
          <w:tcPr>
            <w:tcW w:w="972" w:type="dxa"/>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серия, номер</w:t>
            </w:r>
          </w:p>
        </w:tc>
        <w:tc>
          <w:tcPr>
            <w:tcW w:w="1151" w:type="dxa"/>
            <w:gridSpan w:val="2"/>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 xml:space="preserve">кем, когда </w:t>
            </w:r>
            <w:proofErr w:type="gramStart"/>
            <w:r w:rsidRPr="001C46DB">
              <w:rPr>
                <w:color w:val="000000"/>
                <w:sz w:val="16"/>
                <w:szCs w:val="16"/>
              </w:rPr>
              <w:t>выдан</w:t>
            </w:r>
            <w:proofErr w:type="gramEnd"/>
          </w:p>
        </w:tc>
        <w:tc>
          <w:tcPr>
            <w:tcW w:w="992" w:type="dxa"/>
            <w:gridSpan w:val="2"/>
            <w:vMerge/>
            <w:vAlign w:val="center"/>
          </w:tcPr>
          <w:p w:rsidR="002B1A1B" w:rsidRPr="001C46DB" w:rsidRDefault="002B1A1B" w:rsidP="001C46DB">
            <w:pPr>
              <w:widowControl w:val="0"/>
              <w:autoSpaceDE w:val="0"/>
              <w:autoSpaceDN w:val="0"/>
              <w:adjustRightInd w:val="0"/>
              <w:ind w:firstLine="709"/>
              <w:jc w:val="both"/>
              <w:rPr>
                <w:color w:val="000000"/>
                <w:sz w:val="16"/>
                <w:szCs w:val="16"/>
              </w:rPr>
            </w:pPr>
          </w:p>
        </w:tc>
        <w:tc>
          <w:tcPr>
            <w:tcW w:w="992" w:type="dxa"/>
            <w:gridSpan w:val="2"/>
          </w:tcPr>
          <w:p w:rsidR="002B1A1B" w:rsidRPr="001C46DB" w:rsidRDefault="002B1A1B" w:rsidP="001C46DB">
            <w:pPr>
              <w:widowControl w:val="0"/>
              <w:autoSpaceDE w:val="0"/>
              <w:autoSpaceDN w:val="0"/>
              <w:adjustRightInd w:val="0"/>
              <w:jc w:val="both"/>
              <w:rPr>
                <w:color w:val="000000"/>
                <w:sz w:val="16"/>
                <w:szCs w:val="16"/>
              </w:rPr>
            </w:pPr>
            <w:r w:rsidRPr="001C46DB">
              <w:rPr>
                <w:color w:val="000000"/>
                <w:sz w:val="16"/>
                <w:szCs w:val="16"/>
              </w:rPr>
              <w:t>серия, номер</w:t>
            </w:r>
          </w:p>
        </w:tc>
        <w:tc>
          <w:tcPr>
            <w:tcW w:w="993" w:type="dxa"/>
            <w:gridSpan w:val="2"/>
          </w:tcPr>
          <w:p w:rsidR="002B1A1B" w:rsidRPr="001C46DB" w:rsidRDefault="002B1A1B" w:rsidP="001C46DB">
            <w:pPr>
              <w:widowControl w:val="0"/>
              <w:autoSpaceDE w:val="0"/>
              <w:autoSpaceDN w:val="0"/>
              <w:adjustRightInd w:val="0"/>
              <w:jc w:val="both"/>
              <w:rPr>
                <w:color w:val="000000"/>
                <w:sz w:val="16"/>
                <w:szCs w:val="16"/>
              </w:rPr>
            </w:pPr>
            <w:r w:rsidRPr="001C46DB">
              <w:rPr>
                <w:color w:val="000000"/>
                <w:sz w:val="16"/>
                <w:szCs w:val="16"/>
              </w:rPr>
              <w:t>кем, когда выдано</w:t>
            </w:r>
          </w:p>
        </w:tc>
        <w:tc>
          <w:tcPr>
            <w:tcW w:w="1559" w:type="dxa"/>
            <w:gridSpan w:val="2"/>
            <w:vMerge/>
            <w:vAlign w:val="center"/>
          </w:tcPr>
          <w:p w:rsidR="002B1A1B" w:rsidRPr="001C46DB" w:rsidRDefault="002B1A1B" w:rsidP="001C46DB">
            <w:pPr>
              <w:widowControl w:val="0"/>
              <w:autoSpaceDE w:val="0"/>
              <w:autoSpaceDN w:val="0"/>
              <w:adjustRightInd w:val="0"/>
              <w:ind w:firstLine="709"/>
              <w:jc w:val="both"/>
              <w:rPr>
                <w:sz w:val="16"/>
                <w:szCs w:val="16"/>
              </w:rPr>
            </w:pPr>
          </w:p>
        </w:tc>
        <w:tc>
          <w:tcPr>
            <w:tcW w:w="2020" w:type="dxa"/>
            <w:vMerge/>
            <w:vAlign w:val="center"/>
          </w:tcPr>
          <w:p w:rsidR="002B1A1B" w:rsidRPr="001C46DB" w:rsidRDefault="002B1A1B" w:rsidP="001C46DB">
            <w:pPr>
              <w:widowControl w:val="0"/>
              <w:autoSpaceDE w:val="0"/>
              <w:autoSpaceDN w:val="0"/>
              <w:adjustRightInd w:val="0"/>
              <w:ind w:firstLine="709"/>
              <w:jc w:val="both"/>
              <w:rPr>
                <w:sz w:val="16"/>
                <w:szCs w:val="16"/>
              </w:rPr>
            </w:pPr>
          </w:p>
        </w:tc>
        <w:tc>
          <w:tcPr>
            <w:tcW w:w="1382" w:type="dxa"/>
            <w:gridSpan w:val="2"/>
            <w:vMerge/>
            <w:vAlign w:val="center"/>
          </w:tcPr>
          <w:p w:rsidR="002B1A1B" w:rsidRPr="001C46DB" w:rsidRDefault="002B1A1B" w:rsidP="001C46DB">
            <w:pPr>
              <w:widowControl w:val="0"/>
              <w:autoSpaceDE w:val="0"/>
              <w:autoSpaceDN w:val="0"/>
              <w:adjustRightInd w:val="0"/>
              <w:ind w:firstLine="709"/>
              <w:jc w:val="both"/>
              <w:rPr>
                <w:color w:val="000000"/>
                <w:sz w:val="16"/>
                <w:szCs w:val="16"/>
              </w:rPr>
            </w:pPr>
          </w:p>
        </w:tc>
        <w:tc>
          <w:tcPr>
            <w:tcW w:w="1382" w:type="dxa"/>
            <w:gridSpan w:val="3"/>
            <w:vMerge/>
            <w:vAlign w:val="center"/>
          </w:tcPr>
          <w:p w:rsidR="002B1A1B" w:rsidRPr="001C46DB" w:rsidRDefault="002B1A1B" w:rsidP="001C46DB">
            <w:pPr>
              <w:widowControl w:val="0"/>
              <w:autoSpaceDE w:val="0"/>
              <w:autoSpaceDN w:val="0"/>
              <w:adjustRightInd w:val="0"/>
              <w:ind w:firstLine="709"/>
              <w:jc w:val="both"/>
              <w:rPr>
                <w:color w:val="000000"/>
                <w:sz w:val="16"/>
                <w:szCs w:val="16"/>
              </w:rPr>
            </w:pPr>
          </w:p>
        </w:tc>
        <w:tc>
          <w:tcPr>
            <w:tcW w:w="1169" w:type="dxa"/>
            <w:gridSpan w:val="2"/>
            <w:vMerge/>
            <w:vAlign w:val="center"/>
          </w:tcPr>
          <w:p w:rsidR="002B1A1B" w:rsidRPr="001C46DB" w:rsidRDefault="002B1A1B" w:rsidP="001C46DB">
            <w:pPr>
              <w:widowControl w:val="0"/>
              <w:autoSpaceDE w:val="0"/>
              <w:autoSpaceDN w:val="0"/>
              <w:adjustRightInd w:val="0"/>
              <w:ind w:firstLine="709"/>
              <w:jc w:val="both"/>
              <w:rPr>
                <w:color w:val="000000"/>
                <w:sz w:val="16"/>
                <w:szCs w:val="16"/>
              </w:rPr>
            </w:pPr>
          </w:p>
        </w:tc>
      </w:tr>
      <w:tr w:rsidR="002B1A1B" w:rsidRPr="001C46DB" w:rsidTr="0030622A">
        <w:trPr>
          <w:trHeight w:val="317"/>
        </w:trPr>
        <w:tc>
          <w:tcPr>
            <w:tcW w:w="1135" w:type="dxa"/>
            <w:gridSpan w:val="2"/>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1</w:t>
            </w:r>
          </w:p>
        </w:tc>
        <w:tc>
          <w:tcPr>
            <w:tcW w:w="1403" w:type="dxa"/>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2</w:t>
            </w:r>
          </w:p>
        </w:tc>
        <w:tc>
          <w:tcPr>
            <w:tcW w:w="1010" w:type="dxa"/>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3</w:t>
            </w:r>
          </w:p>
        </w:tc>
        <w:tc>
          <w:tcPr>
            <w:tcW w:w="972" w:type="dxa"/>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4</w:t>
            </w:r>
          </w:p>
        </w:tc>
        <w:tc>
          <w:tcPr>
            <w:tcW w:w="1151" w:type="dxa"/>
            <w:gridSpan w:val="2"/>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5</w:t>
            </w:r>
          </w:p>
        </w:tc>
        <w:tc>
          <w:tcPr>
            <w:tcW w:w="992" w:type="dxa"/>
            <w:gridSpan w:val="2"/>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6</w:t>
            </w:r>
          </w:p>
        </w:tc>
        <w:tc>
          <w:tcPr>
            <w:tcW w:w="992" w:type="dxa"/>
            <w:gridSpan w:val="2"/>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7</w:t>
            </w:r>
          </w:p>
        </w:tc>
        <w:tc>
          <w:tcPr>
            <w:tcW w:w="993" w:type="dxa"/>
            <w:gridSpan w:val="2"/>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8</w:t>
            </w:r>
          </w:p>
        </w:tc>
        <w:tc>
          <w:tcPr>
            <w:tcW w:w="1559" w:type="dxa"/>
            <w:gridSpan w:val="2"/>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9</w:t>
            </w:r>
          </w:p>
        </w:tc>
        <w:tc>
          <w:tcPr>
            <w:tcW w:w="2020" w:type="dxa"/>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10</w:t>
            </w:r>
          </w:p>
        </w:tc>
        <w:tc>
          <w:tcPr>
            <w:tcW w:w="1382" w:type="dxa"/>
            <w:gridSpan w:val="2"/>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11</w:t>
            </w:r>
          </w:p>
        </w:tc>
        <w:tc>
          <w:tcPr>
            <w:tcW w:w="1382" w:type="dxa"/>
            <w:gridSpan w:val="3"/>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12</w:t>
            </w:r>
          </w:p>
        </w:tc>
        <w:tc>
          <w:tcPr>
            <w:tcW w:w="1169" w:type="dxa"/>
            <w:gridSpan w:val="2"/>
            <w:vAlign w:val="center"/>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13</w:t>
            </w:r>
          </w:p>
        </w:tc>
      </w:tr>
      <w:tr w:rsidR="002B1A1B" w:rsidRPr="001C46DB" w:rsidTr="0030622A">
        <w:trPr>
          <w:trHeight w:val="317"/>
        </w:trPr>
        <w:tc>
          <w:tcPr>
            <w:tcW w:w="1135" w:type="dxa"/>
            <w:gridSpan w:val="2"/>
          </w:tcPr>
          <w:p w:rsidR="002B1A1B" w:rsidRPr="001C46DB" w:rsidRDefault="002B1A1B" w:rsidP="001C46DB">
            <w:pPr>
              <w:widowControl w:val="0"/>
              <w:autoSpaceDE w:val="0"/>
              <w:autoSpaceDN w:val="0"/>
              <w:adjustRightInd w:val="0"/>
              <w:jc w:val="both"/>
              <w:rPr>
                <w:color w:val="000000"/>
                <w:sz w:val="16"/>
                <w:szCs w:val="16"/>
              </w:rPr>
            </w:pPr>
            <w:r w:rsidRPr="001C46DB">
              <w:rPr>
                <w:color w:val="000000"/>
                <w:sz w:val="16"/>
                <w:szCs w:val="16"/>
              </w:rPr>
              <w:t>Итого:</w:t>
            </w:r>
          </w:p>
        </w:tc>
        <w:tc>
          <w:tcPr>
            <w:tcW w:w="1403" w:type="dxa"/>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010" w:type="dxa"/>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72" w:type="dxa"/>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151"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92"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92"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93"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559"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2020" w:type="dxa"/>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382"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382" w:type="dxa"/>
            <w:gridSpan w:val="3"/>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169"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r>
      <w:tr w:rsidR="002B1A1B" w:rsidRPr="001C46DB" w:rsidTr="0030622A">
        <w:trPr>
          <w:trHeight w:val="634"/>
        </w:trPr>
        <w:tc>
          <w:tcPr>
            <w:tcW w:w="1135" w:type="dxa"/>
            <w:gridSpan w:val="2"/>
          </w:tcPr>
          <w:p w:rsidR="002B1A1B" w:rsidRPr="001C46DB" w:rsidRDefault="002B1A1B" w:rsidP="001C46DB">
            <w:pPr>
              <w:widowControl w:val="0"/>
              <w:autoSpaceDE w:val="0"/>
              <w:autoSpaceDN w:val="0"/>
              <w:adjustRightInd w:val="0"/>
              <w:jc w:val="center"/>
              <w:rPr>
                <w:color w:val="000000"/>
                <w:sz w:val="16"/>
                <w:szCs w:val="16"/>
              </w:rPr>
            </w:pPr>
            <w:r w:rsidRPr="001C46DB">
              <w:rPr>
                <w:color w:val="000000"/>
                <w:sz w:val="16"/>
                <w:szCs w:val="16"/>
              </w:rPr>
              <w:t xml:space="preserve">В том числе </w:t>
            </w:r>
            <w:proofErr w:type="gramStart"/>
            <w:r w:rsidRPr="001C46DB">
              <w:rPr>
                <w:color w:val="000000"/>
                <w:sz w:val="16"/>
                <w:szCs w:val="16"/>
              </w:rPr>
              <w:t>специа-листы</w:t>
            </w:r>
            <w:proofErr w:type="gramEnd"/>
            <w:r w:rsidRPr="001C46DB">
              <w:rPr>
                <w:color w:val="000000"/>
                <w:sz w:val="16"/>
                <w:szCs w:val="16"/>
              </w:rPr>
              <w:t>*</w:t>
            </w:r>
          </w:p>
        </w:tc>
        <w:tc>
          <w:tcPr>
            <w:tcW w:w="1403" w:type="dxa"/>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010" w:type="dxa"/>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72" w:type="dxa"/>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151"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92"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92"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93"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559"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2020" w:type="dxa"/>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382"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382" w:type="dxa"/>
            <w:gridSpan w:val="3"/>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1169" w:type="dxa"/>
            <w:gridSpan w:val="2"/>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r>
      <w:tr w:rsidR="002B1A1B" w:rsidRPr="001C46DB" w:rsidTr="0030622A">
        <w:trPr>
          <w:trHeight w:val="317"/>
        </w:trPr>
        <w:tc>
          <w:tcPr>
            <w:tcW w:w="12227" w:type="dxa"/>
            <w:gridSpan w:val="16"/>
            <w:tcBorders>
              <w:left w:val="nil"/>
              <w:bottom w:val="nil"/>
              <w:right w:val="nil"/>
            </w:tcBorders>
            <w:noWrap/>
            <w:vAlign w:val="bottom"/>
          </w:tcPr>
          <w:p w:rsidR="002B1A1B" w:rsidRPr="001C46DB" w:rsidRDefault="002B1A1B" w:rsidP="001C46DB">
            <w:pPr>
              <w:widowControl w:val="0"/>
              <w:autoSpaceDE w:val="0"/>
              <w:autoSpaceDN w:val="0"/>
              <w:adjustRightInd w:val="0"/>
              <w:jc w:val="both"/>
              <w:rPr>
                <w:color w:val="000000"/>
                <w:sz w:val="16"/>
                <w:szCs w:val="16"/>
              </w:rPr>
            </w:pPr>
            <w:r w:rsidRPr="001C46DB">
              <w:rPr>
                <w:color w:val="000000"/>
                <w:sz w:val="16"/>
                <w:szCs w:val="16"/>
              </w:rPr>
              <w:t>* - специалисты - члены молодых семей, занятых перспективными исследованиями и разработками в области создания наукоемкой и высокотехнологичной продукции для нужд обороны и безопасности государства</w:t>
            </w:r>
          </w:p>
        </w:tc>
        <w:tc>
          <w:tcPr>
            <w:tcW w:w="1382" w:type="dxa"/>
            <w:gridSpan w:val="2"/>
            <w:tcBorders>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1382" w:type="dxa"/>
            <w:gridSpan w:val="3"/>
            <w:tcBorders>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1169" w:type="dxa"/>
            <w:gridSpan w:val="2"/>
            <w:tcBorders>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r>
      <w:tr w:rsidR="002B1A1B" w:rsidRPr="001C46DB" w:rsidTr="0030622A">
        <w:trPr>
          <w:trHeight w:val="317"/>
        </w:trPr>
        <w:tc>
          <w:tcPr>
            <w:tcW w:w="3548" w:type="dxa"/>
            <w:gridSpan w:val="4"/>
            <w:tcBorders>
              <w:top w:val="nil"/>
              <w:left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72" w:type="dxa"/>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2143" w:type="dxa"/>
            <w:gridSpan w:val="4"/>
            <w:tcBorders>
              <w:top w:val="nil"/>
              <w:left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p>
        </w:tc>
        <w:tc>
          <w:tcPr>
            <w:tcW w:w="960" w:type="dxa"/>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4604" w:type="dxa"/>
            <w:gridSpan w:val="6"/>
            <w:tcBorders>
              <w:top w:val="nil"/>
              <w:left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r w:rsidRPr="001C46DB">
              <w:rPr>
                <w:color w:val="000000"/>
                <w:sz w:val="16"/>
                <w:szCs w:val="16"/>
              </w:rPr>
              <w:t> </w:t>
            </w:r>
            <w:r>
              <w:rPr>
                <w:color w:val="000000"/>
                <w:sz w:val="16"/>
                <w:szCs w:val="16"/>
              </w:rPr>
              <w:t xml:space="preserve"> </w:t>
            </w:r>
          </w:p>
        </w:tc>
        <w:tc>
          <w:tcPr>
            <w:tcW w:w="1382" w:type="dxa"/>
            <w:gridSpan w:val="2"/>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1382" w:type="dxa"/>
            <w:gridSpan w:val="3"/>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1169" w:type="dxa"/>
            <w:gridSpan w:val="2"/>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r>
      <w:tr w:rsidR="002B1A1B" w:rsidRPr="001C46DB" w:rsidTr="001C46DB">
        <w:trPr>
          <w:gridBefore w:val="1"/>
          <w:gridAfter w:val="1"/>
          <w:wBefore w:w="142" w:type="dxa"/>
          <w:wAfter w:w="346" w:type="dxa"/>
          <w:trHeight w:val="645"/>
        </w:trPr>
        <w:tc>
          <w:tcPr>
            <w:tcW w:w="4606" w:type="dxa"/>
            <w:gridSpan w:val="5"/>
            <w:tcBorders>
              <w:top w:val="nil"/>
              <w:left w:val="nil"/>
              <w:bottom w:val="nil"/>
              <w:right w:val="nil"/>
            </w:tcBorders>
            <w:noWrap/>
            <w:vAlign w:val="bottom"/>
          </w:tcPr>
          <w:p w:rsidR="002B1A1B" w:rsidRPr="001C46DB" w:rsidRDefault="002B1A1B" w:rsidP="001C46DB">
            <w:pPr>
              <w:widowControl w:val="0"/>
              <w:autoSpaceDE w:val="0"/>
              <w:autoSpaceDN w:val="0"/>
              <w:adjustRightInd w:val="0"/>
              <w:jc w:val="both"/>
              <w:rPr>
                <w:color w:val="000000"/>
                <w:sz w:val="16"/>
                <w:szCs w:val="16"/>
              </w:rPr>
            </w:pPr>
            <w:proofErr w:type="gramStart"/>
            <w:r w:rsidRPr="001C46DB">
              <w:rPr>
                <w:color w:val="000000"/>
                <w:sz w:val="16"/>
                <w:szCs w:val="16"/>
              </w:rPr>
              <w:t xml:space="preserve">(должность лица,   </w:t>
            </w:r>
            <w:proofErr w:type="gramEnd"/>
          </w:p>
          <w:p w:rsidR="002B1A1B" w:rsidRPr="001C46DB" w:rsidRDefault="002B1A1B" w:rsidP="001C46DB">
            <w:pPr>
              <w:widowControl w:val="0"/>
              <w:autoSpaceDE w:val="0"/>
              <w:autoSpaceDN w:val="0"/>
              <w:adjustRightInd w:val="0"/>
              <w:jc w:val="both"/>
              <w:rPr>
                <w:color w:val="000000"/>
                <w:sz w:val="16"/>
                <w:szCs w:val="16"/>
              </w:rPr>
            </w:pPr>
            <w:proofErr w:type="gramStart"/>
            <w:r>
              <w:rPr>
                <w:color w:val="000000"/>
                <w:sz w:val="16"/>
                <w:szCs w:val="16"/>
              </w:rPr>
              <w:t>с</w:t>
            </w:r>
            <w:r w:rsidRPr="001C46DB">
              <w:rPr>
                <w:color w:val="000000"/>
                <w:sz w:val="16"/>
                <w:szCs w:val="16"/>
              </w:rPr>
              <w:t>формировавшего</w:t>
            </w:r>
            <w:proofErr w:type="gramEnd"/>
            <w:r>
              <w:rPr>
                <w:color w:val="000000"/>
                <w:sz w:val="16"/>
                <w:szCs w:val="16"/>
              </w:rPr>
              <w:t xml:space="preserve"> </w:t>
            </w:r>
            <w:r w:rsidRPr="001C46DB">
              <w:rPr>
                <w:color w:val="000000"/>
                <w:sz w:val="16"/>
                <w:szCs w:val="16"/>
              </w:rPr>
              <w:t>список)</w:t>
            </w:r>
          </w:p>
        </w:tc>
        <w:tc>
          <w:tcPr>
            <w:tcW w:w="1055" w:type="dxa"/>
            <w:gridSpan w:val="2"/>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2040" w:type="dxa"/>
            <w:gridSpan w:val="4"/>
            <w:tcBorders>
              <w:left w:val="nil"/>
              <w:bottom w:val="nil"/>
              <w:right w:val="nil"/>
            </w:tcBorders>
            <w:noWrap/>
            <w:vAlign w:val="bottom"/>
          </w:tcPr>
          <w:p w:rsidR="002B1A1B" w:rsidRPr="001C46DB" w:rsidRDefault="002B1A1B" w:rsidP="001C46DB">
            <w:pPr>
              <w:widowControl w:val="0"/>
              <w:autoSpaceDE w:val="0"/>
              <w:autoSpaceDN w:val="0"/>
              <w:adjustRightInd w:val="0"/>
              <w:jc w:val="both"/>
              <w:rPr>
                <w:color w:val="000000"/>
                <w:sz w:val="16"/>
                <w:szCs w:val="16"/>
              </w:rPr>
            </w:pPr>
            <w:r w:rsidRPr="001C46DB">
              <w:rPr>
                <w:color w:val="000000"/>
                <w:sz w:val="16"/>
                <w:szCs w:val="16"/>
              </w:rPr>
              <w:t>(подпись, дата)</w:t>
            </w:r>
          </w:p>
        </w:tc>
        <w:tc>
          <w:tcPr>
            <w:tcW w:w="1055" w:type="dxa"/>
            <w:gridSpan w:val="2"/>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3721" w:type="dxa"/>
            <w:gridSpan w:val="3"/>
            <w:tcBorders>
              <w:left w:val="nil"/>
              <w:bottom w:val="nil"/>
              <w:right w:val="nil"/>
            </w:tcBorders>
            <w:noWrap/>
            <w:vAlign w:val="bottom"/>
          </w:tcPr>
          <w:p w:rsidR="002B1A1B" w:rsidRPr="001C46DB" w:rsidRDefault="002B1A1B" w:rsidP="001C46DB">
            <w:pPr>
              <w:widowControl w:val="0"/>
              <w:autoSpaceDE w:val="0"/>
              <w:autoSpaceDN w:val="0"/>
              <w:adjustRightInd w:val="0"/>
              <w:ind w:firstLine="709"/>
              <w:jc w:val="center"/>
              <w:rPr>
                <w:color w:val="000000"/>
                <w:sz w:val="16"/>
                <w:szCs w:val="16"/>
              </w:rPr>
            </w:pPr>
            <w:r w:rsidRPr="001C46DB">
              <w:rPr>
                <w:color w:val="000000"/>
                <w:sz w:val="16"/>
                <w:szCs w:val="16"/>
              </w:rPr>
              <w:t>(расшифровка подписи)</w:t>
            </w:r>
          </w:p>
        </w:tc>
        <w:tc>
          <w:tcPr>
            <w:tcW w:w="1065" w:type="dxa"/>
            <w:gridSpan w:val="2"/>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1065" w:type="dxa"/>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c>
          <w:tcPr>
            <w:tcW w:w="1065" w:type="dxa"/>
            <w:gridSpan w:val="2"/>
            <w:tcBorders>
              <w:top w:val="nil"/>
              <w:left w:val="nil"/>
              <w:bottom w:val="nil"/>
              <w:right w:val="nil"/>
            </w:tcBorders>
            <w:noWrap/>
            <w:vAlign w:val="bottom"/>
          </w:tcPr>
          <w:p w:rsidR="002B1A1B" w:rsidRPr="001C46DB" w:rsidRDefault="002B1A1B" w:rsidP="001C46DB">
            <w:pPr>
              <w:widowControl w:val="0"/>
              <w:autoSpaceDE w:val="0"/>
              <w:autoSpaceDN w:val="0"/>
              <w:adjustRightInd w:val="0"/>
              <w:ind w:firstLine="709"/>
              <w:jc w:val="both"/>
              <w:rPr>
                <w:color w:val="000000"/>
                <w:sz w:val="16"/>
                <w:szCs w:val="16"/>
              </w:rPr>
            </w:pPr>
          </w:p>
        </w:tc>
      </w:tr>
    </w:tbl>
    <w:p w:rsidR="002B1A1B" w:rsidRPr="001C46DB" w:rsidRDefault="002B1A1B" w:rsidP="001C46DB">
      <w:pPr>
        <w:widowControl w:val="0"/>
        <w:autoSpaceDE w:val="0"/>
        <w:autoSpaceDN w:val="0"/>
        <w:adjustRightInd w:val="0"/>
        <w:ind w:left="6372"/>
        <w:jc w:val="center"/>
        <w:rPr>
          <w:sz w:val="18"/>
          <w:szCs w:val="18"/>
        </w:rPr>
        <w:sectPr w:rsidR="002B1A1B" w:rsidRPr="001C46DB" w:rsidSect="00A625AA">
          <w:pgSz w:w="16838" w:h="11906" w:orient="landscape" w:code="9"/>
          <w:pgMar w:top="719" w:right="1134" w:bottom="360" w:left="1134" w:header="284" w:footer="709" w:gutter="0"/>
          <w:cols w:space="720"/>
          <w:formProt w:val="0"/>
        </w:sectPr>
      </w:pPr>
    </w:p>
    <w:p w:rsidR="002B1A1B" w:rsidRPr="00C635E7" w:rsidRDefault="002B1A1B" w:rsidP="0043787B">
      <w:pPr>
        <w:widowControl w:val="0"/>
        <w:spacing w:line="360" w:lineRule="auto"/>
        <w:ind w:left="4320"/>
        <w:jc w:val="center"/>
        <w:rPr>
          <w:rStyle w:val="postbody"/>
          <w:sz w:val="26"/>
        </w:rPr>
      </w:pPr>
      <w:r w:rsidRPr="00C635E7">
        <w:rPr>
          <w:rStyle w:val="postbody"/>
          <w:sz w:val="26"/>
        </w:rPr>
        <w:lastRenderedPageBreak/>
        <w:t xml:space="preserve"> Приложение № 5</w:t>
      </w:r>
    </w:p>
    <w:p w:rsidR="002B1A1B" w:rsidRPr="00C635E7" w:rsidRDefault="002B1A1B" w:rsidP="0043787B">
      <w:pPr>
        <w:widowControl w:val="0"/>
        <w:ind w:left="4320"/>
        <w:jc w:val="center"/>
        <w:rPr>
          <w:rStyle w:val="postbody"/>
          <w:sz w:val="26"/>
        </w:rPr>
      </w:pPr>
      <w:r w:rsidRPr="00F909F8">
        <w:rPr>
          <w:rStyle w:val="postbody"/>
          <w:sz w:val="26"/>
        </w:rPr>
        <w:t>к муниципальной программе «Обеспечение жильем молодых семей</w:t>
      </w:r>
      <w:r>
        <w:rPr>
          <w:rStyle w:val="postbody"/>
          <w:sz w:val="26"/>
        </w:rPr>
        <w:t xml:space="preserve"> </w:t>
      </w:r>
      <w:r w:rsidRPr="00F909F8">
        <w:rPr>
          <w:rStyle w:val="postbody"/>
          <w:sz w:val="26"/>
        </w:rPr>
        <w:t>Лазовского</w:t>
      </w:r>
      <w:r>
        <w:rPr>
          <w:rStyle w:val="postbody"/>
          <w:sz w:val="26"/>
        </w:rPr>
        <w:t xml:space="preserve"> </w:t>
      </w:r>
      <w:r w:rsidRPr="00F909F8">
        <w:rPr>
          <w:rStyle w:val="postbody"/>
          <w:sz w:val="26"/>
        </w:rPr>
        <w:t>муниципального</w:t>
      </w:r>
      <w:r w:rsidR="00A625AA">
        <w:rPr>
          <w:rStyle w:val="postbody"/>
          <w:sz w:val="26"/>
        </w:rPr>
        <w:t xml:space="preserve"> </w:t>
      </w:r>
      <w:r w:rsidRPr="00F909F8">
        <w:rPr>
          <w:rStyle w:val="postbody"/>
          <w:sz w:val="26"/>
        </w:rPr>
        <w:t>района» на 2013-20</w:t>
      </w:r>
      <w:r w:rsidR="00A625AA">
        <w:rPr>
          <w:rStyle w:val="postbody"/>
          <w:sz w:val="26"/>
        </w:rPr>
        <w:t>20</w:t>
      </w:r>
      <w:r w:rsidRPr="00F909F8">
        <w:rPr>
          <w:rStyle w:val="postbody"/>
          <w:sz w:val="26"/>
        </w:rPr>
        <w:t xml:space="preserve"> годы, утвержденной</w:t>
      </w:r>
      <w:bookmarkStart w:id="0" w:name="_GoBack"/>
      <w:bookmarkEnd w:id="0"/>
      <w:r w:rsidRPr="00C635E7">
        <w:rPr>
          <w:rStyle w:val="postbody"/>
          <w:sz w:val="26"/>
        </w:rPr>
        <w:t xml:space="preserve"> постановлением администрации </w:t>
      </w:r>
    </w:p>
    <w:p w:rsidR="002B1A1B" w:rsidRPr="00D909F8" w:rsidRDefault="002B1A1B" w:rsidP="0043787B">
      <w:pPr>
        <w:widowControl w:val="0"/>
        <w:ind w:left="4320"/>
        <w:jc w:val="center"/>
        <w:rPr>
          <w:rStyle w:val="postbody"/>
          <w:sz w:val="26"/>
        </w:rPr>
      </w:pPr>
      <w:r w:rsidRPr="00D909F8">
        <w:rPr>
          <w:rStyle w:val="postbody"/>
          <w:sz w:val="26"/>
        </w:rPr>
        <w:t>Лазовского муниципального района</w:t>
      </w:r>
    </w:p>
    <w:p w:rsidR="002B1A1B" w:rsidRPr="00D909F8" w:rsidRDefault="002B1A1B" w:rsidP="0043787B">
      <w:pPr>
        <w:widowControl w:val="0"/>
        <w:ind w:left="4320"/>
        <w:jc w:val="center"/>
        <w:rPr>
          <w:rStyle w:val="postbody"/>
          <w:sz w:val="26"/>
        </w:rPr>
      </w:pPr>
      <w:r w:rsidRPr="00D909F8">
        <w:rPr>
          <w:rStyle w:val="postbody"/>
          <w:sz w:val="26"/>
        </w:rPr>
        <w:t>от 17.10.2012 г. № 565</w:t>
      </w:r>
    </w:p>
    <w:p w:rsidR="00995D6D" w:rsidRDefault="002B1A1B" w:rsidP="00995D6D">
      <w:pPr>
        <w:jc w:val="center"/>
        <w:rPr>
          <w:rStyle w:val="postbody"/>
          <w:sz w:val="26"/>
        </w:rPr>
      </w:pPr>
      <w:r w:rsidRPr="00D909F8">
        <w:rPr>
          <w:rStyle w:val="postbody"/>
          <w:sz w:val="26"/>
          <w:szCs w:val="26"/>
        </w:rPr>
        <w:t xml:space="preserve">                                                              </w:t>
      </w:r>
      <w:r w:rsidR="00995D6D">
        <w:rPr>
          <w:rStyle w:val="postbody"/>
          <w:sz w:val="26"/>
          <w:szCs w:val="26"/>
        </w:rPr>
        <w:t xml:space="preserve">        </w:t>
      </w:r>
      <w:proofErr w:type="gramStart"/>
      <w:r w:rsidR="00995D6D" w:rsidRPr="00571F66">
        <w:rPr>
          <w:rStyle w:val="postbody"/>
          <w:sz w:val="26"/>
        </w:rPr>
        <w:t>(в ред. Постановлений администрации</w:t>
      </w:r>
      <w:proofErr w:type="gramEnd"/>
    </w:p>
    <w:p w:rsidR="00995D6D" w:rsidRDefault="00995D6D" w:rsidP="00995D6D">
      <w:pPr>
        <w:jc w:val="center"/>
        <w:rPr>
          <w:rStyle w:val="postbody"/>
          <w:sz w:val="26"/>
        </w:rPr>
      </w:pPr>
      <w:r>
        <w:rPr>
          <w:rStyle w:val="postbody"/>
          <w:sz w:val="26"/>
        </w:rPr>
        <w:t xml:space="preserve">                                                                       </w:t>
      </w:r>
      <w:r w:rsidRPr="00571F66">
        <w:rPr>
          <w:rStyle w:val="postbody"/>
          <w:sz w:val="26"/>
        </w:rPr>
        <w:t>Лазовского муниципального района</w:t>
      </w:r>
    </w:p>
    <w:p w:rsidR="00995D6D" w:rsidRDefault="00995D6D" w:rsidP="00995D6D">
      <w:pPr>
        <w:jc w:val="center"/>
        <w:rPr>
          <w:rStyle w:val="postbody"/>
          <w:sz w:val="26"/>
        </w:rPr>
      </w:pPr>
      <w:r>
        <w:rPr>
          <w:rStyle w:val="postbody"/>
          <w:sz w:val="26"/>
        </w:rPr>
        <w:t xml:space="preserve">                                                                         </w:t>
      </w:r>
      <w:r w:rsidRPr="00571F66">
        <w:rPr>
          <w:rStyle w:val="postbody"/>
          <w:sz w:val="26"/>
        </w:rPr>
        <w:t>от 30.01.2014 №17, от  12.08.2014 №227,</w:t>
      </w:r>
    </w:p>
    <w:p w:rsidR="00995D6D" w:rsidRDefault="00995D6D" w:rsidP="00995D6D">
      <w:pPr>
        <w:jc w:val="center"/>
        <w:rPr>
          <w:rStyle w:val="postbody"/>
          <w:sz w:val="26"/>
        </w:rPr>
      </w:pPr>
      <w:r>
        <w:rPr>
          <w:rStyle w:val="postbody"/>
          <w:sz w:val="26"/>
        </w:rPr>
        <w:t xml:space="preserve">                                                                          </w:t>
      </w:r>
      <w:r w:rsidRPr="00571F66">
        <w:rPr>
          <w:rStyle w:val="postbody"/>
          <w:sz w:val="26"/>
        </w:rPr>
        <w:t>от 15.05.2015 №164, от 18.05.2015 №168,</w:t>
      </w:r>
    </w:p>
    <w:p w:rsidR="00995D6D" w:rsidRDefault="00995D6D" w:rsidP="00995D6D">
      <w:pPr>
        <w:jc w:val="right"/>
        <w:rPr>
          <w:rStyle w:val="postbody"/>
          <w:sz w:val="26"/>
        </w:rPr>
      </w:pPr>
      <w:r>
        <w:rPr>
          <w:rStyle w:val="postbody"/>
          <w:sz w:val="26"/>
        </w:rPr>
        <w:t xml:space="preserve">                                                                          </w:t>
      </w:r>
      <w:r w:rsidRPr="00571F66">
        <w:rPr>
          <w:rStyle w:val="postbody"/>
          <w:sz w:val="26"/>
        </w:rPr>
        <w:t>от 05.06.2015 №194, от 12.10.2015 №297</w:t>
      </w:r>
      <w:r>
        <w:rPr>
          <w:rStyle w:val="postbody"/>
          <w:sz w:val="26"/>
        </w:rPr>
        <w:t xml:space="preserve">, от </w:t>
      </w:r>
      <w:r w:rsidR="00E82EF5">
        <w:rPr>
          <w:rStyle w:val="postbody"/>
          <w:sz w:val="26"/>
        </w:rPr>
        <w:t>19.05.</w:t>
      </w:r>
      <w:r>
        <w:rPr>
          <w:rStyle w:val="postbody"/>
          <w:sz w:val="26"/>
        </w:rPr>
        <w:t>2016 №</w:t>
      </w:r>
      <w:r w:rsidR="00E82EF5">
        <w:rPr>
          <w:rStyle w:val="postbody"/>
          <w:sz w:val="26"/>
        </w:rPr>
        <w:t>122</w:t>
      </w:r>
      <w:r w:rsidR="007C2D30">
        <w:rPr>
          <w:rStyle w:val="postbody"/>
          <w:sz w:val="26"/>
        </w:rPr>
        <w:t>, от 09.12.201</w:t>
      </w:r>
      <w:r w:rsidR="0085727F">
        <w:rPr>
          <w:rStyle w:val="postbody"/>
          <w:sz w:val="26"/>
        </w:rPr>
        <w:t>6</w:t>
      </w:r>
      <w:r w:rsidR="007C2D30">
        <w:rPr>
          <w:rStyle w:val="postbody"/>
          <w:sz w:val="26"/>
        </w:rPr>
        <w:t xml:space="preserve"> №294</w:t>
      </w:r>
      <w:r w:rsidR="00C61FEB">
        <w:rPr>
          <w:rStyle w:val="postbody"/>
          <w:sz w:val="26"/>
        </w:rPr>
        <w:t>,</w:t>
      </w:r>
    </w:p>
    <w:p w:rsidR="00C61FEB" w:rsidRPr="00C635E7" w:rsidRDefault="00C61FEB" w:rsidP="00995D6D">
      <w:pPr>
        <w:jc w:val="right"/>
        <w:rPr>
          <w:rStyle w:val="postbody"/>
          <w:sz w:val="26"/>
        </w:rPr>
      </w:pPr>
      <w:r>
        <w:rPr>
          <w:rStyle w:val="postbody"/>
          <w:sz w:val="26"/>
        </w:rPr>
        <w:t>от 21.02.2018 №107</w:t>
      </w:r>
      <w:r w:rsidRPr="00571F66">
        <w:rPr>
          <w:rStyle w:val="postbody"/>
          <w:sz w:val="26"/>
        </w:rPr>
        <w:t>)</w:t>
      </w:r>
    </w:p>
    <w:p w:rsidR="002B1A1B" w:rsidRPr="00260CD9" w:rsidRDefault="002B1A1B" w:rsidP="00D909F8">
      <w:pPr>
        <w:widowControl w:val="0"/>
        <w:snapToGrid w:val="0"/>
        <w:jc w:val="center"/>
        <w:rPr>
          <w:rStyle w:val="postbody"/>
          <w:sz w:val="26"/>
          <w:szCs w:val="26"/>
        </w:rPr>
      </w:pPr>
    </w:p>
    <w:p w:rsidR="002B1A1B" w:rsidRPr="00C635E7" w:rsidRDefault="002B1A1B" w:rsidP="00D909F8">
      <w:pPr>
        <w:widowControl w:val="0"/>
        <w:ind w:left="4320"/>
        <w:jc w:val="center"/>
        <w:rPr>
          <w:rStyle w:val="postbody"/>
          <w:sz w:val="26"/>
        </w:rPr>
      </w:pPr>
    </w:p>
    <w:p w:rsidR="002B1A1B" w:rsidRPr="00C635E7" w:rsidRDefault="002B1A1B" w:rsidP="00D909F8">
      <w:pPr>
        <w:widowControl w:val="0"/>
        <w:spacing w:line="360" w:lineRule="auto"/>
        <w:jc w:val="center"/>
        <w:rPr>
          <w:rStyle w:val="postbody"/>
          <w:sz w:val="26"/>
        </w:rPr>
      </w:pPr>
    </w:p>
    <w:p w:rsidR="002B1A1B" w:rsidRPr="00C635E7" w:rsidRDefault="002B1A1B" w:rsidP="0043787B">
      <w:pPr>
        <w:widowControl w:val="0"/>
        <w:spacing w:line="360" w:lineRule="auto"/>
        <w:rPr>
          <w:rStyle w:val="postbody"/>
          <w:sz w:val="26"/>
        </w:rPr>
      </w:pPr>
    </w:p>
    <w:p w:rsidR="002B1A1B" w:rsidRPr="00C635E7" w:rsidRDefault="002B1A1B" w:rsidP="0043787B">
      <w:pPr>
        <w:widowControl w:val="0"/>
        <w:spacing w:line="360" w:lineRule="auto"/>
        <w:jc w:val="center"/>
        <w:rPr>
          <w:rStyle w:val="postbody"/>
          <w:sz w:val="26"/>
        </w:rPr>
      </w:pPr>
      <w:r w:rsidRPr="00C635E7">
        <w:rPr>
          <w:rStyle w:val="postbody"/>
          <w:sz w:val="26"/>
        </w:rPr>
        <w:t>ПОРЯДОК</w:t>
      </w:r>
    </w:p>
    <w:p w:rsidR="002B1A1B" w:rsidRPr="00C635E7" w:rsidRDefault="002B1A1B" w:rsidP="0043787B">
      <w:pPr>
        <w:widowControl w:val="0"/>
        <w:jc w:val="center"/>
        <w:rPr>
          <w:rStyle w:val="postbody"/>
          <w:sz w:val="26"/>
        </w:rPr>
      </w:pPr>
      <w:r w:rsidRPr="00C635E7">
        <w:rPr>
          <w:rStyle w:val="postbody"/>
          <w:sz w:val="26"/>
        </w:rPr>
        <w:t>признания молодой семьи имеющей достаточные доходы,</w:t>
      </w:r>
    </w:p>
    <w:p w:rsidR="002B1A1B" w:rsidRPr="00C635E7" w:rsidRDefault="002B1A1B" w:rsidP="0043787B">
      <w:pPr>
        <w:widowControl w:val="0"/>
        <w:jc w:val="center"/>
        <w:rPr>
          <w:rStyle w:val="postbody"/>
          <w:sz w:val="26"/>
        </w:rPr>
      </w:pPr>
      <w:r w:rsidRPr="00C635E7">
        <w:rPr>
          <w:rStyle w:val="postbody"/>
          <w:sz w:val="26"/>
        </w:rPr>
        <w:t>позволяющие получить кредит, либо иные денежные средства</w:t>
      </w:r>
    </w:p>
    <w:p w:rsidR="002B1A1B" w:rsidRPr="00C635E7" w:rsidRDefault="002B1A1B" w:rsidP="0043787B">
      <w:pPr>
        <w:widowControl w:val="0"/>
        <w:jc w:val="center"/>
        <w:rPr>
          <w:rStyle w:val="postbody"/>
          <w:sz w:val="26"/>
        </w:rPr>
      </w:pPr>
      <w:r w:rsidRPr="00C635E7">
        <w:rPr>
          <w:rStyle w:val="postbody"/>
          <w:sz w:val="26"/>
        </w:rPr>
        <w:t>для оплаты расчетной (средней) стоимости жилья в части,</w:t>
      </w:r>
    </w:p>
    <w:p w:rsidR="002B1A1B" w:rsidRPr="00C635E7" w:rsidRDefault="002B1A1B" w:rsidP="0043787B">
      <w:pPr>
        <w:widowControl w:val="0"/>
        <w:jc w:val="center"/>
        <w:rPr>
          <w:rStyle w:val="postbody"/>
          <w:sz w:val="26"/>
        </w:rPr>
      </w:pPr>
      <w:r w:rsidRPr="00C635E7">
        <w:rPr>
          <w:rStyle w:val="postbody"/>
          <w:sz w:val="26"/>
        </w:rPr>
        <w:t>превышающей размер предоставляемой социальной выплаты</w:t>
      </w:r>
    </w:p>
    <w:p w:rsidR="002B1A1B" w:rsidRPr="00C635E7" w:rsidRDefault="002B1A1B" w:rsidP="0043787B">
      <w:pPr>
        <w:widowControl w:val="0"/>
        <w:jc w:val="both"/>
        <w:rPr>
          <w:rStyle w:val="postbody"/>
          <w:sz w:val="26"/>
        </w:rPr>
      </w:pPr>
    </w:p>
    <w:p w:rsidR="002B1A1B" w:rsidRDefault="002B1A1B" w:rsidP="0043787B">
      <w:pPr>
        <w:widowControl w:val="0"/>
        <w:ind w:firstLine="709"/>
        <w:jc w:val="both"/>
        <w:rPr>
          <w:rStyle w:val="postbody"/>
          <w:sz w:val="26"/>
        </w:rPr>
      </w:pPr>
      <w:r w:rsidRPr="00C635E7">
        <w:rPr>
          <w:rStyle w:val="postbody"/>
          <w:sz w:val="26"/>
        </w:rPr>
        <w:t xml:space="preserve">1. </w:t>
      </w:r>
      <w:proofErr w:type="gramStart"/>
      <w:r w:rsidRPr="00C635E7">
        <w:rPr>
          <w:rStyle w:val="postbody"/>
          <w:sz w:val="26"/>
        </w:rPr>
        <w:t xml:space="preserve">Настоящий Порядок определяет условия признания молодой семьи, претендующей на участие в муниципальной программе «Обеспечение жильем молодых семей Лазовского муниципального района» </w:t>
      </w:r>
      <w:r>
        <w:rPr>
          <w:rStyle w:val="postbody"/>
          <w:sz w:val="26"/>
        </w:rPr>
        <w:t>на 2013-20</w:t>
      </w:r>
      <w:r w:rsidR="00A625AA">
        <w:rPr>
          <w:rStyle w:val="postbody"/>
          <w:sz w:val="26"/>
        </w:rPr>
        <w:t>20</w:t>
      </w:r>
      <w:r>
        <w:rPr>
          <w:rStyle w:val="postbody"/>
          <w:sz w:val="26"/>
        </w:rPr>
        <w:t xml:space="preserve"> годы </w:t>
      </w:r>
      <w:r w:rsidRPr="00C635E7">
        <w:rPr>
          <w:rStyle w:val="postbody"/>
          <w:sz w:val="26"/>
        </w:rPr>
        <w:t xml:space="preserve">(далее - Программа),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 (далее – молодая семья, имеющая достаточные доходы) на приобретение (строительство) жилья экономкласса. </w:t>
      </w:r>
      <w:proofErr w:type="gramEnd"/>
    </w:p>
    <w:p w:rsidR="002B1A1B" w:rsidRPr="00C635E7" w:rsidRDefault="002B1A1B" w:rsidP="0043787B">
      <w:pPr>
        <w:widowControl w:val="0"/>
        <w:ind w:firstLine="709"/>
        <w:jc w:val="both"/>
        <w:rPr>
          <w:rStyle w:val="postbody"/>
          <w:sz w:val="26"/>
        </w:rPr>
      </w:pPr>
      <w:r w:rsidRPr="00C635E7">
        <w:rPr>
          <w:rStyle w:val="postbody"/>
          <w:sz w:val="26"/>
        </w:rPr>
        <w:t>2. Для целей настоящего Порядка под достаточными доходами понимаются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рамках Программы (далее - достаточные доходы).</w:t>
      </w:r>
    </w:p>
    <w:p w:rsidR="002B1A1B" w:rsidRPr="00C635E7" w:rsidRDefault="002B1A1B" w:rsidP="0043787B">
      <w:pPr>
        <w:widowControl w:val="0"/>
        <w:ind w:firstLine="709"/>
        <w:jc w:val="both"/>
        <w:rPr>
          <w:rStyle w:val="postbody"/>
          <w:sz w:val="26"/>
        </w:rPr>
      </w:pPr>
      <w:r w:rsidRPr="00C635E7">
        <w:rPr>
          <w:rStyle w:val="postbody"/>
          <w:sz w:val="26"/>
        </w:rPr>
        <w:t xml:space="preserve">3. Признание молодой семьи имеющей достаточные доходы осуществляется администрацией Лазовского муниципального района, в лице отдела </w:t>
      </w:r>
      <w:r w:rsidR="00A630A3">
        <w:rPr>
          <w:rStyle w:val="postbody"/>
          <w:sz w:val="26"/>
        </w:rPr>
        <w:t>по делам молодежи, спорту, туризму и культуре</w:t>
      </w:r>
      <w:r w:rsidRPr="00C635E7">
        <w:rPr>
          <w:rStyle w:val="postbody"/>
          <w:sz w:val="26"/>
        </w:rPr>
        <w:t xml:space="preserve"> на основании решения о признании молодой семьи, имеющей достаточные доходы (далее – решение). </w:t>
      </w:r>
    </w:p>
    <w:p w:rsidR="002B1A1B" w:rsidRPr="00C635E7" w:rsidRDefault="002B1A1B" w:rsidP="0043787B">
      <w:pPr>
        <w:widowControl w:val="0"/>
        <w:ind w:firstLine="709"/>
        <w:jc w:val="both"/>
        <w:rPr>
          <w:rStyle w:val="postbody"/>
          <w:sz w:val="26"/>
        </w:rPr>
      </w:pPr>
      <w:r w:rsidRPr="00C635E7">
        <w:rPr>
          <w:rStyle w:val="postbody"/>
          <w:sz w:val="26"/>
        </w:rPr>
        <w:t>4. Условиями признания молодой семьи имеющей достаточные доходы являются:</w:t>
      </w:r>
    </w:p>
    <w:p w:rsidR="002B1A1B" w:rsidRPr="00C635E7" w:rsidRDefault="002B1A1B" w:rsidP="0043787B">
      <w:pPr>
        <w:widowControl w:val="0"/>
        <w:numPr>
          <w:ilvl w:val="0"/>
          <w:numId w:val="27"/>
        </w:numPr>
        <w:tabs>
          <w:tab w:val="clear" w:pos="720"/>
          <w:tab w:val="num" w:pos="360"/>
        </w:tabs>
        <w:ind w:left="0" w:firstLine="709"/>
        <w:jc w:val="both"/>
        <w:rPr>
          <w:rStyle w:val="postbody"/>
          <w:sz w:val="26"/>
        </w:rPr>
      </w:pPr>
      <w:r w:rsidRPr="00C635E7">
        <w:rPr>
          <w:rStyle w:val="postbody"/>
          <w:sz w:val="26"/>
        </w:rPr>
        <w:t xml:space="preserve">возможность получения одним из членов молодой семьи жилищного кредита, в том числе ипотечного, или жилищного займа на приобретение (строительство) жилья экономкласса в размере, достаточном для оплаты расчетной (средней) стоимости жилья экономкласса в части, превышающей размер </w:t>
      </w:r>
      <w:r w:rsidRPr="00C635E7">
        <w:rPr>
          <w:rStyle w:val="postbody"/>
          <w:sz w:val="26"/>
        </w:rPr>
        <w:lastRenderedPageBreak/>
        <w:t>предоставляемой социальной выплаты в рамках Программы;</w:t>
      </w:r>
    </w:p>
    <w:p w:rsidR="002B1A1B" w:rsidRPr="00C635E7" w:rsidRDefault="002B1A1B" w:rsidP="0043787B">
      <w:pPr>
        <w:widowControl w:val="0"/>
        <w:numPr>
          <w:ilvl w:val="0"/>
          <w:numId w:val="28"/>
        </w:numPr>
        <w:tabs>
          <w:tab w:val="clear" w:pos="720"/>
          <w:tab w:val="num" w:pos="360"/>
        </w:tabs>
        <w:ind w:left="0" w:firstLine="709"/>
        <w:jc w:val="both"/>
        <w:rPr>
          <w:rStyle w:val="postbody"/>
          <w:sz w:val="26"/>
        </w:rPr>
      </w:pPr>
      <w:proofErr w:type="gramStart"/>
      <w:r w:rsidRPr="00C635E7">
        <w:rPr>
          <w:rStyle w:val="postbody"/>
          <w:sz w:val="26"/>
        </w:rPr>
        <w:t>наличие у одного из членов молодой семьи банковских вкладов в размере, достаточном для оплаты расчетной (средней) стоимости жилья экономкласса в части, превышающей размер предоставляемой социальной выплаты в рамках Программы;</w:t>
      </w:r>
      <w:proofErr w:type="gramEnd"/>
    </w:p>
    <w:p w:rsidR="002B1A1B" w:rsidRPr="00C635E7" w:rsidRDefault="002B1A1B" w:rsidP="0043787B">
      <w:pPr>
        <w:widowControl w:val="0"/>
        <w:numPr>
          <w:ilvl w:val="0"/>
          <w:numId w:val="29"/>
        </w:numPr>
        <w:tabs>
          <w:tab w:val="clear" w:pos="720"/>
          <w:tab w:val="num" w:pos="360"/>
        </w:tabs>
        <w:ind w:left="0" w:firstLine="709"/>
        <w:jc w:val="both"/>
        <w:rPr>
          <w:rStyle w:val="postbody"/>
          <w:sz w:val="26"/>
        </w:rPr>
      </w:pPr>
      <w:r w:rsidRPr="00C635E7">
        <w:rPr>
          <w:rStyle w:val="postbody"/>
          <w:sz w:val="26"/>
        </w:rPr>
        <w:t>наличие права на получение материнского (семейного) капитала в размере, достаточном для оплаты расчетной (средней) стоимости жилья экономкласса в части, превышающей размер предоставляемой социальной выплаты в рамках Программы.</w:t>
      </w:r>
    </w:p>
    <w:p w:rsidR="002B1A1B" w:rsidRPr="00C635E7" w:rsidRDefault="002B1A1B" w:rsidP="0043787B">
      <w:pPr>
        <w:widowControl w:val="0"/>
        <w:ind w:firstLine="709"/>
        <w:jc w:val="both"/>
        <w:rPr>
          <w:rStyle w:val="postbody"/>
          <w:sz w:val="26"/>
        </w:rPr>
      </w:pPr>
      <w:r w:rsidRPr="00C635E7">
        <w:rPr>
          <w:rStyle w:val="postbody"/>
          <w:sz w:val="26"/>
        </w:rPr>
        <w:t>5. Для признания молодой семьи имеющей достаточные доходы молодая семья подает в отдел по делам молодежи, спорт</w:t>
      </w:r>
      <w:r w:rsidR="00A630A3">
        <w:rPr>
          <w:rStyle w:val="postbody"/>
          <w:sz w:val="26"/>
        </w:rPr>
        <w:t xml:space="preserve">у, </w:t>
      </w:r>
      <w:r w:rsidRPr="00C635E7">
        <w:rPr>
          <w:rStyle w:val="postbody"/>
          <w:sz w:val="26"/>
        </w:rPr>
        <w:t>туризм</w:t>
      </w:r>
      <w:r w:rsidR="00A630A3">
        <w:rPr>
          <w:rStyle w:val="postbody"/>
          <w:sz w:val="26"/>
        </w:rPr>
        <w:t>у и культуре</w:t>
      </w:r>
      <w:r w:rsidRPr="00C635E7">
        <w:rPr>
          <w:rStyle w:val="postbody"/>
          <w:sz w:val="26"/>
        </w:rPr>
        <w:t xml:space="preserve"> следующие документы:</w:t>
      </w:r>
    </w:p>
    <w:p w:rsidR="002B1A1B" w:rsidRPr="00C635E7" w:rsidRDefault="002B1A1B" w:rsidP="0043787B">
      <w:pPr>
        <w:widowControl w:val="0"/>
        <w:numPr>
          <w:ilvl w:val="0"/>
          <w:numId w:val="30"/>
        </w:numPr>
        <w:tabs>
          <w:tab w:val="clear" w:pos="720"/>
          <w:tab w:val="num" w:pos="540"/>
        </w:tabs>
        <w:ind w:left="0" w:firstLine="709"/>
        <w:jc w:val="both"/>
        <w:rPr>
          <w:rStyle w:val="postbody"/>
          <w:sz w:val="26"/>
        </w:rPr>
      </w:pPr>
      <w:proofErr w:type="gramStart"/>
      <w:r w:rsidRPr="00C635E7">
        <w:rPr>
          <w:rStyle w:val="postbody"/>
          <w:sz w:val="26"/>
        </w:rPr>
        <w:t>информационное письмо банка и (или) иной организации, предоставляющей кредиты и (или) займы (в том числе ипотечные жилищные кредиты), о возможности получения молодой семьей кредита и (или) займа (в том числе ипотечного) на приобретение (строительство) жилья эконом</w:t>
      </w:r>
      <w:r w:rsidR="0004020D">
        <w:rPr>
          <w:rStyle w:val="postbody"/>
          <w:sz w:val="26"/>
        </w:rPr>
        <w:t xml:space="preserve"> - </w:t>
      </w:r>
      <w:r w:rsidRPr="00C635E7">
        <w:rPr>
          <w:rStyle w:val="postbody"/>
          <w:sz w:val="26"/>
        </w:rPr>
        <w:t>класса с указанием размера кредита и (или) займа;</w:t>
      </w:r>
      <w:proofErr w:type="gramEnd"/>
    </w:p>
    <w:p w:rsidR="002B1A1B" w:rsidRPr="00C635E7" w:rsidRDefault="002B1A1B" w:rsidP="0043787B">
      <w:pPr>
        <w:widowControl w:val="0"/>
        <w:numPr>
          <w:ilvl w:val="0"/>
          <w:numId w:val="31"/>
        </w:numPr>
        <w:tabs>
          <w:tab w:val="clear" w:pos="720"/>
          <w:tab w:val="num" w:pos="540"/>
        </w:tabs>
        <w:ind w:left="0" w:firstLine="709"/>
        <w:jc w:val="both"/>
        <w:rPr>
          <w:rStyle w:val="postbody"/>
          <w:sz w:val="26"/>
        </w:rPr>
      </w:pPr>
      <w:r w:rsidRPr="00C635E7">
        <w:rPr>
          <w:rStyle w:val="postbody"/>
          <w:sz w:val="26"/>
        </w:rPr>
        <w:t>документ, подтверждающий наличие у молодой семьи банковских вкладов, с указанием размера вкладов;</w:t>
      </w:r>
    </w:p>
    <w:p w:rsidR="002B1A1B" w:rsidRPr="00C635E7" w:rsidRDefault="002B1A1B" w:rsidP="0043787B">
      <w:pPr>
        <w:widowControl w:val="0"/>
        <w:numPr>
          <w:ilvl w:val="0"/>
          <w:numId w:val="32"/>
        </w:numPr>
        <w:tabs>
          <w:tab w:val="clear" w:pos="720"/>
          <w:tab w:val="num" w:pos="540"/>
        </w:tabs>
        <w:ind w:left="0" w:firstLine="709"/>
        <w:jc w:val="both"/>
        <w:rPr>
          <w:rStyle w:val="postbody"/>
          <w:sz w:val="26"/>
        </w:rPr>
      </w:pPr>
      <w:r w:rsidRPr="00C635E7">
        <w:rPr>
          <w:rStyle w:val="postbody"/>
          <w:sz w:val="26"/>
        </w:rPr>
        <w:t>государственный сертификат на материнский (семейный) капитал.</w:t>
      </w:r>
    </w:p>
    <w:p w:rsidR="002B1A1B" w:rsidRPr="00C635E7" w:rsidRDefault="002B1A1B" w:rsidP="0043787B">
      <w:pPr>
        <w:widowControl w:val="0"/>
        <w:ind w:firstLine="709"/>
        <w:jc w:val="both"/>
        <w:rPr>
          <w:rStyle w:val="postbody"/>
          <w:sz w:val="26"/>
        </w:rPr>
      </w:pPr>
      <w:r w:rsidRPr="00C635E7">
        <w:rPr>
          <w:rStyle w:val="postbody"/>
          <w:sz w:val="26"/>
        </w:rPr>
        <w:t>6. От имени молодой семьи документы, предусмотренные в пункте 5 настоящего Порядка, могут быть поданы одним из ее членов либо иным уполномоченным лицом при наличии нотариально оформленной доверенности.</w:t>
      </w:r>
    </w:p>
    <w:p w:rsidR="002B1A1B" w:rsidRPr="00C635E7" w:rsidRDefault="002B1A1B" w:rsidP="0043787B">
      <w:pPr>
        <w:widowControl w:val="0"/>
        <w:ind w:firstLine="709"/>
        <w:jc w:val="both"/>
        <w:rPr>
          <w:rStyle w:val="postbody"/>
          <w:sz w:val="26"/>
        </w:rPr>
      </w:pPr>
      <w:r w:rsidRPr="00C635E7">
        <w:rPr>
          <w:rStyle w:val="postbody"/>
          <w:sz w:val="26"/>
        </w:rPr>
        <w:t xml:space="preserve">7. </w:t>
      </w:r>
      <w:proofErr w:type="gramStart"/>
      <w:r w:rsidRPr="00C635E7">
        <w:rPr>
          <w:rStyle w:val="postbody"/>
          <w:sz w:val="26"/>
        </w:rPr>
        <w:t xml:space="preserve">Администрация Лазовского муниципального района, в лице отдела </w:t>
      </w:r>
      <w:r w:rsidR="00A630A3">
        <w:rPr>
          <w:rStyle w:val="postbody"/>
          <w:sz w:val="26"/>
        </w:rPr>
        <w:t>по делам молодежи, спорту, туризму и культуре</w:t>
      </w:r>
      <w:r w:rsidRPr="00C635E7">
        <w:rPr>
          <w:rStyle w:val="postbody"/>
          <w:sz w:val="26"/>
        </w:rPr>
        <w:t>, в течение 10 рабочих дней со дня предоставления документов, указанных в пункте 5 настоящего Порядка, принимает решение о признании молодой семьи имеющей достаточные доходы, если объем средств кредита и (или) займа, и (или) размер банковского вклада, и (или) размер материнского (семейного) капитала больше или равен расчетной</w:t>
      </w:r>
      <w:proofErr w:type="gramEnd"/>
      <w:r w:rsidRPr="00C635E7">
        <w:rPr>
          <w:rStyle w:val="postbody"/>
          <w:sz w:val="26"/>
        </w:rPr>
        <w:t xml:space="preserve"> (</w:t>
      </w:r>
      <w:proofErr w:type="gramStart"/>
      <w:r w:rsidRPr="00C635E7">
        <w:rPr>
          <w:rStyle w:val="postbody"/>
          <w:sz w:val="26"/>
        </w:rPr>
        <w:t>средней) стоимости жилья в части, превышающей размер предоставляемой социальной выплаты в рамках Программы, либо об отказе в признании молодой семьи имеющей достаточные доходы (с указанием причин отказа), если объем средств кредита и (или) займа, и (или) размер банковского вклада, и (или) размер материнского (семейного) капитала меньше расчетной (средней) стоимости жилья в части, превышающей размер социальной выплаты в рамках Программы.</w:t>
      </w:r>
      <w:proofErr w:type="gramEnd"/>
    </w:p>
    <w:p w:rsidR="002B1A1B" w:rsidRPr="00C635E7" w:rsidRDefault="002B1A1B" w:rsidP="0043787B">
      <w:pPr>
        <w:widowControl w:val="0"/>
        <w:ind w:firstLine="709"/>
        <w:jc w:val="both"/>
        <w:rPr>
          <w:rStyle w:val="postbody"/>
          <w:sz w:val="26"/>
        </w:rPr>
      </w:pPr>
      <w:r w:rsidRPr="00C635E7">
        <w:rPr>
          <w:rStyle w:val="postbody"/>
          <w:sz w:val="26"/>
        </w:rPr>
        <w:t xml:space="preserve">8. Администрация Лазовского муниципального района, в лице отдела </w:t>
      </w:r>
      <w:r w:rsidR="00A630A3">
        <w:rPr>
          <w:rStyle w:val="postbody"/>
          <w:sz w:val="26"/>
        </w:rPr>
        <w:t>по делам молодежи, спорту, туризму и культуре</w:t>
      </w:r>
      <w:r w:rsidRPr="00C635E7">
        <w:rPr>
          <w:rStyle w:val="postbody"/>
          <w:sz w:val="26"/>
        </w:rPr>
        <w:t xml:space="preserve">, в течение 10 рабочих дней со дня принятия решения, указанного в пункте 7 настоящего Порядка, в письменной форме уведомляет молодые семьи о принятом решении. </w:t>
      </w:r>
    </w:p>
    <w:p w:rsidR="002B1A1B" w:rsidRPr="00D96535" w:rsidRDefault="002B1A1B">
      <w:pPr>
        <w:rPr>
          <w:rStyle w:val="postbody"/>
          <w:sz w:val="26"/>
        </w:rPr>
      </w:pPr>
    </w:p>
    <w:sectPr w:rsidR="002B1A1B" w:rsidRPr="00D96535" w:rsidSect="00E705A3">
      <w:pgSz w:w="11906" w:h="16838" w:code="9"/>
      <w:pgMar w:top="1134" w:right="851" w:bottom="1134" w:left="1418" w:header="284" w:footer="28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C13" w:rsidRDefault="00B93C13">
      <w:r>
        <w:separator/>
      </w:r>
    </w:p>
  </w:endnote>
  <w:endnote w:type="continuationSeparator" w:id="0">
    <w:p w:rsidR="00B93C13" w:rsidRDefault="00B93C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C13" w:rsidRDefault="00B93C13">
      <w:r>
        <w:separator/>
      </w:r>
    </w:p>
  </w:footnote>
  <w:footnote w:type="continuationSeparator" w:id="0">
    <w:p w:rsidR="00B93C13" w:rsidRDefault="00B93C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A1B" w:rsidRDefault="002B1A1B" w:rsidP="0043787B">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B1A1B" w:rsidRDefault="002B1A1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A1B" w:rsidRPr="00673B29" w:rsidRDefault="002B1A1B" w:rsidP="0043787B">
    <w:pPr>
      <w:pStyle w:val="a4"/>
      <w:framePr w:wrap="around" w:vAnchor="text" w:hAnchor="margin" w:xAlign="center" w:y="1"/>
      <w:rPr>
        <w:rStyle w:val="a8"/>
        <w:sz w:val="20"/>
      </w:rPr>
    </w:pPr>
    <w:r w:rsidRPr="00673B29">
      <w:rPr>
        <w:rStyle w:val="a8"/>
        <w:sz w:val="20"/>
      </w:rPr>
      <w:fldChar w:fldCharType="begin"/>
    </w:r>
    <w:r w:rsidRPr="00673B29">
      <w:rPr>
        <w:rStyle w:val="a8"/>
        <w:sz w:val="20"/>
      </w:rPr>
      <w:instrText xml:space="preserve">PAGE  </w:instrText>
    </w:r>
    <w:r w:rsidRPr="00673B29">
      <w:rPr>
        <w:rStyle w:val="a8"/>
        <w:sz w:val="20"/>
      </w:rPr>
      <w:fldChar w:fldCharType="separate"/>
    </w:r>
    <w:r w:rsidR="007232D4">
      <w:rPr>
        <w:rStyle w:val="a8"/>
        <w:noProof/>
        <w:sz w:val="20"/>
      </w:rPr>
      <w:t>6</w:t>
    </w:r>
    <w:r w:rsidRPr="00673B29">
      <w:rPr>
        <w:rStyle w:val="a8"/>
        <w:sz w:val="20"/>
      </w:rPr>
      <w:fldChar w:fldCharType="end"/>
    </w:r>
  </w:p>
  <w:p w:rsidR="002B1A1B" w:rsidRDefault="002B1A1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13FF"/>
    <w:multiLevelType w:val="hybridMultilevel"/>
    <w:tmpl w:val="BCC43F72"/>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F22BBD"/>
    <w:multiLevelType w:val="hybridMultilevel"/>
    <w:tmpl w:val="7E9ED5D4"/>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266903"/>
    <w:multiLevelType w:val="hybridMultilevel"/>
    <w:tmpl w:val="F0745B60"/>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553999"/>
    <w:multiLevelType w:val="hybridMultilevel"/>
    <w:tmpl w:val="AECA1248"/>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F05FE4"/>
    <w:multiLevelType w:val="hybridMultilevel"/>
    <w:tmpl w:val="D4B6F652"/>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3996C47"/>
    <w:multiLevelType w:val="hybridMultilevel"/>
    <w:tmpl w:val="510A85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6054C71"/>
    <w:multiLevelType w:val="hybridMultilevel"/>
    <w:tmpl w:val="B308C904"/>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F0809B2"/>
    <w:multiLevelType w:val="hybridMultilevel"/>
    <w:tmpl w:val="5008B0F6"/>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F8B11FD"/>
    <w:multiLevelType w:val="hybridMultilevel"/>
    <w:tmpl w:val="8A707800"/>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2B33756"/>
    <w:multiLevelType w:val="hybridMultilevel"/>
    <w:tmpl w:val="5692B120"/>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51701D1"/>
    <w:multiLevelType w:val="hybridMultilevel"/>
    <w:tmpl w:val="AC98B1A2"/>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BC07390"/>
    <w:multiLevelType w:val="hybridMultilevel"/>
    <w:tmpl w:val="3DB6E2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54349C"/>
    <w:multiLevelType w:val="hybridMultilevel"/>
    <w:tmpl w:val="1A8CE414"/>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90633A"/>
    <w:multiLevelType w:val="hybridMultilevel"/>
    <w:tmpl w:val="E19A578E"/>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A1660D1"/>
    <w:multiLevelType w:val="hybridMultilevel"/>
    <w:tmpl w:val="F2786F3E"/>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F2A485C"/>
    <w:multiLevelType w:val="multilevel"/>
    <w:tmpl w:val="48E6F5E8"/>
    <w:lvl w:ilvl="0">
      <w:start w:val="1"/>
      <w:numFmt w:val="decimal"/>
      <w:lvlText w:val="%1."/>
      <w:lvlJc w:val="left"/>
      <w:pPr>
        <w:ind w:left="564" w:hanging="56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6">
    <w:nsid w:val="50DC5012"/>
    <w:multiLevelType w:val="hybridMultilevel"/>
    <w:tmpl w:val="ECE8035A"/>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3291FCA"/>
    <w:multiLevelType w:val="hybridMultilevel"/>
    <w:tmpl w:val="9BDE2158"/>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303AEB"/>
    <w:multiLevelType w:val="hybridMultilevel"/>
    <w:tmpl w:val="36F0E7C4"/>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7AF2654"/>
    <w:multiLevelType w:val="hybridMultilevel"/>
    <w:tmpl w:val="43EC22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A3B4159"/>
    <w:multiLevelType w:val="hybridMultilevel"/>
    <w:tmpl w:val="8A9056EE"/>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09F110E"/>
    <w:multiLevelType w:val="hybridMultilevel"/>
    <w:tmpl w:val="D0640E82"/>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605AAB"/>
    <w:multiLevelType w:val="hybridMultilevel"/>
    <w:tmpl w:val="39D4FEE4"/>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4513D32"/>
    <w:multiLevelType w:val="hybridMultilevel"/>
    <w:tmpl w:val="B26669E6"/>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57E57AD"/>
    <w:multiLevelType w:val="hybridMultilevel"/>
    <w:tmpl w:val="BA665832"/>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93E3EFE"/>
    <w:multiLevelType w:val="multilevel"/>
    <w:tmpl w:val="3EAA6232"/>
    <w:lvl w:ilvl="0">
      <w:start w:val="1"/>
      <w:numFmt w:val="decimal"/>
      <w:lvlText w:val="%1."/>
      <w:lvlJc w:val="left"/>
      <w:pPr>
        <w:tabs>
          <w:tab w:val="num" w:pos="1963"/>
        </w:tabs>
        <w:ind w:left="1963" w:hanging="1215"/>
      </w:pPr>
      <w:rPr>
        <w:rFonts w:cs="Times New Roman" w:hint="default"/>
        <w:sz w:val="26"/>
      </w:rPr>
    </w:lvl>
    <w:lvl w:ilvl="1">
      <w:start w:val="10"/>
      <w:numFmt w:val="decimal"/>
      <w:isLgl/>
      <w:lvlText w:val="%1.%2."/>
      <w:lvlJc w:val="left"/>
      <w:pPr>
        <w:tabs>
          <w:tab w:val="num" w:pos="1489"/>
        </w:tabs>
        <w:ind w:left="1489" w:hanging="720"/>
      </w:pPr>
      <w:rPr>
        <w:rFonts w:hint="default"/>
      </w:rPr>
    </w:lvl>
    <w:lvl w:ilvl="2">
      <w:start w:val="1"/>
      <w:numFmt w:val="decimal"/>
      <w:isLgl/>
      <w:lvlText w:val="%1.%2.%3."/>
      <w:lvlJc w:val="left"/>
      <w:pPr>
        <w:tabs>
          <w:tab w:val="num" w:pos="1510"/>
        </w:tabs>
        <w:ind w:left="1510" w:hanging="720"/>
      </w:pPr>
      <w:rPr>
        <w:rFonts w:hint="default"/>
      </w:rPr>
    </w:lvl>
    <w:lvl w:ilvl="3">
      <w:start w:val="1"/>
      <w:numFmt w:val="decimal"/>
      <w:isLgl/>
      <w:lvlText w:val="%1.%2.%3.%4."/>
      <w:lvlJc w:val="left"/>
      <w:pPr>
        <w:tabs>
          <w:tab w:val="num" w:pos="1891"/>
        </w:tabs>
        <w:ind w:left="1891" w:hanging="1080"/>
      </w:pPr>
      <w:rPr>
        <w:rFonts w:hint="default"/>
      </w:rPr>
    </w:lvl>
    <w:lvl w:ilvl="4">
      <w:start w:val="1"/>
      <w:numFmt w:val="decimal"/>
      <w:isLgl/>
      <w:lvlText w:val="%1.%2.%3.%4.%5."/>
      <w:lvlJc w:val="left"/>
      <w:pPr>
        <w:tabs>
          <w:tab w:val="num" w:pos="1912"/>
        </w:tabs>
        <w:ind w:left="1912" w:hanging="1080"/>
      </w:pPr>
      <w:rPr>
        <w:rFonts w:hint="default"/>
      </w:rPr>
    </w:lvl>
    <w:lvl w:ilvl="5">
      <w:start w:val="1"/>
      <w:numFmt w:val="decimal"/>
      <w:isLgl/>
      <w:lvlText w:val="%1.%2.%3.%4.%5.%6."/>
      <w:lvlJc w:val="left"/>
      <w:pPr>
        <w:tabs>
          <w:tab w:val="num" w:pos="2293"/>
        </w:tabs>
        <w:ind w:left="2293" w:hanging="1440"/>
      </w:pPr>
      <w:rPr>
        <w:rFonts w:hint="default"/>
      </w:rPr>
    </w:lvl>
    <w:lvl w:ilvl="6">
      <w:start w:val="1"/>
      <w:numFmt w:val="decimal"/>
      <w:isLgl/>
      <w:lvlText w:val="%1.%2.%3.%4.%5.%6.%7."/>
      <w:lvlJc w:val="left"/>
      <w:pPr>
        <w:tabs>
          <w:tab w:val="num" w:pos="2314"/>
        </w:tabs>
        <w:ind w:left="2314" w:hanging="1440"/>
      </w:pPr>
      <w:rPr>
        <w:rFonts w:hint="default"/>
      </w:rPr>
    </w:lvl>
    <w:lvl w:ilvl="7">
      <w:start w:val="1"/>
      <w:numFmt w:val="decimal"/>
      <w:isLgl/>
      <w:lvlText w:val="%1.%2.%3.%4.%5.%6.%7.%8."/>
      <w:lvlJc w:val="left"/>
      <w:pPr>
        <w:tabs>
          <w:tab w:val="num" w:pos="2695"/>
        </w:tabs>
        <w:ind w:left="2695" w:hanging="1800"/>
      </w:pPr>
      <w:rPr>
        <w:rFonts w:hint="default"/>
      </w:rPr>
    </w:lvl>
    <w:lvl w:ilvl="8">
      <w:start w:val="1"/>
      <w:numFmt w:val="decimal"/>
      <w:isLgl/>
      <w:lvlText w:val="%1.%2.%3.%4.%5.%6.%7.%8.%9."/>
      <w:lvlJc w:val="left"/>
      <w:pPr>
        <w:tabs>
          <w:tab w:val="num" w:pos="2716"/>
        </w:tabs>
        <w:ind w:left="2716" w:hanging="1800"/>
      </w:pPr>
      <w:rPr>
        <w:rFonts w:hint="default"/>
      </w:rPr>
    </w:lvl>
  </w:abstractNum>
  <w:abstractNum w:abstractNumId="26">
    <w:nsid w:val="6BB37137"/>
    <w:multiLevelType w:val="hybridMultilevel"/>
    <w:tmpl w:val="41AA62B8"/>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E365B7C"/>
    <w:multiLevelType w:val="hybridMultilevel"/>
    <w:tmpl w:val="C8168848"/>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EA73DBA"/>
    <w:multiLevelType w:val="hybridMultilevel"/>
    <w:tmpl w:val="9912F14C"/>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4204355"/>
    <w:multiLevelType w:val="hybridMultilevel"/>
    <w:tmpl w:val="ACF84F12"/>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A5A3155"/>
    <w:multiLevelType w:val="hybridMultilevel"/>
    <w:tmpl w:val="8C288620"/>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AD51BA0"/>
    <w:multiLevelType w:val="hybridMultilevel"/>
    <w:tmpl w:val="E92A772E"/>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C011334"/>
    <w:multiLevelType w:val="hybridMultilevel"/>
    <w:tmpl w:val="EC725D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EED2C0A"/>
    <w:multiLevelType w:val="hybridMultilevel"/>
    <w:tmpl w:val="7A7E9B00"/>
    <w:lvl w:ilvl="0" w:tplc="A43615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num>
  <w:num w:numId="3">
    <w:abstractNumId w:val="32"/>
  </w:num>
  <w:num w:numId="4">
    <w:abstractNumId w:val="5"/>
  </w:num>
  <w:num w:numId="5">
    <w:abstractNumId w:val="27"/>
  </w:num>
  <w:num w:numId="6">
    <w:abstractNumId w:val="13"/>
  </w:num>
  <w:num w:numId="7">
    <w:abstractNumId w:val="17"/>
  </w:num>
  <w:num w:numId="8">
    <w:abstractNumId w:val="16"/>
  </w:num>
  <w:num w:numId="9">
    <w:abstractNumId w:val="2"/>
  </w:num>
  <w:num w:numId="10">
    <w:abstractNumId w:val="12"/>
  </w:num>
  <w:num w:numId="11">
    <w:abstractNumId w:val="31"/>
  </w:num>
  <w:num w:numId="12">
    <w:abstractNumId w:val="33"/>
  </w:num>
  <w:num w:numId="13">
    <w:abstractNumId w:val="20"/>
  </w:num>
  <w:num w:numId="14">
    <w:abstractNumId w:val="4"/>
  </w:num>
  <w:num w:numId="15">
    <w:abstractNumId w:val="29"/>
  </w:num>
  <w:num w:numId="16">
    <w:abstractNumId w:val="23"/>
  </w:num>
  <w:num w:numId="17">
    <w:abstractNumId w:val="7"/>
  </w:num>
  <w:num w:numId="18">
    <w:abstractNumId w:val="21"/>
  </w:num>
  <w:num w:numId="19">
    <w:abstractNumId w:val="14"/>
  </w:num>
  <w:num w:numId="20">
    <w:abstractNumId w:val="26"/>
  </w:num>
  <w:num w:numId="21">
    <w:abstractNumId w:val="6"/>
  </w:num>
  <w:num w:numId="22">
    <w:abstractNumId w:val="30"/>
  </w:num>
  <w:num w:numId="23">
    <w:abstractNumId w:val="1"/>
  </w:num>
  <w:num w:numId="24">
    <w:abstractNumId w:val="22"/>
  </w:num>
  <w:num w:numId="25">
    <w:abstractNumId w:val="3"/>
  </w:num>
  <w:num w:numId="26">
    <w:abstractNumId w:val="0"/>
  </w:num>
  <w:num w:numId="27">
    <w:abstractNumId w:val="18"/>
  </w:num>
  <w:num w:numId="28">
    <w:abstractNumId w:val="8"/>
  </w:num>
  <w:num w:numId="29">
    <w:abstractNumId w:val="24"/>
  </w:num>
  <w:num w:numId="30">
    <w:abstractNumId w:val="10"/>
  </w:num>
  <w:num w:numId="31">
    <w:abstractNumId w:val="28"/>
  </w:num>
  <w:num w:numId="32">
    <w:abstractNumId w:val="9"/>
  </w:num>
  <w:num w:numId="33">
    <w:abstractNumId w:val="25"/>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43787B"/>
    <w:rsid w:val="000053B4"/>
    <w:rsid w:val="000109E0"/>
    <w:rsid w:val="00013AF4"/>
    <w:rsid w:val="00013E14"/>
    <w:rsid w:val="00024C50"/>
    <w:rsid w:val="00025F8D"/>
    <w:rsid w:val="0003071E"/>
    <w:rsid w:val="0003396D"/>
    <w:rsid w:val="00034DD9"/>
    <w:rsid w:val="000360F6"/>
    <w:rsid w:val="00037785"/>
    <w:rsid w:val="0004020D"/>
    <w:rsid w:val="00044F24"/>
    <w:rsid w:val="000523C9"/>
    <w:rsid w:val="000548A2"/>
    <w:rsid w:val="00056DC4"/>
    <w:rsid w:val="00065261"/>
    <w:rsid w:val="00070887"/>
    <w:rsid w:val="00072035"/>
    <w:rsid w:val="000746EB"/>
    <w:rsid w:val="00074CA2"/>
    <w:rsid w:val="00080087"/>
    <w:rsid w:val="00080335"/>
    <w:rsid w:val="000936A9"/>
    <w:rsid w:val="000963DE"/>
    <w:rsid w:val="000A1847"/>
    <w:rsid w:val="000C4442"/>
    <w:rsid w:val="000C66C9"/>
    <w:rsid w:val="000D0AA3"/>
    <w:rsid w:val="000D11B8"/>
    <w:rsid w:val="000D1D56"/>
    <w:rsid w:val="000D1D74"/>
    <w:rsid w:val="000E321E"/>
    <w:rsid w:val="000E4FB1"/>
    <w:rsid w:val="000E56C4"/>
    <w:rsid w:val="000E7D02"/>
    <w:rsid w:val="000F129D"/>
    <w:rsid w:val="000F21F9"/>
    <w:rsid w:val="000F5B85"/>
    <w:rsid w:val="000F6AA7"/>
    <w:rsid w:val="00106CF0"/>
    <w:rsid w:val="00120487"/>
    <w:rsid w:val="001212BF"/>
    <w:rsid w:val="001225F2"/>
    <w:rsid w:val="00134A66"/>
    <w:rsid w:val="00134CAA"/>
    <w:rsid w:val="00134D27"/>
    <w:rsid w:val="001367D9"/>
    <w:rsid w:val="001419F9"/>
    <w:rsid w:val="0016062B"/>
    <w:rsid w:val="00161B85"/>
    <w:rsid w:val="00163F5F"/>
    <w:rsid w:val="001676FE"/>
    <w:rsid w:val="00174EFA"/>
    <w:rsid w:val="0017527B"/>
    <w:rsid w:val="00177678"/>
    <w:rsid w:val="00177A93"/>
    <w:rsid w:val="00177B2E"/>
    <w:rsid w:val="0018006A"/>
    <w:rsid w:val="00184147"/>
    <w:rsid w:val="00191691"/>
    <w:rsid w:val="00197159"/>
    <w:rsid w:val="001A1C3E"/>
    <w:rsid w:val="001A4B86"/>
    <w:rsid w:val="001A619E"/>
    <w:rsid w:val="001B78A3"/>
    <w:rsid w:val="001C18F7"/>
    <w:rsid w:val="001C46DB"/>
    <w:rsid w:val="001D04CE"/>
    <w:rsid w:val="001D0D0F"/>
    <w:rsid w:val="001E56D2"/>
    <w:rsid w:val="001E7425"/>
    <w:rsid w:val="001F78D3"/>
    <w:rsid w:val="00202671"/>
    <w:rsid w:val="002056ED"/>
    <w:rsid w:val="00207460"/>
    <w:rsid w:val="0020785D"/>
    <w:rsid w:val="0021038B"/>
    <w:rsid w:val="00224E80"/>
    <w:rsid w:val="002265BA"/>
    <w:rsid w:val="002265C2"/>
    <w:rsid w:val="00226D2B"/>
    <w:rsid w:val="00231DA9"/>
    <w:rsid w:val="00235271"/>
    <w:rsid w:val="00260017"/>
    <w:rsid w:val="00260CD9"/>
    <w:rsid w:val="00261E89"/>
    <w:rsid w:val="00262233"/>
    <w:rsid w:val="002633E6"/>
    <w:rsid w:val="002643B6"/>
    <w:rsid w:val="00282D4B"/>
    <w:rsid w:val="002844DA"/>
    <w:rsid w:val="00290C19"/>
    <w:rsid w:val="002A1D61"/>
    <w:rsid w:val="002A7085"/>
    <w:rsid w:val="002B1A1B"/>
    <w:rsid w:val="002B1BBF"/>
    <w:rsid w:val="002B4A4A"/>
    <w:rsid w:val="002B6E06"/>
    <w:rsid w:val="002B73B0"/>
    <w:rsid w:val="002C1AAE"/>
    <w:rsid w:val="002C4F9E"/>
    <w:rsid w:val="002D5218"/>
    <w:rsid w:val="002D5DDE"/>
    <w:rsid w:val="002E51B1"/>
    <w:rsid w:val="002E6696"/>
    <w:rsid w:val="002E680B"/>
    <w:rsid w:val="002F0280"/>
    <w:rsid w:val="002F0A93"/>
    <w:rsid w:val="002F1038"/>
    <w:rsid w:val="002F2282"/>
    <w:rsid w:val="002F4F17"/>
    <w:rsid w:val="002F64C3"/>
    <w:rsid w:val="003041C1"/>
    <w:rsid w:val="0030622A"/>
    <w:rsid w:val="00307F1B"/>
    <w:rsid w:val="00312140"/>
    <w:rsid w:val="00320CD9"/>
    <w:rsid w:val="00324F49"/>
    <w:rsid w:val="00327916"/>
    <w:rsid w:val="00330BE8"/>
    <w:rsid w:val="003342B6"/>
    <w:rsid w:val="00341791"/>
    <w:rsid w:val="00342AC9"/>
    <w:rsid w:val="00352934"/>
    <w:rsid w:val="003561AA"/>
    <w:rsid w:val="00360120"/>
    <w:rsid w:val="00360A54"/>
    <w:rsid w:val="00360AF1"/>
    <w:rsid w:val="00370564"/>
    <w:rsid w:val="00374B65"/>
    <w:rsid w:val="00385CEA"/>
    <w:rsid w:val="003865D0"/>
    <w:rsid w:val="00391083"/>
    <w:rsid w:val="003A6705"/>
    <w:rsid w:val="003B1EA6"/>
    <w:rsid w:val="003B6796"/>
    <w:rsid w:val="003C0F9C"/>
    <w:rsid w:val="003C171B"/>
    <w:rsid w:val="003C27C2"/>
    <w:rsid w:val="003C75E8"/>
    <w:rsid w:val="003D22AF"/>
    <w:rsid w:val="003D3DC1"/>
    <w:rsid w:val="003E1B99"/>
    <w:rsid w:val="003E2572"/>
    <w:rsid w:val="003E5F39"/>
    <w:rsid w:val="003E7F48"/>
    <w:rsid w:val="0040210B"/>
    <w:rsid w:val="00415A21"/>
    <w:rsid w:val="0041673F"/>
    <w:rsid w:val="00417C9D"/>
    <w:rsid w:val="004226D5"/>
    <w:rsid w:val="00425605"/>
    <w:rsid w:val="00426C91"/>
    <w:rsid w:val="00427CEA"/>
    <w:rsid w:val="0043577C"/>
    <w:rsid w:val="0043787B"/>
    <w:rsid w:val="00442231"/>
    <w:rsid w:val="00444D19"/>
    <w:rsid w:val="00450329"/>
    <w:rsid w:val="0046015B"/>
    <w:rsid w:val="00464416"/>
    <w:rsid w:val="004726A2"/>
    <w:rsid w:val="004748B2"/>
    <w:rsid w:val="00482EF8"/>
    <w:rsid w:val="00486A32"/>
    <w:rsid w:val="00497329"/>
    <w:rsid w:val="004A106C"/>
    <w:rsid w:val="004A2690"/>
    <w:rsid w:val="004A2CD2"/>
    <w:rsid w:val="004A36B1"/>
    <w:rsid w:val="004A4720"/>
    <w:rsid w:val="004A55D0"/>
    <w:rsid w:val="004C1384"/>
    <w:rsid w:val="004D3B00"/>
    <w:rsid w:val="004D4FC5"/>
    <w:rsid w:val="004D7760"/>
    <w:rsid w:val="004E04AE"/>
    <w:rsid w:val="004E5F06"/>
    <w:rsid w:val="004E7C4F"/>
    <w:rsid w:val="005053A1"/>
    <w:rsid w:val="005070C6"/>
    <w:rsid w:val="00507E27"/>
    <w:rsid w:val="0051191C"/>
    <w:rsid w:val="005243F1"/>
    <w:rsid w:val="0053049A"/>
    <w:rsid w:val="005318C0"/>
    <w:rsid w:val="00533591"/>
    <w:rsid w:val="005370AD"/>
    <w:rsid w:val="005428AF"/>
    <w:rsid w:val="00544C5F"/>
    <w:rsid w:val="0054679D"/>
    <w:rsid w:val="005479E5"/>
    <w:rsid w:val="00550940"/>
    <w:rsid w:val="005530FB"/>
    <w:rsid w:val="0055496A"/>
    <w:rsid w:val="00557FC6"/>
    <w:rsid w:val="00563C19"/>
    <w:rsid w:val="00571F66"/>
    <w:rsid w:val="005755FC"/>
    <w:rsid w:val="00585B07"/>
    <w:rsid w:val="00590961"/>
    <w:rsid w:val="00590AC9"/>
    <w:rsid w:val="005A3312"/>
    <w:rsid w:val="005A6A86"/>
    <w:rsid w:val="005B193A"/>
    <w:rsid w:val="005D05A6"/>
    <w:rsid w:val="005D4D2E"/>
    <w:rsid w:val="005D6A28"/>
    <w:rsid w:val="005E37CE"/>
    <w:rsid w:val="00600321"/>
    <w:rsid w:val="00602409"/>
    <w:rsid w:val="00607ACD"/>
    <w:rsid w:val="00616635"/>
    <w:rsid w:val="006169B7"/>
    <w:rsid w:val="00616C2D"/>
    <w:rsid w:val="00621CB1"/>
    <w:rsid w:val="00623CAC"/>
    <w:rsid w:val="00632E57"/>
    <w:rsid w:val="0063392C"/>
    <w:rsid w:val="00633E5C"/>
    <w:rsid w:val="00635559"/>
    <w:rsid w:val="0063707C"/>
    <w:rsid w:val="006419A9"/>
    <w:rsid w:val="006424CF"/>
    <w:rsid w:val="00643100"/>
    <w:rsid w:val="006440D6"/>
    <w:rsid w:val="00646A58"/>
    <w:rsid w:val="00654A0A"/>
    <w:rsid w:val="00656E50"/>
    <w:rsid w:val="00665692"/>
    <w:rsid w:val="0066667D"/>
    <w:rsid w:val="006735D9"/>
    <w:rsid w:val="00673B29"/>
    <w:rsid w:val="00673B4F"/>
    <w:rsid w:val="00690689"/>
    <w:rsid w:val="00695BCC"/>
    <w:rsid w:val="006A1ED8"/>
    <w:rsid w:val="006A66EC"/>
    <w:rsid w:val="006C0ACC"/>
    <w:rsid w:val="006C5CA9"/>
    <w:rsid w:val="006D1409"/>
    <w:rsid w:val="006D3388"/>
    <w:rsid w:val="006D40C0"/>
    <w:rsid w:val="006E1C36"/>
    <w:rsid w:val="006F4AF2"/>
    <w:rsid w:val="006F60CC"/>
    <w:rsid w:val="00701838"/>
    <w:rsid w:val="00702CF4"/>
    <w:rsid w:val="007035BB"/>
    <w:rsid w:val="00705142"/>
    <w:rsid w:val="00706759"/>
    <w:rsid w:val="007146AC"/>
    <w:rsid w:val="007149C3"/>
    <w:rsid w:val="007149F9"/>
    <w:rsid w:val="00722F01"/>
    <w:rsid w:val="007232D4"/>
    <w:rsid w:val="007334E5"/>
    <w:rsid w:val="00737D48"/>
    <w:rsid w:val="00743DCE"/>
    <w:rsid w:val="00744426"/>
    <w:rsid w:val="0074614B"/>
    <w:rsid w:val="00746DF6"/>
    <w:rsid w:val="00750930"/>
    <w:rsid w:val="007656B6"/>
    <w:rsid w:val="007658FD"/>
    <w:rsid w:val="00772CF5"/>
    <w:rsid w:val="00774078"/>
    <w:rsid w:val="00780E3E"/>
    <w:rsid w:val="00784D13"/>
    <w:rsid w:val="00785097"/>
    <w:rsid w:val="00787954"/>
    <w:rsid w:val="007942B1"/>
    <w:rsid w:val="00794E14"/>
    <w:rsid w:val="00795736"/>
    <w:rsid w:val="0079703D"/>
    <w:rsid w:val="007A2FCC"/>
    <w:rsid w:val="007A3A35"/>
    <w:rsid w:val="007A4460"/>
    <w:rsid w:val="007A6846"/>
    <w:rsid w:val="007B45A0"/>
    <w:rsid w:val="007B4CD4"/>
    <w:rsid w:val="007B72BA"/>
    <w:rsid w:val="007B7DC5"/>
    <w:rsid w:val="007C2D30"/>
    <w:rsid w:val="007C447E"/>
    <w:rsid w:val="007D3F23"/>
    <w:rsid w:val="007D7981"/>
    <w:rsid w:val="007E14C6"/>
    <w:rsid w:val="007E486D"/>
    <w:rsid w:val="007E7703"/>
    <w:rsid w:val="007F33FE"/>
    <w:rsid w:val="007F5487"/>
    <w:rsid w:val="007F6BBF"/>
    <w:rsid w:val="007F7ACE"/>
    <w:rsid w:val="00800C03"/>
    <w:rsid w:val="00811369"/>
    <w:rsid w:val="00815185"/>
    <w:rsid w:val="008202A2"/>
    <w:rsid w:val="00820910"/>
    <w:rsid w:val="00820B24"/>
    <w:rsid w:val="008369E3"/>
    <w:rsid w:val="00836EBE"/>
    <w:rsid w:val="0084176C"/>
    <w:rsid w:val="008417B5"/>
    <w:rsid w:val="0084331D"/>
    <w:rsid w:val="0085191B"/>
    <w:rsid w:val="00854A44"/>
    <w:rsid w:val="0085727F"/>
    <w:rsid w:val="00857C7A"/>
    <w:rsid w:val="00863E9F"/>
    <w:rsid w:val="008706BF"/>
    <w:rsid w:val="0087752A"/>
    <w:rsid w:val="0088070F"/>
    <w:rsid w:val="00893C0B"/>
    <w:rsid w:val="00895205"/>
    <w:rsid w:val="00897B04"/>
    <w:rsid w:val="008A25B7"/>
    <w:rsid w:val="008B52F6"/>
    <w:rsid w:val="008C6A9B"/>
    <w:rsid w:val="008D416A"/>
    <w:rsid w:val="008D4C83"/>
    <w:rsid w:val="008D70D7"/>
    <w:rsid w:val="008E5669"/>
    <w:rsid w:val="008E59B9"/>
    <w:rsid w:val="008F27CF"/>
    <w:rsid w:val="008F4116"/>
    <w:rsid w:val="008F61B2"/>
    <w:rsid w:val="008F7849"/>
    <w:rsid w:val="00901797"/>
    <w:rsid w:val="00902F15"/>
    <w:rsid w:val="00925627"/>
    <w:rsid w:val="009312F4"/>
    <w:rsid w:val="00932C2F"/>
    <w:rsid w:val="0093455E"/>
    <w:rsid w:val="0094122E"/>
    <w:rsid w:val="00945002"/>
    <w:rsid w:val="009462A3"/>
    <w:rsid w:val="009514E4"/>
    <w:rsid w:val="00955F15"/>
    <w:rsid w:val="00960B68"/>
    <w:rsid w:val="0096511A"/>
    <w:rsid w:val="00965DC2"/>
    <w:rsid w:val="00972FE6"/>
    <w:rsid w:val="00973FA2"/>
    <w:rsid w:val="00975323"/>
    <w:rsid w:val="00977159"/>
    <w:rsid w:val="009806DD"/>
    <w:rsid w:val="009810E7"/>
    <w:rsid w:val="009825A5"/>
    <w:rsid w:val="00984526"/>
    <w:rsid w:val="00985B05"/>
    <w:rsid w:val="00986016"/>
    <w:rsid w:val="00987416"/>
    <w:rsid w:val="00995D6D"/>
    <w:rsid w:val="009A0CA7"/>
    <w:rsid w:val="009A3535"/>
    <w:rsid w:val="009A3D07"/>
    <w:rsid w:val="009A4B9E"/>
    <w:rsid w:val="009A5BDB"/>
    <w:rsid w:val="009B1E12"/>
    <w:rsid w:val="009B253C"/>
    <w:rsid w:val="009B37EF"/>
    <w:rsid w:val="009B5002"/>
    <w:rsid w:val="009C6D8C"/>
    <w:rsid w:val="009D1A63"/>
    <w:rsid w:val="009D2B41"/>
    <w:rsid w:val="009E195B"/>
    <w:rsid w:val="009F07C1"/>
    <w:rsid w:val="009F11E3"/>
    <w:rsid w:val="009F2A93"/>
    <w:rsid w:val="009F3E6F"/>
    <w:rsid w:val="009F5DD7"/>
    <w:rsid w:val="00A01037"/>
    <w:rsid w:val="00A07F90"/>
    <w:rsid w:val="00A12BF5"/>
    <w:rsid w:val="00A2361F"/>
    <w:rsid w:val="00A3268D"/>
    <w:rsid w:val="00A353F5"/>
    <w:rsid w:val="00A40F61"/>
    <w:rsid w:val="00A41D62"/>
    <w:rsid w:val="00A44C66"/>
    <w:rsid w:val="00A51F7B"/>
    <w:rsid w:val="00A56C6D"/>
    <w:rsid w:val="00A56EC8"/>
    <w:rsid w:val="00A61E78"/>
    <w:rsid w:val="00A625AA"/>
    <w:rsid w:val="00A630A3"/>
    <w:rsid w:val="00A8358C"/>
    <w:rsid w:val="00A85D52"/>
    <w:rsid w:val="00A86402"/>
    <w:rsid w:val="00A92B04"/>
    <w:rsid w:val="00A93F6D"/>
    <w:rsid w:val="00A9773C"/>
    <w:rsid w:val="00AA1795"/>
    <w:rsid w:val="00AA5E2B"/>
    <w:rsid w:val="00AA71B6"/>
    <w:rsid w:val="00AB0890"/>
    <w:rsid w:val="00AB2A93"/>
    <w:rsid w:val="00AB541B"/>
    <w:rsid w:val="00AB731D"/>
    <w:rsid w:val="00AC05DB"/>
    <w:rsid w:val="00AC131B"/>
    <w:rsid w:val="00AC6355"/>
    <w:rsid w:val="00AE2918"/>
    <w:rsid w:val="00AE2BEF"/>
    <w:rsid w:val="00AF0D73"/>
    <w:rsid w:val="00AF42C9"/>
    <w:rsid w:val="00B02653"/>
    <w:rsid w:val="00B029DF"/>
    <w:rsid w:val="00B06225"/>
    <w:rsid w:val="00B07DB2"/>
    <w:rsid w:val="00B14E4D"/>
    <w:rsid w:val="00B1630B"/>
    <w:rsid w:val="00B16DF6"/>
    <w:rsid w:val="00B20C08"/>
    <w:rsid w:val="00B2456A"/>
    <w:rsid w:val="00B24FA9"/>
    <w:rsid w:val="00B32D87"/>
    <w:rsid w:val="00B415D4"/>
    <w:rsid w:val="00B455BD"/>
    <w:rsid w:val="00B464F5"/>
    <w:rsid w:val="00B508AD"/>
    <w:rsid w:val="00B52A89"/>
    <w:rsid w:val="00B538B4"/>
    <w:rsid w:val="00B65097"/>
    <w:rsid w:val="00B77744"/>
    <w:rsid w:val="00B85015"/>
    <w:rsid w:val="00B92363"/>
    <w:rsid w:val="00B9322C"/>
    <w:rsid w:val="00B93C13"/>
    <w:rsid w:val="00BB451D"/>
    <w:rsid w:val="00BB4872"/>
    <w:rsid w:val="00BB51C7"/>
    <w:rsid w:val="00BB61CC"/>
    <w:rsid w:val="00BC0B1D"/>
    <w:rsid w:val="00BC7806"/>
    <w:rsid w:val="00BD2408"/>
    <w:rsid w:val="00BF5590"/>
    <w:rsid w:val="00C055B9"/>
    <w:rsid w:val="00C05C57"/>
    <w:rsid w:val="00C15BB9"/>
    <w:rsid w:val="00C167A6"/>
    <w:rsid w:val="00C263D3"/>
    <w:rsid w:val="00C3116C"/>
    <w:rsid w:val="00C328C6"/>
    <w:rsid w:val="00C33747"/>
    <w:rsid w:val="00C459DA"/>
    <w:rsid w:val="00C46163"/>
    <w:rsid w:val="00C513BC"/>
    <w:rsid w:val="00C537C7"/>
    <w:rsid w:val="00C55945"/>
    <w:rsid w:val="00C57CA4"/>
    <w:rsid w:val="00C60DCF"/>
    <w:rsid w:val="00C61FEB"/>
    <w:rsid w:val="00C635E7"/>
    <w:rsid w:val="00C649B7"/>
    <w:rsid w:val="00C70922"/>
    <w:rsid w:val="00C76088"/>
    <w:rsid w:val="00C77B16"/>
    <w:rsid w:val="00C80F07"/>
    <w:rsid w:val="00C81316"/>
    <w:rsid w:val="00C821EA"/>
    <w:rsid w:val="00C826C3"/>
    <w:rsid w:val="00C837ED"/>
    <w:rsid w:val="00C85A73"/>
    <w:rsid w:val="00C9246F"/>
    <w:rsid w:val="00C92AFE"/>
    <w:rsid w:val="00C95064"/>
    <w:rsid w:val="00CA012A"/>
    <w:rsid w:val="00CA0185"/>
    <w:rsid w:val="00CA619F"/>
    <w:rsid w:val="00CB3074"/>
    <w:rsid w:val="00CB3BB9"/>
    <w:rsid w:val="00CB7E34"/>
    <w:rsid w:val="00CC0B3C"/>
    <w:rsid w:val="00CC2806"/>
    <w:rsid w:val="00CC5E3F"/>
    <w:rsid w:val="00CD0095"/>
    <w:rsid w:val="00CD629B"/>
    <w:rsid w:val="00CD7484"/>
    <w:rsid w:val="00CE1C4D"/>
    <w:rsid w:val="00CE1C74"/>
    <w:rsid w:val="00CE52D8"/>
    <w:rsid w:val="00CE5A78"/>
    <w:rsid w:val="00CE7A43"/>
    <w:rsid w:val="00CF0FCF"/>
    <w:rsid w:val="00CF5156"/>
    <w:rsid w:val="00D04AE1"/>
    <w:rsid w:val="00D1046D"/>
    <w:rsid w:val="00D12F51"/>
    <w:rsid w:val="00D17845"/>
    <w:rsid w:val="00D220B4"/>
    <w:rsid w:val="00D261C5"/>
    <w:rsid w:val="00D26440"/>
    <w:rsid w:val="00D26DAE"/>
    <w:rsid w:val="00D302E4"/>
    <w:rsid w:val="00D35202"/>
    <w:rsid w:val="00D40CDD"/>
    <w:rsid w:val="00D42AF7"/>
    <w:rsid w:val="00D475E0"/>
    <w:rsid w:val="00D5437A"/>
    <w:rsid w:val="00D72C43"/>
    <w:rsid w:val="00D75A03"/>
    <w:rsid w:val="00D77363"/>
    <w:rsid w:val="00D8235F"/>
    <w:rsid w:val="00D83FA4"/>
    <w:rsid w:val="00D84304"/>
    <w:rsid w:val="00D86065"/>
    <w:rsid w:val="00D909F8"/>
    <w:rsid w:val="00D90A33"/>
    <w:rsid w:val="00D90BDF"/>
    <w:rsid w:val="00D962AA"/>
    <w:rsid w:val="00D96535"/>
    <w:rsid w:val="00D97FE9"/>
    <w:rsid w:val="00DA0383"/>
    <w:rsid w:val="00DA05C6"/>
    <w:rsid w:val="00DA2859"/>
    <w:rsid w:val="00DA62BC"/>
    <w:rsid w:val="00DA66CF"/>
    <w:rsid w:val="00DA6AF1"/>
    <w:rsid w:val="00DB00D1"/>
    <w:rsid w:val="00DB03C3"/>
    <w:rsid w:val="00DB256D"/>
    <w:rsid w:val="00DB52D0"/>
    <w:rsid w:val="00DC5CFC"/>
    <w:rsid w:val="00DD7873"/>
    <w:rsid w:val="00DE21B1"/>
    <w:rsid w:val="00DE4F63"/>
    <w:rsid w:val="00DE790C"/>
    <w:rsid w:val="00DF25D1"/>
    <w:rsid w:val="00DF39EB"/>
    <w:rsid w:val="00DF4017"/>
    <w:rsid w:val="00DF4938"/>
    <w:rsid w:val="00DF69D1"/>
    <w:rsid w:val="00DF793E"/>
    <w:rsid w:val="00E009C2"/>
    <w:rsid w:val="00E00C3A"/>
    <w:rsid w:val="00E0282B"/>
    <w:rsid w:val="00E13E68"/>
    <w:rsid w:val="00E16DA8"/>
    <w:rsid w:val="00E20DB8"/>
    <w:rsid w:val="00E23839"/>
    <w:rsid w:val="00E2447B"/>
    <w:rsid w:val="00E2450B"/>
    <w:rsid w:val="00E27529"/>
    <w:rsid w:val="00E313C7"/>
    <w:rsid w:val="00E3457A"/>
    <w:rsid w:val="00E4569C"/>
    <w:rsid w:val="00E505E1"/>
    <w:rsid w:val="00E50E34"/>
    <w:rsid w:val="00E55641"/>
    <w:rsid w:val="00E57159"/>
    <w:rsid w:val="00E60192"/>
    <w:rsid w:val="00E672C0"/>
    <w:rsid w:val="00E705A3"/>
    <w:rsid w:val="00E71E49"/>
    <w:rsid w:val="00E773E1"/>
    <w:rsid w:val="00E775BC"/>
    <w:rsid w:val="00E82850"/>
    <w:rsid w:val="00E82EF5"/>
    <w:rsid w:val="00E83B53"/>
    <w:rsid w:val="00E85C1D"/>
    <w:rsid w:val="00E87C1E"/>
    <w:rsid w:val="00E87E60"/>
    <w:rsid w:val="00E91C40"/>
    <w:rsid w:val="00E943B5"/>
    <w:rsid w:val="00EA136A"/>
    <w:rsid w:val="00EA744B"/>
    <w:rsid w:val="00EB3645"/>
    <w:rsid w:val="00EB46B6"/>
    <w:rsid w:val="00EB4B92"/>
    <w:rsid w:val="00EB662A"/>
    <w:rsid w:val="00EB7432"/>
    <w:rsid w:val="00EB75E8"/>
    <w:rsid w:val="00EC0295"/>
    <w:rsid w:val="00EC6AF7"/>
    <w:rsid w:val="00ED668B"/>
    <w:rsid w:val="00ED66BF"/>
    <w:rsid w:val="00ED757E"/>
    <w:rsid w:val="00EE01B9"/>
    <w:rsid w:val="00EE49C8"/>
    <w:rsid w:val="00EE7179"/>
    <w:rsid w:val="00EF502F"/>
    <w:rsid w:val="00EF770D"/>
    <w:rsid w:val="00F0194F"/>
    <w:rsid w:val="00F0469F"/>
    <w:rsid w:val="00F04F24"/>
    <w:rsid w:val="00F0560E"/>
    <w:rsid w:val="00F06999"/>
    <w:rsid w:val="00F17823"/>
    <w:rsid w:val="00F20C4F"/>
    <w:rsid w:val="00F234AF"/>
    <w:rsid w:val="00F267C1"/>
    <w:rsid w:val="00F42079"/>
    <w:rsid w:val="00F42E0F"/>
    <w:rsid w:val="00F42E9A"/>
    <w:rsid w:val="00F443B3"/>
    <w:rsid w:val="00F45A82"/>
    <w:rsid w:val="00F45B30"/>
    <w:rsid w:val="00F50529"/>
    <w:rsid w:val="00F6564A"/>
    <w:rsid w:val="00F852F7"/>
    <w:rsid w:val="00F909F8"/>
    <w:rsid w:val="00FA202B"/>
    <w:rsid w:val="00FA7070"/>
    <w:rsid w:val="00FB0669"/>
    <w:rsid w:val="00FB12FC"/>
    <w:rsid w:val="00FC0552"/>
    <w:rsid w:val="00FC541A"/>
    <w:rsid w:val="00FC6DC8"/>
    <w:rsid w:val="00FD2025"/>
    <w:rsid w:val="00FE34EF"/>
    <w:rsid w:val="00FE6DCA"/>
    <w:rsid w:val="00FE6E7B"/>
    <w:rsid w:val="00FF2ECC"/>
    <w:rsid w:val="00FF3C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2BC"/>
    <w:rPr>
      <w:sz w:val="24"/>
      <w:szCs w:val="24"/>
    </w:rPr>
  </w:style>
  <w:style w:type="paragraph" w:styleId="1">
    <w:name w:val="heading 1"/>
    <w:basedOn w:val="a"/>
    <w:next w:val="a"/>
    <w:link w:val="10"/>
    <w:qFormat/>
    <w:rsid w:val="0043787B"/>
    <w:pPr>
      <w:keepNext/>
      <w:widowControl w:val="0"/>
      <w:spacing w:line="360" w:lineRule="auto"/>
      <w:outlineLvl w:val="0"/>
    </w:pPr>
    <w:rPr>
      <w:b/>
      <w:sz w:val="30"/>
      <w:szCs w:val="20"/>
    </w:rPr>
  </w:style>
  <w:style w:type="paragraph" w:styleId="2">
    <w:name w:val="heading 2"/>
    <w:basedOn w:val="a"/>
    <w:next w:val="a"/>
    <w:qFormat/>
    <w:rsid w:val="00AE2918"/>
    <w:pPr>
      <w:keepNext/>
      <w:widowControl w:val="0"/>
      <w:autoSpaceDE w:val="0"/>
      <w:autoSpaceDN w:val="0"/>
      <w:adjustRightInd w:val="0"/>
      <w:spacing w:before="240" w:after="60"/>
      <w:ind w:firstLine="709"/>
      <w:jc w:val="both"/>
      <w:outlineLvl w:val="1"/>
    </w:pPr>
    <w:rPr>
      <w:rFonts w:ascii="Arial" w:hAnsi="Arial" w:cs="Arial"/>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43787B"/>
    <w:rPr>
      <w:b/>
      <w:sz w:val="30"/>
      <w:lang w:val="ru-RU" w:eastAsia="ru-RU"/>
    </w:rPr>
  </w:style>
  <w:style w:type="paragraph" w:customStyle="1" w:styleId="a3">
    <w:name w:val="Знак Знак Знак Знак Знак"/>
    <w:basedOn w:val="a"/>
    <w:rsid w:val="0043787B"/>
    <w:pPr>
      <w:spacing w:after="160" w:line="240" w:lineRule="exact"/>
      <w:ind w:firstLine="709"/>
    </w:pPr>
    <w:rPr>
      <w:rFonts w:ascii="Verdana" w:hAnsi="Verdana"/>
      <w:sz w:val="16"/>
      <w:szCs w:val="20"/>
    </w:rPr>
  </w:style>
  <w:style w:type="paragraph" w:styleId="a4">
    <w:name w:val="header"/>
    <w:basedOn w:val="a"/>
    <w:link w:val="a5"/>
    <w:rsid w:val="0043787B"/>
    <w:pPr>
      <w:tabs>
        <w:tab w:val="center" w:pos="4153"/>
        <w:tab w:val="right" w:pos="8306"/>
      </w:tabs>
    </w:pPr>
    <w:rPr>
      <w:sz w:val="28"/>
      <w:szCs w:val="20"/>
    </w:rPr>
  </w:style>
  <w:style w:type="character" w:customStyle="1" w:styleId="a5">
    <w:name w:val="Верхний колонтитул Знак"/>
    <w:link w:val="a4"/>
    <w:semiHidden/>
    <w:locked/>
    <w:rsid w:val="0043787B"/>
    <w:rPr>
      <w:sz w:val="28"/>
      <w:lang w:val="ru-RU" w:eastAsia="ru-RU"/>
    </w:rPr>
  </w:style>
  <w:style w:type="paragraph" w:styleId="a6">
    <w:name w:val="Body Text"/>
    <w:basedOn w:val="a"/>
    <w:link w:val="a7"/>
    <w:rsid w:val="0043787B"/>
    <w:pPr>
      <w:spacing w:before="120" w:line="288" w:lineRule="auto"/>
      <w:ind w:firstLine="709"/>
      <w:jc w:val="both"/>
    </w:pPr>
    <w:rPr>
      <w:szCs w:val="20"/>
    </w:rPr>
  </w:style>
  <w:style w:type="character" w:customStyle="1" w:styleId="a7">
    <w:name w:val="Основной текст Знак"/>
    <w:link w:val="a6"/>
    <w:semiHidden/>
    <w:locked/>
    <w:rsid w:val="0043787B"/>
    <w:rPr>
      <w:sz w:val="24"/>
      <w:lang w:val="ru-RU" w:eastAsia="ru-RU"/>
    </w:rPr>
  </w:style>
  <w:style w:type="paragraph" w:styleId="20">
    <w:name w:val="Body Text Indent 2"/>
    <w:basedOn w:val="a"/>
    <w:link w:val="21"/>
    <w:rsid w:val="0043787B"/>
    <w:pPr>
      <w:spacing w:before="120" w:line="300" w:lineRule="auto"/>
      <w:ind w:firstLine="709"/>
      <w:jc w:val="both"/>
    </w:pPr>
    <w:rPr>
      <w:szCs w:val="20"/>
    </w:rPr>
  </w:style>
  <w:style w:type="character" w:customStyle="1" w:styleId="21">
    <w:name w:val="Основной текст с отступом 2 Знак"/>
    <w:link w:val="20"/>
    <w:semiHidden/>
    <w:locked/>
    <w:rsid w:val="0043787B"/>
    <w:rPr>
      <w:sz w:val="24"/>
      <w:lang w:val="ru-RU" w:eastAsia="ru-RU"/>
    </w:rPr>
  </w:style>
  <w:style w:type="paragraph" w:customStyle="1" w:styleId="ConsPlusNormal">
    <w:name w:val="ConsPlusNormal"/>
    <w:rsid w:val="0043787B"/>
    <w:pPr>
      <w:snapToGrid w:val="0"/>
      <w:ind w:firstLine="720"/>
    </w:pPr>
    <w:rPr>
      <w:rFonts w:ascii="Arial" w:hAnsi="Arial" w:cs="Arial"/>
    </w:rPr>
  </w:style>
  <w:style w:type="character" w:styleId="a8">
    <w:name w:val="page number"/>
    <w:basedOn w:val="a0"/>
    <w:rsid w:val="0043787B"/>
  </w:style>
  <w:style w:type="paragraph" w:customStyle="1" w:styleId="ConsNormal">
    <w:name w:val="ConsNormal"/>
    <w:rsid w:val="0043787B"/>
    <w:pPr>
      <w:widowControl w:val="0"/>
      <w:autoSpaceDE w:val="0"/>
      <w:autoSpaceDN w:val="0"/>
      <w:adjustRightInd w:val="0"/>
      <w:ind w:right="19772" w:firstLine="720"/>
    </w:pPr>
    <w:rPr>
      <w:rFonts w:ascii="Arial" w:hAnsi="Arial" w:cs="Arial"/>
    </w:rPr>
  </w:style>
  <w:style w:type="paragraph" w:customStyle="1" w:styleId="ConsPlusCell">
    <w:name w:val="ConsPlusCell"/>
    <w:rsid w:val="0043787B"/>
    <w:pPr>
      <w:autoSpaceDE w:val="0"/>
      <w:autoSpaceDN w:val="0"/>
      <w:adjustRightInd w:val="0"/>
    </w:pPr>
    <w:rPr>
      <w:rFonts w:ascii="Arial" w:hAnsi="Arial" w:cs="Arial"/>
    </w:rPr>
  </w:style>
  <w:style w:type="paragraph" w:customStyle="1" w:styleId="ConsPlusTitle">
    <w:name w:val="ConsPlusTitle"/>
    <w:rsid w:val="0043787B"/>
    <w:pPr>
      <w:widowControl w:val="0"/>
      <w:autoSpaceDE w:val="0"/>
      <w:autoSpaceDN w:val="0"/>
      <w:adjustRightInd w:val="0"/>
    </w:pPr>
    <w:rPr>
      <w:rFonts w:ascii="Arial" w:hAnsi="Arial" w:cs="Arial"/>
      <w:b/>
      <w:bCs/>
    </w:rPr>
  </w:style>
  <w:style w:type="paragraph" w:customStyle="1" w:styleId="ConsPlusNonformat">
    <w:name w:val="ConsPlusNonformat"/>
    <w:rsid w:val="0043787B"/>
    <w:pPr>
      <w:autoSpaceDE w:val="0"/>
      <w:autoSpaceDN w:val="0"/>
      <w:adjustRightInd w:val="0"/>
    </w:pPr>
    <w:rPr>
      <w:rFonts w:ascii="Courier New" w:hAnsi="Courier New" w:cs="Courier New"/>
    </w:rPr>
  </w:style>
  <w:style w:type="character" w:styleId="a9">
    <w:name w:val="Hyperlink"/>
    <w:basedOn w:val="a0"/>
    <w:uiPriority w:val="99"/>
    <w:rsid w:val="0043787B"/>
    <w:rPr>
      <w:color w:val="0000FF"/>
      <w:u w:val="single"/>
    </w:rPr>
  </w:style>
  <w:style w:type="paragraph" w:customStyle="1" w:styleId="FR2">
    <w:name w:val="FR2"/>
    <w:rsid w:val="0043787B"/>
    <w:pPr>
      <w:widowControl w:val="0"/>
      <w:spacing w:before="360"/>
      <w:jc w:val="center"/>
    </w:pPr>
    <w:rPr>
      <w:rFonts w:ascii="Arial" w:hAnsi="Arial"/>
    </w:rPr>
  </w:style>
  <w:style w:type="paragraph" w:styleId="aa">
    <w:name w:val="footer"/>
    <w:basedOn w:val="a"/>
    <w:rsid w:val="0043787B"/>
    <w:pPr>
      <w:tabs>
        <w:tab w:val="center" w:pos="4677"/>
        <w:tab w:val="right" w:pos="9355"/>
      </w:tabs>
    </w:pPr>
  </w:style>
  <w:style w:type="character" w:styleId="ab">
    <w:name w:val="Strong"/>
    <w:basedOn w:val="a0"/>
    <w:qFormat/>
    <w:rsid w:val="0043787B"/>
    <w:rPr>
      <w:b/>
    </w:rPr>
  </w:style>
  <w:style w:type="character" w:customStyle="1" w:styleId="postbody">
    <w:name w:val="postbody"/>
    <w:basedOn w:val="a0"/>
    <w:rsid w:val="0043787B"/>
    <w:rPr>
      <w:rFonts w:cs="Times New Roman"/>
    </w:rPr>
  </w:style>
  <w:style w:type="paragraph" w:styleId="ac">
    <w:name w:val="Balloon Text"/>
    <w:basedOn w:val="a"/>
    <w:link w:val="ad"/>
    <w:rsid w:val="0043787B"/>
    <w:rPr>
      <w:rFonts w:ascii="Tahoma" w:hAnsi="Tahoma"/>
      <w:sz w:val="16"/>
      <w:szCs w:val="20"/>
    </w:rPr>
  </w:style>
  <w:style w:type="character" w:customStyle="1" w:styleId="ad">
    <w:name w:val="Текст выноски Знак"/>
    <w:link w:val="ac"/>
    <w:locked/>
    <w:rsid w:val="0043787B"/>
    <w:rPr>
      <w:rFonts w:ascii="Tahoma" w:hAnsi="Tahoma"/>
      <w:sz w:val="16"/>
      <w:lang w:val="ru-RU" w:eastAsia="ru-RU"/>
    </w:rPr>
  </w:style>
  <w:style w:type="paragraph" w:customStyle="1" w:styleId="ListParagraph">
    <w:name w:val="List Paragraph"/>
    <w:basedOn w:val="a"/>
    <w:rsid w:val="00EA744B"/>
    <w:pPr>
      <w:ind w:left="720"/>
      <w:contextualSpacing/>
    </w:pPr>
  </w:style>
  <w:style w:type="table" w:styleId="ae">
    <w:name w:val="Table Grid"/>
    <w:basedOn w:val="a1"/>
    <w:rsid w:val="00E705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rsid w:val="00261E89"/>
    <w:pPr>
      <w:spacing w:before="100" w:beforeAutospacing="1" w:after="100" w:afterAutospacing="1"/>
    </w:pPr>
  </w:style>
  <w:style w:type="character" w:customStyle="1" w:styleId="apple-converted-space">
    <w:name w:val="apple-converted-space"/>
    <w:basedOn w:val="a0"/>
    <w:rsid w:val="00261E8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65964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946AA70CB96C9C004BD550B6315FEF33368118F1D0C0AA541232A23B22ECDBDE808765AD9A07074q4mDA" TargetMode="External"/><Relationship Id="rId18" Type="http://schemas.openxmlformats.org/officeDocument/2006/relationships/hyperlink" Target="consultantplus://offline/ref=674DE42602C3019A3D781EB0B055F18EEE439D345624E3F03DE584D567B93C596DB70C23E3752BBAC74D4An3p0V" TargetMode="External"/><Relationship Id="rId26" Type="http://schemas.openxmlformats.org/officeDocument/2006/relationships/hyperlink" Target="consultantplus://offline/ref=E77FA6999026F2082E2E5EA7469F0B5363B9DCE46CED162381D0DAADC6D5DF472427D63CB22BFDABT5q3D" TargetMode="External"/><Relationship Id="rId3" Type="http://schemas.openxmlformats.org/officeDocument/2006/relationships/styles" Target="styles.xml"/><Relationship Id="rId21" Type="http://schemas.openxmlformats.org/officeDocument/2006/relationships/hyperlink" Target="consultantplus://offline/ref=674DE42602C3019A3D781EB0B055F18EEE439D345624E1F83FE584D567B93C596DB70C23E3752BBAC64F48n3p8V" TargetMode="External"/><Relationship Id="rId34" Type="http://schemas.openxmlformats.org/officeDocument/2006/relationships/hyperlink" Target="consultantplus://offline/ref=3946AA70CB96C9C004BD550B6315FEF33368118F1D0C0AA541232A23B22ECDBDE808765AD9A07074q4mDA" TargetMode="External"/><Relationship Id="rId7" Type="http://schemas.openxmlformats.org/officeDocument/2006/relationships/endnotes" Target="endnotes.xml"/><Relationship Id="rId12" Type="http://schemas.openxmlformats.org/officeDocument/2006/relationships/hyperlink" Target="consultantplus://offline/ref=3946AA70CB96C9C004BD550B6315FEF33368118F1D0C0AA541232A23B22ECDBDE808765AD9A07074q4mDA" TargetMode="External"/><Relationship Id="rId17" Type="http://schemas.openxmlformats.org/officeDocument/2006/relationships/hyperlink" Target="consultantplus://offline/ref=674DE42602C3019A3D781EB0B055F18EEE439D345624E3F03DE584D567B93C596DB70C23E3752BBAC74E4An3p9V" TargetMode="External"/><Relationship Id="rId25" Type="http://schemas.openxmlformats.org/officeDocument/2006/relationships/hyperlink" Target="consultantplus://offline/ref=E77FA6999026F2082E2E40AA50F3555C62B087E868E71472D98F81F091DCD51063688F7EF627FFAC579D9AT2qCD" TargetMode="External"/><Relationship Id="rId33" Type="http://schemas.openxmlformats.org/officeDocument/2006/relationships/hyperlink" Target="consultantplus://offline/ref=E77FA6999026F2082E2E40AA50F3555C62B087E868E71472D98F81F091DCD51063688F7EF627FFAC579D9BT2qAD" TargetMode="External"/><Relationship Id="rId2" Type="http://schemas.openxmlformats.org/officeDocument/2006/relationships/numbering" Target="numbering.xml"/><Relationship Id="rId16" Type="http://schemas.openxmlformats.org/officeDocument/2006/relationships/hyperlink" Target="consultantplus://offline/ref=0B2580B53D58D802F52A17A50F784145D794F6271FE21789BBCF0524B6057303E9412DD5E044FDC402DC80e1iFW" TargetMode="External"/><Relationship Id="rId20" Type="http://schemas.openxmlformats.org/officeDocument/2006/relationships/hyperlink" Target="consultantplus://offline/ref=674DE42602C3019A3D781EB0B055F18EEE439D345624E3F03DE584D567B93C596DB70C23E3752BBAC74D4An3p0V" TargetMode="External"/><Relationship Id="rId29" Type="http://schemas.openxmlformats.org/officeDocument/2006/relationships/hyperlink" Target="consultantplus://offline/ref=E77FA6999026F2082E2E40AA50F3555C62B087E868E71472D98F81F091DCD51063688F7EF627FFAC579E93T2qA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77FA6999026F2082E2E40AA50F3555C62B087E868E71472D98F81F091DCD51063688F7EF627FFAC579D9BT2qAD" TargetMode="External"/><Relationship Id="rId24" Type="http://schemas.openxmlformats.org/officeDocument/2006/relationships/hyperlink" Target="consultantplus://offline/ref=E77FA6999026F2082E2E5EA7469F0B5363B9DCE46CED162381D0DAADC6D5DF472427D63CB22BFDABT5q3D" TargetMode="External"/><Relationship Id="rId32" Type="http://schemas.openxmlformats.org/officeDocument/2006/relationships/hyperlink" Target="consultantplus://offline/main?base=RLAW020;n=47028;fld=134;dst=100128"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consultantplus://offline/ref=674DE42602C3019A3D781EB0B055F18EEE439D345624E3F03DE584D567B93C596DB70C23E3752BBAC74E4Bn3p8V" TargetMode="External"/><Relationship Id="rId28" Type="http://schemas.openxmlformats.org/officeDocument/2006/relationships/hyperlink" Target="consultantplus://offline/ref=E77FA6999026F2082E2E40AA50F3555C62B087E868E71472D98F81F091DCD51063688F7EF627FFAC579E9CT2qED" TargetMode="External"/><Relationship Id="rId36" Type="http://schemas.openxmlformats.org/officeDocument/2006/relationships/fontTable" Target="fontTable.xml"/><Relationship Id="rId10" Type="http://schemas.openxmlformats.org/officeDocument/2006/relationships/hyperlink" Target="consultantplus://offline/ref=0B2580B53D58D802F52A17A50F784145D794F6271FE21789BBCF0524B6057303E9412DD5E044FDC402DC80e1iFW" TargetMode="External"/><Relationship Id="rId19" Type="http://schemas.openxmlformats.org/officeDocument/2006/relationships/hyperlink" Target="consultantplus://offline/ref=674DE42602C3019A3D781EB0B055F18EEE439D345624E3F03DE584D567B93C596DB70C23E3752BBAC74D4An3p0V" TargetMode="External"/><Relationship Id="rId31" Type="http://schemas.openxmlformats.org/officeDocument/2006/relationships/hyperlink" Target="consultantplus://offline/ref=E77FA6999026F2082E2E40AA50F3555C62B087E868E71472D98F81F091DCD51063688F7EF627FFAC579E93T2qAD"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yperlink" Target="consultantplus://offline/ref=674DE42602C3019A3D781EB0B055F18EEE439D345624E3F03DE584D567B93C596DB70C23E3752BBAC74E4An3p9V" TargetMode="External"/><Relationship Id="rId27" Type="http://schemas.openxmlformats.org/officeDocument/2006/relationships/hyperlink" Target="consultantplus://offline/ref=E77FA6999026F2082E2E40AA50F3555C62B087E868E71472D98F81F091DCD51063688F7EF627FFAC579E93T2qFD" TargetMode="External"/><Relationship Id="rId30" Type="http://schemas.openxmlformats.org/officeDocument/2006/relationships/hyperlink" Target="consultantplus://offline/ref=E77FA6999026F2082E2E40AA50F3555C62B087E868E71472D98F81F091DCD51063688F7EF627FFAC579E9CT2qED" TargetMode="External"/><Relationship Id="rId35" Type="http://schemas.openxmlformats.org/officeDocument/2006/relationships/hyperlink" Target="consultantplus://offline/ref=3946AA70CB96C9C004BD550B6315FEF33368118F1D0C0AA541232A23B22ECDBDE808765AD9A07074q4m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94939-4F47-47EF-AF7E-6D2626EBD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13857</Words>
  <Characters>78986</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92658</CharactersWithSpaces>
  <SharedDoc>false</SharedDoc>
  <HLinks>
    <vt:vector size="144" baseType="variant">
      <vt:variant>
        <vt:i4>3866679</vt:i4>
      </vt:variant>
      <vt:variant>
        <vt:i4>69</vt:i4>
      </vt:variant>
      <vt:variant>
        <vt:i4>0</vt:i4>
      </vt:variant>
      <vt:variant>
        <vt:i4>5</vt:i4>
      </vt:variant>
      <vt:variant>
        <vt:lpwstr>consultantplus://offline/ref=3946AA70CB96C9C004BD550B6315FEF33368118F1D0C0AA541232A23B22ECDBDE808765AD9A07074q4mDA</vt:lpwstr>
      </vt:variant>
      <vt:variant>
        <vt:lpwstr/>
      </vt:variant>
      <vt:variant>
        <vt:i4>3866679</vt:i4>
      </vt:variant>
      <vt:variant>
        <vt:i4>66</vt:i4>
      </vt:variant>
      <vt:variant>
        <vt:i4>0</vt:i4>
      </vt:variant>
      <vt:variant>
        <vt:i4>5</vt:i4>
      </vt:variant>
      <vt:variant>
        <vt:lpwstr>consultantplus://offline/ref=3946AA70CB96C9C004BD550B6315FEF33368118F1D0C0AA541232A23B22ECDBDE808765AD9A07074q4mDA</vt:lpwstr>
      </vt:variant>
      <vt:variant>
        <vt:lpwstr/>
      </vt:variant>
      <vt:variant>
        <vt:i4>4915284</vt:i4>
      </vt:variant>
      <vt:variant>
        <vt:i4>63</vt:i4>
      </vt:variant>
      <vt:variant>
        <vt:i4>0</vt:i4>
      </vt:variant>
      <vt:variant>
        <vt:i4>5</vt:i4>
      </vt:variant>
      <vt:variant>
        <vt:lpwstr>consultantplus://offline/ref=E77FA6999026F2082E2E40AA50F3555C62B087E868E71472D98F81F091DCD51063688F7EF627FFAC579D9BT2qAD</vt:lpwstr>
      </vt:variant>
      <vt:variant>
        <vt:lpwstr/>
      </vt:variant>
      <vt:variant>
        <vt:i4>655389</vt:i4>
      </vt:variant>
      <vt:variant>
        <vt:i4>60</vt:i4>
      </vt:variant>
      <vt:variant>
        <vt:i4>0</vt:i4>
      </vt:variant>
      <vt:variant>
        <vt:i4>5</vt:i4>
      </vt:variant>
      <vt:variant>
        <vt:lpwstr>consultantplus://offline/main?base=RLAW020;n=47028;fld=134;dst=100128</vt:lpwstr>
      </vt:variant>
      <vt:variant>
        <vt:lpwstr/>
      </vt:variant>
      <vt:variant>
        <vt:i4>4915204</vt:i4>
      </vt:variant>
      <vt:variant>
        <vt:i4>57</vt:i4>
      </vt:variant>
      <vt:variant>
        <vt:i4>0</vt:i4>
      </vt:variant>
      <vt:variant>
        <vt:i4>5</vt:i4>
      </vt:variant>
      <vt:variant>
        <vt:lpwstr>consultantplus://offline/ref=E77FA6999026F2082E2E40AA50F3555C62B087E868E71472D98F81F091DCD51063688F7EF627FFAC579E93T2qAD</vt:lpwstr>
      </vt:variant>
      <vt:variant>
        <vt:lpwstr/>
      </vt:variant>
      <vt:variant>
        <vt:i4>4915280</vt:i4>
      </vt:variant>
      <vt:variant>
        <vt:i4>54</vt:i4>
      </vt:variant>
      <vt:variant>
        <vt:i4>0</vt:i4>
      </vt:variant>
      <vt:variant>
        <vt:i4>5</vt:i4>
      </vt:variant>
      <vt:variant>
        <vt:lpwstr>consultantplus://offline/ref=E77FA6999026F2082E2E40AA50F3555C62B087E868E71472D98F81F091DCD51063688F7EF627FFAC579E9CT2qED</vt:lpwstr>
      </vt:variant>
      <vt:variant>
        <vt:lpwstr/>
      </vt:variant>
      <vt:variant>
        <vt:i4>4915204</vt:i4>
      </vt:variant>
      <vt:variant>
        <vt:i4>51</vt:i4>
      </vt:variant>
      <vt:variant>
        <vt:i4>0</vt:i4>
      </vt:variant>
      <vt:variant>
        <vt:i4>5</vt:i4>
      </vt:variant>
      <vt:variant>
        <vt:lpwstr>consultantplus://offline/ref=E77FA6999026F2082E2E40AA50F3555C62B087E868E71472D98F81F091DCD51063688F7EF627FFAC579E93T2qAD</vt:lpwstr>
      </vt:variant>
      <vt:variant>
        <vt:lpwstr/>
      </vt:variant>
      <vt:variant>
        <vt:i4>4915280</vt:i4>
      </vt:variant>
      <vt:variant>
        <vt:i4>48</vt:i4>
      </vt:variant>
      <vt:variant>
        <vt:i4>0</vt:i4>
      </vt:variant>
      <vt:variant>
        <vt:i4>5</vt:i4>
      </vt:variant>
      <vt:variant>
        <vt:lpwstr>consultantplus://offline/ref=E77FA6999026F2082E2E40AA50F3555C62B087E868E71472D98F81F091DCD51063688F7EF627FFAC579E9CT2qED</vt:lpwstr>
      </vt:variant>
      <vt:variant>
        <vt:lpwstr/>
      </vt:variant>
      <vt:variant>
        <vt:i4>4915203</vt:i4>
      </vt:variant>
      <vt:variant>
        <vt:i4>45</vt:i4>
      </vt:variant>
      <vt:variant>
        <vt:i4>0</vt:i4>
      </vt:variant>
      <vt:variant>
        <vt:i4>5</vt:i4>
      </vt:variant>
      <vt:variant>
        <vt:lpwstr>consultantplus://offline/ref=E77FA6999026F2082E2E40AA50F3555C62B087E868E71472D98F81F091DCD51063688F7EF627FFAC579E93T2qFD</vt:lpwstr>
      </vt:variant>
      <vt:variant>
        <vt:lpwstr/>
      </vt:variant>
      <vt:variant>
        <vt:i4>2424943</vt:i4>
      </vt:variant>
      <vt:variant>
        <vt:i4>42</vt:i4>
      </vt:variant>
      <vt:variant>
        <vt:i4>0</vt:i4>
      </vt:variant>
      <vt:variant>
        <vt:i4>5</vt:i4>
      </vt:variant>
      <vt:variant>
        <vt:lpwstr>consultantplus://offline/ref=E77FA6999026F2082E2E5EA7469F0B5363B9DCE46CED162381D0DAADC6D5DF472427D63CB22BFDABT5q3D</vt:lpwstr>
      </vt:variant>
      <vt:variant>
        <vt:lpwstr/>
      </vt:variant>
      <vt:variant>
        <vt:i4>4915285</vt:i4>
      </vt:variant>
      <vt:variant>
        <vt:i4>39</vt:i4>
      </vt:variant>
      <vt:variant>
        <vt:i4>0</vt:i4>
      </vt:variant>
      <vt:variant>
        <vt:i4>5</vt:i4>
      </vt:variant>
      <vt:variant>
        <vt:lpwstr>consultantplus://offline/ref=E77FA6999026F2082E2E40AA50F3555C62B087E868E71472D98F81F091DCD51063688F7EF627FFAC579D9AT2qCD</vt:lpwstr>
      </vt:variant>
      <vt:variant>
        <vt:lpwstr/>
      </vt:variant>
      <vt:variant>
        <vt:i4>2424943</vt:i4>
      </vt:variant>
      <vt:variant>
        <vt:i4>36</vt:i4>
      </vt:variant>
      <vt:variant>
        <vt:i4>0</vt:i4>
      </vt:variant>
      <vt:variant>
        <vt:i4>5</vt:i4>
      </vt:variant>
      <vt:variant>
        <vt:lpwstr>consultantplus://offline/ref=E77FA6999026F2082E2E5EA7469F0B5363B9DCE46CED162381D0DAADC6D5DF472427D63CB22BFDABT5q3D</vt:lpwstr>
      </vt:variant>
      <vt:variant>
        <vt:lpwstr/>
      </vt:variant>
      <vt:variant>
        <vt:i4>5046279</vt:i4>
      </vt:variant>
      <vt:variant>
        <vt:i4>33</vt:i4>
      </vt:variant>
      <vt:variant>
        <vt:i4>0</vt:i4>
      </vt:variant>
      <vt:variant>
        <vt:i4>5</vt:i4>
      </vt:variant>
      <vt:variant>
        <vt:lpwstr>consultantplus://offline/ref=674DE42602C3019A3D781EB0B055F18EEE439D345624E3F03DE584D567B93C596DB70C23E3752BBAC74E4Bn3p8V</vt:lpwstr>
      </vt:variant>
      <vt:variant>
        <vt:lpwstr/>
      </vt:variant>
      <vt:variant>
        <vt:i4>5046277</vt:i4>
      </vt:variant>
      <vt:variant>
        <vt:i4>30</vt:i4>
      </vt:variant>
      <vt:variant>
        <vt:i4>0</vt:i4>
      </vt:variant>
      <vt:variant>
        <vt:i4>5</vt:i4>
      </vt:variant>
      <vt:variant>
        <vt:lpwstr>consultantplus://offline/ref=674DE42602C3019A3D781EB0B055F18EEE439D345624E3F03DE584D567B93C596DB70C23E3752BBAC74E4An3p9V</vt:lpwstr>
      </vt:variant>
      <vt:variant>
        <vt:lpwstr/>
      </vt:variant>
      <vt:variant>
        <vt:i4>5046359</vt:i4>
      </vt:variant>
      <vt:variant>
        <vt:i4>27</vt:i4>
      </vt:variant>
      <vt:variant>
        <vt:i4>0</vt:i4>
      </vt:variant>
      <vt:variant>
        <vt:i4>5</vt:i4>
      </vt:variant>
      <vt:variant>
        <vt:lpwstr>consultantplus://offline/ref=674DE42602C3019A3D781EB0B055F18EEE439D345624E1F83FE584D567B93C596DB70C23E3752BBAC64F48n3p8V</vt:lpwstr>
      </vt:variant>
      <vt:variant>
        <vt:lpwstr/>
      </vt:variant>
      <vt:variant>
        <vt:i4>5046285</vt:i4>
      </vt:variant>
      <vt:variant>
        <vt:i4>24</vt:i4>
      </vt:variant>
      <vt:variant>
        <vt:i4>0</vt:i4>
      </vt:variant>
      <vt:variant>
        <vt:i4>5</vt:i4>
      </vt:variant>
      <vt:variant>
        <vt:lpwstr>consultantplus://offline/ref=674DE42602C3019A3D781EB0B055F18EEE439D345624E3F03DE584D567B93C596DB70C23E3752BBAC74D4An3p0V</vt:lpwstr>
      </vt:variant>
      <vt:variant>
        <vt:lpwstr/>
      </vt:variant>
      <vt:variant>
        <vt:i4>5046285</vt:i4>
      </vt:variant>
      <vt:variant>
        <vt:i4>21</vt:i4>
      </vt:variant>
      <vt:variant>
        <vt:i4>0</vt:i4>
      </vt:variant>
      <vt:variant>
        <vt:i4>5</vt:i4>
      </vt:variant>
      <vt:variant>
        <vt:lpwstr>consultantplus://offline/ref=674DE42602C3019A3D781EB0B055F18EEE439D345624E3F03DE584D567B93C596DB70C23E3752BBAC74D4An3p0V</vt:lpwstr>
      </vt:variant>
      <vt:variant>
        <vt:lpwstr/>
      </vt:variant>
      <vt:variant>
        <vt:i4>5046285</vt:i4>
      </vt:variant>
      <vt:variant>
        <vt:i4>18</vt:i4>
      </vt:variant>
      <vt:variant>
        <vt:i4>0</vt:i4>
      </vt:variant>
      <vt:variant>
        <vt:i4>5</vt:i4>
      </vt:variant>
      <vt:variant>
        <vt:lpwstr>consultantplus://offline/ref=674DE42602C3019A3D781EB0B055F18EEE439D345624E3F03DE584D567B93C596DB70C23E3752BBAC74D4An3p0V</vt:lpwstr>
      </vt:variant>
      <vt:variant>
        <vt:lpwstr/>
      </vt:variant>
      <vt:variant>
        <vt:i4>5046277</vt:i4>
      </vt:variant>
      <vt:variant>
        <vt:i4>15</vt:i4>
      </vt:variant>
      <vt:variant>
        <vt:i4>0</vt:i4>
      </vt:variant>
      <vt:variant>
        <vt:i4>5</vt:i4>
      </vt:variant>
      <vt:variant>
        <vt:lpwstr>consultantplus://offline/ref=674DE42602C3019A3D781EB0B055F18EEE439D345624E3F03DE584D567B93C596DB70C23E3752BBAC74E4An3p9V</vt:lpwstr>
      </vt:variant>
      <vt:variant>
        <vt:lpwstr/>
      </vt:variant>
      <vt:variant>
        <vt:i4>720908</vt:i4>
      </vt:variant>
      <vt:variant>
        <vt:i4>12</vt:i4>
      </vt:variant>
      <vt:variant>
        <vt:i4>0</vt:i4>
      </vt:variant>
      <vt:variant>
        <vt:i4>5</vt:i4>
      </vt:variant>
      <vt:variant>
        <vt:lpwstr>consultantplus://offline/ref=0B2580B53D58D802F52A17A50F784145D794F6271FE21789BBCF0524B6057303E9412DD5E044FDC402DC80e1iFW</vt:lpwstr>
      </vt:variant>
      <vt:variant>
        <vt:lpwstr/>
      </vt:variant>
      <vt:variant>
        <vt:i4>3866679</vt:i4>
      </vt:variant>
      <vt:variant>
        <vt:i4>9</vt:i4>
      </vt:variant>
      <vt:variant>
        <vt:i4>0</vt:i4>
      </vt:variant>
      <vt:variant>
        <vt:i4>5</vt:i4>
      </vt:variant>
      <vt:variant>
        <vt:lpwstr>consultantplus://offline/ref=3946AA70CB96C9C004BD550B6315FEF33368118F1D0C0AA541232A23B22ECDBDE808765AD9A07074q4mDA</vt:lpwstr>
      </vt:variant>
      <vt:variant>
        <vt:lpwstr/>
      </vt:variant>
      <vt:variant>
        <vt:i4>3866679</vt:i4>
      </vt:variant>
      <vt:variant>
        <vt:i4>6</vt:i4>
      </vt:variant>
      <vt:variant>
        <vt:i4>0</vt:i4>
      </vt:variant>
      <vt:variant>
        <vt:i4>5</vt:i4>
      </vt:variant>
      <vt:variant>
        <vt:lpwstr>consultantplus://offline/ref=3946AA70CB96C9C004BD550B6315FEF33368118F1D0C0AA541232A23B22ECDBDE808765AD9A07074q4mDA</vt:lpwstr>
      </vt:variant>
      <vt:variant>
        <vt:lpwstr/>
      </vt:variant>
      <vt:variant>
        <vt:i4>4915284</vt:i4>
      </vt:variant>
      <vt:variant>
        <vt:i4>3</vt:i4>
      </vt:variant>
      <vt:variant>
        <vt:i4>0</vt:i4>
      </vt:variant>
      <vt:variant>
        <vt:i4>5</vt:i4>
      </vt:variant>
      <vt:variant>
        <vt:lpwstr>consultantplus://offline/ref=E77FA6999026F2082E2E40AA50F3555C62B087E868E71472D98F81F091DCD51063688F7EF627FFAC579D9BT2qAD</vt:lpwstr>
      </vt:variant>
      <vt:variant>
        <vt:lpwstr/>
      </vt:variant>
      <vt:variant>
        <vt:i4>720908</vt:i4>
      </vt:variant>
      <vt:variant>
        <vt:i4>0</vt:i4>
      </vt:variant>
      <vt:variant>
        <vt:i4>0</vt:i4>
      </vt:variant>
      <vt:variant>
        <vt:i4>5</vt:i4>
      </vt:variant>
      <vt:variant>
        <vt:lpwstr>consultantplus://offline/ref=0B2580B53D58D802F52A17A50F784145D794F6271FE21789BBCF0524B6057303E9412DD5E044FDC402DC80e1iFW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эконом22</cp:lastModifiedBy>
  <cp:revision>2</cp:revision>
  <cp:lastPrinted>2018-03-06T12:02:00Z</cp:lastPrinted>
  <dcterms:created xsi:type="dcterms:W3CDTF">2018-03-07T02:54:00Z</dcterms:created>
  <dcterms:modified xsi:type="dcterms:W3CDTF">2018-03-07T02:54:00Z</dcterms:modified>
</cp:coreProperties>
</file>