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_15"/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cs w:val="0"/>
          <w:lang w:val="ru-RU" w:bidi="en-US"/>
        </w:rPr>
      </w:pPr>
    </w:p>
    <w:p>
      <w:pPr>
        <w:pStyle w:val="Style_15"/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cs w:val="0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cs w:val="0"/>
          <w:lang w:val="ru-RU" w:bidi="en-US"/>
        </w:rPr>
        <w:t xml:space="preserve">Число избирателей, участников референдума, проживающих</w:t>
      </w:r>
    </w:p>
    <w:p>
      <w:pPr>
        <w:pStyle w:val="Style_15"/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cs w:val="0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cs w:val="0"/>
          <w:lang w:val="ru-RU" w:bidi="en-US"/>
        </w:rPr>
        <w:t xml:space="preserve">по нижестоящим избирательным комиссиям</w:t>
      </w:r>
    </w:p>
    <w:p>
      <w:pPr>
        <w:pStyle w:val="Style_15"/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cs w:val="0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cs w:val="0"/>
          <w:lang w:val="ru-RU" w:bidi="en-US"/>
        </w:rPr>
        <w:t xml:space="preserve">по состоянию на  01/01/2025 </w:t>
      </w:r>
    </w:p>
    <w:p>
      <w:pPr>
        <w:pStyle w:val="Style_15"/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cs w:val="0"/>
          <w:lang w:val="ru-RU" w:bidi="en-US"/>
        </w:rPr>
      </w:pPr>
    </w:p>
    <w:p>
      <w:pPr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cs w:val="0"/>
          <w:lang w:val="ru-RU" w:bidi="en-US"/>
        </w:rPr>
      </w:pPr>
    </w:p>
    <w:p>
      <w:pPr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cs w:val="0"/>
          <w:lang w:val="ru-RU" w:bidi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cs w:val="0"/>
          <w:lang w:val="ru-RU" w:bidi="en-US"/>
        </w:rPr>
        <w:t xml:space="preserve">территориальная избирательная комиссия Лазовского района</w:t>
      </w:r>
    </w:p>
    <w:p>
      <w:pPr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cs w:val="0"/>
          <w:lang w:val="ru-RU" w:bidi="en-US"/>
        </w:rPr>
      </w:pPr>
    </w:p>
    <w:tbl>
      <w:tblPr>
        <w:tblStyle w:val="Style_11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8"/>
        <w:gridCol w:w="7654"/>
        <w:gridCol w:w="1701"/>
      </w:tblGrid>
      <w:t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cs w:val="0"/>
                <w:lang w:val="ru-RU" w:bidi="en-US"/>
              </w:rPr>
              <w:t xml:space="preserve">№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cs w:val="0"/>
                <w:lang w:val="ru-RU" w:bidi="en-US"/>
              </w:rPr>
              <w:t xml:space="preserve">Наименование избирательной комиссии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cs w:val="0"/>
                <w:lang w:val="ru-RU" w:bidi="en-US"/>
              </w:rPr>
              <w:t xml:space="preserve">Количество</w:t>
            </w:r>
          </w:p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cs w:val="0"/>
                <w:lang w:val="ru-RU" w:bidi="en-US"/>
              </w:rPr>
              <w:t xml:space="preserve">избирателей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№1501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747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№1502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303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3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№1503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680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4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№1504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325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5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№1505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697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6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№1506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722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7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№1507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596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8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№1508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674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9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№1509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419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10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№1510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52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11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№1511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494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12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№1512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103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13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№1513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676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14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№1514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367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15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№1515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508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16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№1516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517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17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№1517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428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18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№1518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98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19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№1519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261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20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№1520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255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21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№1521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92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22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№1523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649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23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№1524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138</w:t>
            </w:r>
          </w:p>
        </w:tc>
      </w:tr>
      <w:tr>
        <w:trPr>
          <w:cantSplit/>
        </w:trPr>
        <w:tc>
          <w:tcPr>
            <w:tcW w:w="5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24</w:t>
            </w:r>
          </w:p>
        </w:tc>
        <w:tc>
          <w:tcPr>
            <w:tcW w:w="76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bidi w:val="false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Участковая избирательная комиссия №1526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bidi w:val="false"/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cs w:val="0"/>
                <w:lang w:val="ru-RU" w:bidi="en-US"/>
              </w:rPr>
              <w:t xml:space="preserve">279</w:t>
            </w:r>
          </w:p>
        </w:tc>
      </w:tr>
    </w:tbl>
    <w:p>
      <w:pPr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</w:pPr>
    </w:p>
    <w:p>
      <w:pPr>
        <w:bidi w:val="false"/>
        <w:spacing w:after="0" w:before="0" w:line="240" w:lineRule="auto"/>
        <w:ind w:right="0" w:firstLine="0" w:left="7080"/>
        <w:jc w:val="left"/>
        <w:rPr>
          <w:rFonts w:ascii="Times New Roman" w:hAnsi="Times New Roman" w:eastAsia="Times New Roman" w:cs="Times New Roman"/>
          <w:b/>
          <w:bCs/>
          <w:sz w:val="20"/>
          <w:szCs w:val="20"/>
          <w:cs w:val="0"/>
          <w:lang w:val="en-US" w:bidi="en-US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cs w:val="0"/>
          <w:lang w:val="ru-RU" w:bidi="en-US"/>
        </w:rPr>
        <w:t xml:space="preserve">ИТОГО:     10080</w:t>
      </w:r>
    </w:p>
    <w:sectPr>
      <w:headerReference w:type="default" r:id="rId8"/>
      <w:footerReference w:type="default" r:id="rId9"/>
      <w:footnotePr>
        <w:pos w:val="pageBottom"/>
      </w:footnotePr>
      <w:type w:val="nextPage"/>
      <w:pgSz w:h="16840" w:w="11907"/>
      <w:pgMar w:top="1418" w:right="1418" w:bottom="1418" w:left="1418" w:header="709" w:footer="709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bidi w:val="false"/>
        <w:spacing w:after="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</w:pPr>
      <w:r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  <w:separator/>
      </w:r>
    </w:p>
  </w:endnote>
  <w:endnote w:type="continuationSeparator" w:id="1">
    <w:p>
      <w:pPr>
        <w:bidi w:val="false"/>
        <w:spacing w:after="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</w:pPr>
      <w:r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1"/>
      <w:framePr w:hAnchor="margin" w:vAnchor="text" w:xAlign="center" w:y="0"/>
      <w:widowControl w:val="false"/>
      <w:tabs>
        <w:tab w:val="center" w:pos="4677"/>
        <w:tab w:val="right" w:pos="9355"/>
      </w:tabs>
      <w:bidi w:val="false"/>
      <w:spacing w:after="0" w:before="0" w:line="240" w:lineRule="auto"/>
      <w:ind w:right="0" w:firstLine="0" w:left="0"/>
      <w:jc w:val="left"/>
      <w:rPr>
        <w:rStyle w:val="Style_25"/>
        <w:rFonts w:ascii="Times New Roman" w:hAnsi="Times New Roman" w:eastAsia="Times New Roman" w:cs="Times New Roman"/>
        <w:sz w:val="20"/>
        <w:szCs w:val="20"/>
        <w:cs w:val="0"/>
        <w:lang w:val="ru-RU" w:bidi="en-US"/>
      </w:rPr>
    </w:pPr>
    <w:r>
      <w:rPr>
        <w:rStyle w:val="Style_25"/>
        <w:rFonts w:ascii="Times New Roman" w:hAnsi="Times New Roman" w:eastAsia="Times New Roman" w:cs="Times New Roman"/>
        <w:sz w:val="20"/>
        <w:szCs w:val="20"/>
        <w:cs w:val="0"/>
        <w:lang w:val="ru-RU" w:bidi="ru-RU"/>
      </w:rPr>
      <w:fldChar w:fldCharType="begin"/>
    </w:r>
    <w:r>
      <w:rPr>
        <w:rStyle w:val="Style_25"/>
        <w:rFonts w:ascii="Times New Roman" w:hAnsi="Times New Roman" w:eastAsia="Times New Roman" w:cs="Times New Roman"/>
        <w:sz w:val="20"/>
        <w:szCs w:val="20"/>
        <w:cs w:val="0"/>
        <w:lang w:val="ru-RU" w:bidi="en-US"/>
      </w:rPr>
      <w:instrText xml:space="preserve">PAGE  </w:instrText>
    </w:r>
    <w:r>
      <w:fldChar w:fldCharType="separate"/>
    </w:r>
    <w:r>
      <w:rPr>
        <w:rStyle w:val="Style_25"/>
        <w:rFonts w:ascii="Times New Roman" w:hAnsi="Times New Roman" w:eastAsia="Times New Roman" w:cs="Times New Roman"/>
        <w:sz w:val="20"/>
        <w:szCs w:val="20"/>
        <w:cs w:val="0"/>
        <w:lang w:val="ru-RU" w:bidi="ru-RU"/>
      </w:rPr>
      <w:t xml:space="preserve">1</w:t>
    </w:r>
    <w:r>
      <w:fldChar w:fldCharType="end"/>
    </w:r>
  </w:p>
  <w:p>
    <w:pPr>
      <w:pStyle w:val="Style_21"/>
      <w:tabs>
        <w:tab w:val="center" w:pos="4677"/>
        <w:tab w:val="right" w:pos="9355"/>
      </w:tabs>
      <w:bidi w:val="false"/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sz w:val="20"/>
        <w:szCs w:val="20"/>
        <w:cs w:val="0"/>
        <w:lang w:val="ru-RU"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bidi w:val="false"/>
        <w:spacing w:after="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</w:pPr>
      <w:r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  <w:separator/>
      </w:r>
    </w:p>
  </w:footnote>
  <w:footnote w:type="continuationSeparator" w:id="1">
    <w:p>
      <w:pPr>
        <w:bidi w:val="false"/>
        <w:spacing w:after="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</w:pPr>
      <w:r>
        <w:rPr>
          <w:rFonts w:ascii="Times New Roman" w:hAnsi="Times New Roman" w:eastAsia="Times New Roman" w:cs="Times New Roman"/>
          <w:sz w:val="20"/>
          <w:szCs w:val="20"/>
          <w:cs w:val="0"/>
          <w:lang w:val="ru-RU" w:bidi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9"/>
      <w:tabs>
        <w:tab w:val="center" w:pos="4677"/>
        <w:tab w:val="right" w:pos="9355"/>
      </w:tabs>
      <w:bidi w:val="false"/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sz w:val="20"/>
        <w:szCs w:val="20"/>
        <w:cs w:val="0"/>
        <w:lang w:val="ru-RU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bidi="ru-RU"/>
      </w:rPr>
    </w:rPrDefault>
    <w:pPrDefault>
      <w:pPr>
        <w:spacing w:after="200" w:before="0" w:line="276" w:lineRule="auto"/>
        <w:ind w:right="0" w:lef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cs w:val="0"/>
      <w:lang w:val="ru-RU" w:bidi="en-US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qFormat/>
    <w:pPr>
      <w:spacing w:after="200" w:before="0" w:line="276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2"/>
      <w:szCs w:val="22"/>
      <w:cs w:val="0"/>
      <w:lang w:val="ru-RU" w:bidi="ru-RU"/>
    </w:rPr>
    <w:tblPr>
      <w:tblW w:w="0" w:type="auto"/>
      <w:tblInd w:w="0" w:type="dxa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Title"/>
    <w:basedOn w:val="Style_0"/>
    <w:qFormat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32"/>
      <w:szCs w:val="32"/>
      <w:cs w:val="0"/>
      <w:lang w:val="ru-RU" w:bidi="en-US"/>
    </w:rPr>
  </w:style>
  <w:style w:type="character" w:styleId="Style_16">
    <w:name w:val="Название Знак"/>
    <w:basedOn w:val="Style_10"/>
    <w:uiPriority w:val="10"/>
    <w:locked/>
    <w:rPr>
      <w:rFonts w:ascii="Times New Roman" w:hAnsi="Times New Roman" w:eastAsia="Times New Roman" w:cs="Times New Roman"/>
      <w:b/>
      <w:bCs/>
      <w:kern w:val="28"/>
      <w:sz w:val="32"/>
      <w:szCs w:val="32"/>
      <w:cs w:val="0"/>
      <w:lang w:val="ru-RU" w:bidi="en-US"/>
    </w:rPr>
  </w:style>
  <w:style w:type="paragraph" w:styleId="Style_17">
    <w:name w:val="Body Text Indent 2"/>
    <w:basedOn w:val="Style_0"/>
    <w:pPr>
      <w:spacing w:after="0" w:before="0" w:line="240" w:lineRule="auto"/>
      <w:ind w:right="0" w:firstLine="567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2"/>
      <w:szCs w:val="22"/>
      <w:cs w:val="0"/>
      <w:lang w:val="ru-RU" w:bidi="ru-RU"/>
    </w:rPr>
  </w:style>
  <w:style w:type="character" w:styleId="Style_18">
    <w:name w:val="Основной текст с отступом 2 Знак"/>
    <w:basedOn w:val="Style_10"/>
    <w:semiHidden/>
    <w:locked/>
    <w:rPr>
      <w:rFonts w:ascii="Times New Roman" w:hAnsi="Times New Roman" w:eastAsia="Times New Roman" w:cs="Times New Roman"/>
      <w:sz w:val="20"/>
      <w:szCs w:val="20"/>
      <w:cs w:val="0"/>
      <w:lang w:val="ru-RU" w:bidi="en-US"/>
    </w:rPr>
  </w:style>
  <w:style w:type="paragraph" w:styleId="Style_19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cs w:val="0"/>
      <w:lang w:val="ru-RU" w:bidi="en-US"/>
    </w:rPr>
  </w:style>
  <w:style w:type="character" w:styleId="Style_20">
    <w:name w:val="Верхний колонтитул Знак"/>
    <w:basedOn w:val="Style_10"/>
    <w:semiHidden/>
    <w:locked/>
    <w:rPr>
      <w:rFonts w:ascii="Times New Roman" w:hAnsi="Times New Roman" w:eastAsia="Times New Roman" w:cs="Times New Roman"/>
      <w:sz w:val="20"/>
      <w:szCs w:val="20"/>
      <w:cs w:val="0"/>
      <w:lang w:val="ru-RU" w:bidi="en-US"/>
    </w:rPr>
  </w:style>
  <w:style w:type="paragraph" w:styleId="Style_21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cs w:val="0"/>
      <w:lang w:val="ru-RU" w:bidi="en-US"/>
    </w:rPr>
  </w:style>
  <w:style w:type="character" w:styleId="Style_22">
    <w:name w:val="Нижний колонтитул Знак"/>
    <w:basedOn w:val="Style_10"/>
    <w:semiHidden/>
    <w:locked/>
    <w:rPr>
      <w:rFonts w:ascii="Times New Roman" w:hAnsi="Times New Roman" w:eastAsia="Times New Roman" w:cs="Times New Roman"/>
      <w:sz w:val="20"/>
      <w:szCs w:val="20"/>
      <w:cs w:val="0"/>
      <w:lang w:val="ru-RU" w:bidi="en-US"/>
    </w:rPr>
  </w:style>
  <w:style w:type="paragraph" w:styleId="Style_23">
    <w:name w:val="Body Text"/>
    <w:basedOn w:val="Style_0"/>
    <w:pPr>
      <w:spacing w:after="12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cs w:val="0"/>
      <w:lang w:val="ru-RU" w:bidi="en-US"/>
    </w:rPr>
  </w:style>
  <w:style w:type="character" w:styleId="Style_24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0"/>
      <w:szCs w:val="20"/>
      <w:cs w:val="0"/>
      <w:lang w:val="ru-RU" w:bidi="en-US"/>
    </w:rPr>
  </w:style>
  <w:style w:type="character" w:styleId="Style_25">
    <w:name w:val="page number"/>
    <w:basedOn w:val="Style_10"/>
    <w:rPr>
      <w:rFonts w:ascii="Times New Roman" w:hAnsi="Times New Roman" w:eastAsia="Times New Roman" w:cs="Times New Roman"/>
      <w:sz w:val="24"/>
      <w:szCs w:val="24"/>
      <w:cs w:val="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WithSpaces>1234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</dc:title>
  <dc:creator>Ablov Igor</dc:creator>
  <cp:lastModifiedBy/>
</cp:coreProperties>
</file>