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150" w:before="150"/>
        <w:ind/>
        <w:jc w:val="center"/>
        <w:rPr>
          <w:color w:val="0000FF"/>
          <w:sz w:val="28"/>
        </w:rPr>
      </w:pPr>
      <w:r>
        <w:rPr>
          <w:color w:val="0000FF"/>
          <w:sz w:val="28"/>
        </w:rPr>
        <w:t>Территориальная избирательная комиссия Лазовского района провела                       очередное заседание 25 марта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</w:rPr>
        <w:t>202</w:t>
      </w:r>
      <w:r>
        <w:rPr>
          <w:color w:val="0000FF"/>
          <w:sz w:val="28"/>
        </w:rPr>
        <w:t>4</w:t>
      </w:r>
      <w:r>
        <w:rPr>
          <w:color w:val="0000FF"/>
          <w:sz w:val="28"/>
        </w:rPr>
        <w:t xml:space="preserve"> года</w:t>
      </w:r>
    </w:p>
    <w:p w14:paraId="02000000">
      <w:pPr>
        <w:ind w:firstLine="450" w:left="0"/>
        <w:jc w:val="both"/>
        <w:rPr>
          <w:rFonts w:ascii="Arial" w:hAnsi="Arial"/>
          <w:color w:val="000000"/>
          <w:sz w:val="28"/>
        </w:rPr>
      </w:pPr>
    </w:p>
    <w:p w14:paraId="03000000">
      <w:pPr>
        <w:pStyle w:val="Style_2"/>
        <w:spacing w:after="105" w:before="0"/>
        <w:ind w:firstLine="450" w:left="0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 </w:t>
      </w:r>
    </w:p>
    <w:p w14:paraId="04000000">
      <w:pPr>
        <w:pStyle w:val="Style_3"/>
        <w:spacing w:after="0" w:before="0"/>
        <w:ind/>
        <w:jc w:val="both"/>
        <w:rPr>
          <w:color w:val="000000"/>
          <w:sz w:val="16"/>
        </w:rPr>
      </w:pP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На заседании </w:t>
      </w:r>
      <w:r>
        <w:rPr>
          <w:color w:val="000000"/>
          <w:sz w:val="28"/>
        </w:rPr>
        <w:t xml:space="preserve">были </w:t>
      </w:r>
      <w:r>
        <w:rPr>
          <w:color w:val="000000"/>
          <w:sz w:val="28"/>
        </w:rPr>
        <w:t>рассмотрен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следующие </w:t>
      </w:r>
      <w:r>
        <w:rPr>
          <w:color w:val="000000"/>
          <w:sz w:val="28"/>
        </w:rPr>
        <w:t>вопрос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и принят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по н</w:t>
      </w:r>
      <w:r>
        <w:rPr>
          <w:color w:val="000000"/>
          <w:sz w:val="28"/>
        </w:rPr>
        <w:t>им</w:t>
      </w:r>
      <w:r>
        <w:rPr>
          <w:color w:val="000000"/>
          <w:sz w:val="28"/>
        </w:rPr>
        <w:t xml:space="preserve"> решени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:</w:t>
      </w:r>
    </w:p>
    <w:p w14:paraId="05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6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7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t>отчета</w:t>
      </w:r>
      <w:r>
        <w:rPr>
          <w:rFonts w:ascii="Times New Roman" w:hAnsi="Times New Roman"/>
          <w:sz w:val="28"/>
        </w:rPr>
        <w:t xml:space="preserve"> территориальной  избирательной комиссии </w:t>
      </w:r>
      <w:r>
        <w:rPr>
          <w:rFonts w:ascii="Times New Roman" w:hAnsi="Times New Roman"/>
          <w:sz w:val="28"/>
        </w:rPr>
        <w:t>Лазовского</w:t>
      </w:r>
      <w:r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 xml:space="preserve">об осуществлении закупок товаров, работ, услуг </w:t>
      </w:r>
      <w:r>
        <w:rPr>
          <w:rFonts w:ascii="Times New Roman" w:hAnsi="Times New Roman"/>
          <w:sz w:val="28"/>
        </w:rPr>
        <w:t>за счет средств, выделенных из краевого бюджета на оказание содействия в подготовке и проведении выборов Президента  Российской Федерации, назначенных на 17 марта 2024 года.</w:t>
      </w:r>
    </w:p>
    <w:p w14:paraId="08000000">
      <w:pPr>
        <w:ind/>
        <w:jc w:val="both"/>
        <w:rPr>
          <w:rFonts w:ascii="Times New Roman" w:hAnsi="Times New Roman"/>
          <w:sz w:val="28"/>
        </w:rPr>
      </w:pPr>
    </w:p>
    <w:p w14:paraId="09000000">
      <w:pPr>
        <w:tabs>
          <w:tab w:leader="none" w:pos="78" w:val="left"/>
          <w:tab w:leader="none" w:pos="72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t>отчета</w:t>
      </w:r>
      <w:r>
        <w:rPr>
          <w:rFonts w:ascii="Times New Roman" w:hAnsi="Times New Roman"/>
          <w:sz w:val="28"/>
        </w:rPr>
        <w:t xml:space="preserve"> территориальной  избирательной комиссии </w:t>
      </w:r>
      <w:r>
        <w:rPr>
          <w:rFonts w:ascii="Times New Roman" w:hAnsi="Times New Roman"/>
          <w:sz w:val="28"/>
        </w:rPr>
        <w:t>Лазовского</w:t>
      </w:r>
      <w:r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 xml:space="preserve">об осуществлении </w:t>
      </w:r>
      <w:r>
        <w:rPr>
          <w:rFonts w:ascii="Times New Roman" w:hAnsi="Times New Roman"/>
          <w:sz w:val="28"/>
        </w:rPr>
        <w:t xml:space="preserve">закупок товаров, работ, услуг </w:t>
      </w:r>
      <w:r>
        <w:rPr>
          <w:rFonts w:ascii="Times New Roman" w:hAnsi="Times New Roman"/>
          <w:sz w:val="28"/>
        </w:rPr>
        <w:t xml:space="preserve">при подготовке и проведении выборов </w:t>
      </w:r>
      <w:r>
        <w:rPr>
          <w:rFonts w:ascii="Times New Roman" w:hAnsi="Times New Roman"/>
          <w:sz w:val="28"/>
        </w:rPr>
        <w:t>Президента Российской Федерации</w:t>
      </w:r>
      <w:r>
        <w:rPr>
          <w:rFonts w:ascii="Times New Roman" w:hAnsi="Times New Roman"/>
          <w:sz w:val="28"/>
        </w:rPr>
        <w:t>, назначенных на 1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марта 2024</w:t>
      </w:r>
      <w:r>
        <w:rPr>
          <w:rFonts w:ascii="Times New Roman" w:hAnsi="Times New Roman"/>
          <w:sz w:val="28"/>
        </w:rPr>
        <w:t xml:space="preserve"> года.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0B000000">
      <w:pPr>
        <w:ind/>
        <w:jc w:val="both"/>
        <w:rPr>
          <w:sz w:val="26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бычный1"/>
    <w:link w:val="Style_9_ch"/>
    <w:rPr>
      <w:sz w:val="24"/>
    </w:rPr>
  </w:style>
  <w:style w:styleId="Style_9_ch" w:type="character">
    <w:name w:val="Обычный1"/>
    <w:link w:val="Style_9"/>
    <w:rPr>
      <w:sz w:val="24"/>
    </w:rPr>
  </w:style>
  <w:style w:styleId="Style_10" w:type="paragraph">
    <w:name w:val="Body Text Indent 2"/>
    <w:basedOn w:val="Style_4"/>
    <w:link w:val="Style_10_ch"/>
    <w:pPr>
      <w:spacing w:after="120" w:line="480" w:lineRule="auto"/>
      <w:ind w:firstLine="0" w:left="283"/>
    </w:pPr>
  </w:style>
  <w:style w:styleId="Style_10_ch" w:type="character">
    <w:name w:val="Body Text Indent 2"/>
    <w:basedOn w:val="Style_4_ch"/>
    <w:link w:val="Style_10"/>
  </w:style>
  <w:style w:styleId="Style_11" w:type="paragraph">
    <w:name w:val="Основной текст (5) + 20 pt"/>
    <w:link w:val="Style_11_ch"/>
    <w:rPr>
      <w:spacing w:val="-20"/>
      <w:sz w:val="40"/>
    </w:rPr>
  </w:style>
  <w:style w:styleId="Style_11_ch" w:type="character">
    <w:name w:val="Основной текст (5) + 20 pt"/>
    <w:link w:val="Style_11"/>
    <w:rPr>
      <w:spacing w:val="-20"/>
      <w:sz w:val="40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apple-converted-space"/>
    <w:basedOn w:val="Style_15"/>
    <w:link w:val="Style_14_ch"/>
  </w:style>
  <w:style w:styleId="Style_14_ch" w:type="character">
    <w:name w:val="apple-converted-space"/>
    <w:basedOn w:val="Style_15_ch"/>
    <w:link w:val="Style_14"/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List"/>
    <w:basedOn w:val="Style_4"/>
    <w:link w:val="Style_17_ch"/>
    <w:pPr>
      <w:ind w:hanging="283" w:left="283"/>
    </w:pPr>
    <w:rPr>
      <w:sz w:val="20"/>
    </w:rPr>
  </w:style>
  <w:style w:styleId="Style_17_ch" w:type="character">
    <w:name w:val="List"/>
    <w:basedOn w:val="Style_4_ch"/>
    <w:link w:val="Style_17"/>
    <w:rPr>
      <w:sz w:val="20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" w:type="paragraph">
    <w:name w:val="heading 1"/>
    <w:basedOn w:val="Style_4"/>
    <w:link w:val="Style_1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_ch" w:type="character">
    <w:name w:val="heading 1"/>
    <w:basedOn w:val="Style_4_ch"/>
    <w:link w:val="Style_1"/>
    <w:rPr>
      <w:b w:val="1"/>
      <w:sz w:val="48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Strong"/>
    <w:basedOn w:val="Style_15"/>
    <w:link w:val="Style_22_ch"/>
    <w:rPr>
      <w:b w:val="1"/>
    </w:rPr>
  </w:style>
  <w:style w:styleId="Style_22_ch" w:type="character">
    <w:name w:val="Strong"/>
    <w:basedOn w:val="Style_15_ch"/>
    <w:link w:val="Style_22"/>
    <w:rPr>
      <w:b w:val="1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8"/>
    </w:rPr>
  </w:style>
  <w:style w:styleId="Style_23_ch" w:type="character">
    <w:name w:val="Header and Footer"/>
    <w:link w:val="Style_23"/>
    <w:rPr>
      <w:rFonts w:ascii="XO Thames" w:hAnsi="XO Thames"/>
      <w:sz w:val="28"/>
    </w:rPr>
  </w:style>
  <w:style w:styleId="Style_24" w:type="paragraph">
    <w:name w:val="ConsPlusNonformat"/>
    <w:link w:val="Style_24_ch"/>
    <w:pPr>
      <w:widowControl w:val="0"/>
      <w:ind/>
    </w:pPr>
    <w:rPr>
      <w:rFonts w:ascii="Courier New" w:hAnsi="Courier New"/>
    </w:rPr>
  </w:style>
  <w:style w:styleId="Style_24_ch" w:type="character">
    <w:name w:val="ConsPlusNonformat"/>
    <w:link w:val="Style_24"/>
    <w:rPr>
      <w:rFonts w:ascii="Courier New" w:hAnsi="Courier New"/>
    </w:rPr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Body Text"/>
    <w:basedOn w:val="Style_4"/>
    <w:link w:val="Style_26_ch"/>
    <w:pPr>
      <w:spacing w:after="120"/>
      <w:ind/>
    </w:pPr>
  </w:style>
  <w:style w:styleId="Style_26_ch" w:type="character">
    <w:name w:val="Body Text"/>
    <w:basedOn w:val="Style_4_ch"/>
    <w:link w:val="Style_26"/>
  </w:style>
  <w:style w:styleId="Style_27" w:type="paragraph">
    <w:name w:val="toc 8"/>
    <w:next w:val="Style_4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3" w:type="paragraph">
    <w:name w:val="_aj"/>
    <w:basedOn w:val="Style_4"/>
    <w:link w:val="Style_3_ch"/>
    <w:pPr>
      <w:spacing w:afterAutospacing="on" w:beforeAutospacing="on"/>
      <w:ind/>
    </w:pPr>
  </w:style>
  <w:style w:styleId="Style_3_ch" w:type="character">
    <w:name w:val="_aj"/>
    <w:basedOn w:val="Style_4_ch"/>
    <w:link w:val="Style_3"/>
  </w:style>
  <w:style w:styleId="Style_28" w:type="paragraph">
    <w:name w:val="Основной текст (5)1"/>
    <w:basedOn w:val="Style_4"/>
    <w:link w:val="Style_28_ch"/>
    <w:pPr>
      <w:spacing w:after="660" w:before="60" w:line="240" w:lineRule="atLeast"/>
      <w:ind/>
    </w:pPr>
    <w:rPr>
      <w:sz w:val="20"/>
      <w:highlight w:val="white"/>
    </w:rPr>
  </w:style>
  <w:style w:styleId="Style_28_ch" w:type="character">
    <w:name w:val="Основной текст (5)1"/>
    <w:basedOn w:val="Style_4_ch"/>
    <w:link w:val="Style_28"/>
    <w:rPr>
      <w:sz w:val="20"/>
      <w:highlight w:val="white"/>
    </w:rPr>
  </w:style>
  <w:style w:styleId="Style_29" w:type="paragraph">
    <w:name w:val="Normal_0"/>
    <w:link w:val="Style_29_ch"/>
    <w:rPr>
      <w:sz w:val="24"/>
    </w:rPr>
  </w:style>
  <w:style w:styleId="Style_29_ch" w:type="character">
    <w:name w:val="Normal_0"/>
    <w:link w:val="Style_29"/>
    <w:rPr>
      <w:sz w:val="24"/>
    </w:rPr>
  </w:style>
  <w:style w:styleId="Style_30" w:type="paragraph">
    <w:name w:val="toc 5"/>
    <w:next w:val="Style_4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4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4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4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2" w:type="paragraph">
    <w:name w:val="Normal (Web)"/>
    <w:basedOn w:val="Style_4"/>
    <w:link w:val="Style_2_ch"/>
    <w:pPr>
      <w:spacing w:afterAutospacing="on" w:beforeAutospacing="on"/>
      <w:ind/>
    </w:pPr>
  </w:style>
  <w:style w:styleId="Style_2_ch" w:type="character">
    <w:name w:val="Normal (Web)"/>
    <w:basedOn w:val="Style_4_ch"/>
    <w:link w:val="Style_2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34" w:type="paragraph">
    <w:name w:val="heading 2"/>
    <w:next w:val="Style_4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paragraph">
    <w:name w:val="Body Text Indent"/>
    <w:basedOn w:val="Style_4"/>
    <w:link w:val="Style_35_ch"/>
    <w:pPr>
      <w:spacing w:after="120"/>
      <w:ind w:firstLine="0" w:left="283"/>
    </w:pPr>
    <w:rPr>
      <w:rFonts w:ascii="Calibri" w:hAnsi="Calibri"/>
    </w:rPr>
  </w:style>
  <w:style w:styleId="Style_35_ch" w:type="character">
    <w:name w:val="Body Text Indent"/>
    <w:basedOn w:val="Style_4_ch"/>
    <w:link w:val="Style_35"/>
    <w:rPr>
      <w:rFonts w:ascii="Calibri" w:hAnsi="Calibri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2024-04-04T02:56:29Z</dcterms:modified>
</cp:coreProperties>
</file>