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34" w:rsidRDefault="00886E34" w:rsidP="00C627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 заседаний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Координационного совета</w:t>
      </w:r>
    </w:p>
    <w:p w:rsidR="00AB79C4" w:rsidRDefault="00886E34" w:rsidP="00C627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развитию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2019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856"/>
        <w:gridCol w:w="4583"/>
        <w:gridCol w:w="7563"/>
      </w:tblGrid>
      <w:tr w:rsidR="00886E34" w:rsidTr="00A447E4">
        <w:tc>
          <w:tcPr>
            <w:tcW w:w="558" w:type="dxa"/>
          </w:tcPr>
          <w:p w:rsidR="00886E34" w:rsidRDefault="00886E34" w:rsidP="00886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56" w:type="dxa"/>
          </w:tcPr>
          <w:p w:rsidR="00886E34" w:rsidRDefault="00427A9E" w:rsidP="00886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583" w:type="dxa"/>
          </w:tcPr>
          <w:p w:rsidR="00886E34" w:rsidRDefault="00427A9E" w:rsidP="00886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7563" w:type="dxa"/>
          </w:tcPr>
          <w:p w:rsidR="00886E34" w:rsidRDefault="00427A9E" w:rsidP="00886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</w:tr>
      <w:tr w:rsidR="00886E34" w:rsidTr="00A447E4">
        <w:tc>
          <w:tcPr>
            <w:tcW w:w="558" w:type="dxa"/>
          </w:tcPr>
          <w:p w:rsidR="00886E34" w:rsidRDefault="00427A9E" w:rsidP="00886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6" w:type="dxa"/>
          </w:tcPr>
          <w:p w:rsidR="00886E34" w:rsidRDefault="00427A9E" w:rsidP="00676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февраля 2019 года</w:t>
            </w:r>
          </w:p>
        </w:tc>
        <w:tc>
          <w:tcPr>
            <w:tcW w:w="4583" w:type="dxa"/>
          </w:tcPr>
          <w:p w:rsidR="007B095D" w:rsidRPr="007B095D" w:rsidRDefault="00A677A6" w:rsidP="00652BE6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1.Об итогах работы </w:t>
            </w:r>
            <w:r w:rsidR="007B095D" w:rsidRPr="007B0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="007B095D" w:rsidRPr="007B0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по государственному управлению охраной </w:t>
            </w:r>
            <w:proofErr w:type="gramStart"/>
            <w:r w:rsidR="007B095D" w:rsidRPr="007B0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труда  в</w:t>
            </w:r>
            <w:proofErr w:type="gramEnd"/>
            <w:r w:rsidR="007B095D" w:rsidRPr="007B0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году и задачах на 2019 год.</w:t>
            </w:r>
          </w:p>
          <w:p w:rsidR="007B095D" w:rsidRPr="007B095D" w:rsidRDefault="00676808" w:rsidP="00652BE6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2.О </w:t>
            </w:r>
            <w:r w:rsidR="007B095D" w:rsidRPr="007B0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проведении специальной оценки условий труда в организациях района.</w:t>
            </w:r>
          </w:p>
          <w:p w:rsidR="007B095D" w:rsidRPr="007B095D" w:rsidRDefault="00676808" w:rsidP="00652BE6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3.О </w:t>
            </w:r>
            <w:r w:rsidR="007B095D" w:rsidRPr="007B0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  <w:r w:rsidR="00A67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 </w:t>
            </w:r>
            <w:proofErr w:type="spellStart"/>
            <w:r w:rsidR="00A67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7B095D" w:rsidRPr="007B0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дзорных мероприятий в </w:t>
            </w:r>
            <w:r w:rsidR="00A67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отношении </w:t>
            </w:r>
            <w:r w:rsidR="007B095D" w:rsidRPr="007B0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</w:t>
            </w:r>
            <w:r w:rsidR="00652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ятий пищевой </w:t>
            </w:r>
            <w:r w:rsidR="00A67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промышленности, </w:t>
            </w:r>
            <w:proofErr w:type="gramStart"/>
            <w:r w:rsidR="007B095D" w:rsidRPr="007B0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095D" w:rsidRPr="007B0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питания</w:t>
            </w:r>
            <w:proofErr w:type="gramEnd"/>
            <w:r w:rsidR="007B095D" w:rsidRPr="007B0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095D" w:rsidRPr="007B0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розничной  и оптовой торговли.</w:t>
            </w:r>
          </w:p>
          <w:p w:rsidR="00886E34" w:rsidRPr="00D0308D" w:rsidRDefault="007B095D" w:rsidP="00D0308D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  маркировке табака и табачной продукции</w:t>
            </w:r>
            <w:r w:rsidRPr="007B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63" w:type="dxa"/>
          </w:tcPr>
          <w:p w:rsidR="00A677A6" w:rsidRDefault="00652BE6" w:rsidP="00676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</w:t>
            </w:r>
            <w:r w:rsidR="00676808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="00A677A6">
              <w:rPr>
                <w:rFonts w:ascii="Times New Roman" w:hAnsi="Times New Roman" w:cs="Times New Roman"/>
                <w:sz w:val="26"/>
                <w:szCs w:val="26"/>
              </w:rPr>
              <w:t xml:space="preserve"> по развитию малого и среднего предпринимательства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A677A6"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A67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A677A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77A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77A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677A6">
              <w:rPr>
                <w:rFonts w:ascii="Times New Roman" w:hAnsi="Times New Roman" w:cs="Times New Roman"/>
                <w:sz w:val="26"/>
                <w:szCs w:val="26"/>
              </w:rPr>
              <w:t>2019 году.</w:t>
            </w:r>
          </w:p>
          <w:p w:rsidR="00C627AF" w:rsidRDefault="00C627AF" w:rsidP="00676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7A6" w:rsidRDefault="00A677A6" w:rsidP="00676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="00652B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652B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Приморскому</w:t>
            </w:r>
            <w:r w:rsidR="00652B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краю </w:t>
            </w:r>
            <w:r w:rsidR="00652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652B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652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Партизанске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27AF" w:rsidRDefault="00C627AF" w:rsidP="00676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7AF" w:rsidRDefault="00C627AF" w:rsidP="00676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Главный  специалист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государственному</w:t>
            </w:r>
            <w:r w:rsidR="00652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управлению охраной труда</w:t>
            </w:r>
            <w:r w:rsidR="00652B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52B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652B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652B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района.</w:t>
            </w:r>
          </w:p>
          <w:p w:rsidR="00C627AF" w:rsidRDefault="00C627AF" w:rsidP="00676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7AF" w:rsidRDefault="00C627AF" w:rsidP="00676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организаций, индивидуальные предприниматели.</w:t>
            </w:r>
          </w:p>
          <w:p w:rsidR="00C627AF" w:rsidRDefault="00C627AF" w:rsidP="00676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7AF" w:rsidRDefault="00C627AF" w:rsidP="00676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социального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  <w:p w:rsidR="00886E34" w:rsidRDefault="00886E34" w:rsidP="00676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E34" w:rsidTr="00A447E4">
        <w:tc>
          <w:tcPr>
            <w:tcW w:w="558" w:type="dxa"/>
          </w:tcPr>
          <w:p w:rsidR="00886E34" w:rsidRDefault="00427A9E" w:rsidP="00886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6" w:type="dxa"/>
          </w:tcPr>
          <w:p w:rsidR="00886E34" w:rsidRDefault="00A447E4" w:rsidP="00886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 квартал 2019 года ( по согласованию)</w:t>
            </w:r>
          </w:p>
        </w:tc>
        <w:tc>
          <w:tcPr>
            <w:tcW w:w="4583" w:type="dxa"/>
          </w:tcPr>
          <w:p w:rsidR="00886E34" w:rsidRDefault="00703D0E" w:rsidP="00703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 обязательной маркировки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товаров.</w:t>
            </w:r>
          </w:p>
          <w:p w:rsidR="00703D0E" w:rsidRDefault="00703D0E" w:rsidP="00703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2.Актуальные вопросы развития торговой деятельности. О требованиях к размещению объектов общественного питания и продовольственной торговли в жилых домах.</w:t>
            </w:r>
          </w:p>
          <w:p w:rsidR="00D0308D" w:rsidRDefault="00D0308D" w:rsidP="00703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D0308D">
              <w:rPr>
                <w:rFonts w:ascii="Times New Roman" w:hAnsi="Times New Roman" w:cs="Times New Roman"/>
                <w:sz w:val="26"/>
                <w:szCs w:val="26"/>
              </w:rPr>
              <w:t xml:space="preserve"> Адаптации  предприятий   торговли  для  нужд  инвалидов  и  </w:t>
            </w:r>
            <w:r w:rsidRPr="00D030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маломобильных групп  населения, паспортизации объектов торговли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63" w:type="dxa"/>
          </w:tcPr>
          <w:p w:rsidR="00703D0E" w:rsidRDefault="00703D0E" w:rsidP="00703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Координационный совет по развитию малого и среднего предпринимательства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  2019 году.</w:t>
            </w:r>
          </w:p>
          <w:p w:rsidR="00703D0E" w:rsidRDefault="00703D0E" w:rsidP="00703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D0E" w:rsidRDefault="00703D0E" w:rsidP="00703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по   Приморскому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краю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г.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Партизанске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03D0E" w:rsidRDefault="00703D0E" w:rsidP="00703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D0E" w:rsidRDefault="00703D0E" w:rsidP="00703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организаций, индивидуальные предприниматели.</w:t>
            </w:r>
          </w:p>
          <w:p w:rsidR="00703D0E" w:rsidRDefault="00703D0E" w:rsidP="00703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E34" w:rsidRDefault="00703D0E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социального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</w:tc>
      </w:tr>
      <w:tr w:rsidR="00A447E4" w:rsidTr="00A447E4">
        <w:tc>
          <w:tcPr>
            <w:tcW w:w="558" w:type="dxa"/>
          </w:tcPr>
          <w:p w:rsidR="00A447E4" w:rsidRDefault="00A447E4" w:rsidP="00A44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56" w:type="dxa"/>
          </w:tcPr>
          <w:p w:rsidR="00A447E4" w:rsidRDefault="00A447E4" w:rsidP="00A44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 квартал 2019 года ( по согласованию)</w:t>
            </w:r>
          </w:p>
        </w:tc>
        <w:tc>
          <w:tcPr>
            <w:tcW w:w="4583" w:type="dxa"/>
          </w:tcPr>
          <w:p w:rsidR="00A447E4" w:rsidRPr="00D0308D" w:rsidRDefault="00830D2A" w:rsidP="0083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08D">
              <w:rPr>
                <w:rFonts w:ascii="Times New Roman" w:hAnsi="Times New Roman" w:cs="Times New Roman"/>
                <w:sz w:val="26"/>
                <w:szCs w:val="26"/>
              </w:rPr>
              <w:t xml:space="preserve">1.О требованиях к размещению и режиму работы организаций </w:t>
            </w:r>
            <w:proofErr w:type="spellStart"/>
            <w:r w:rsidRPr="00D0308D">
              <w:rPr>
                <w:rFonts w:ascii="Times New Roman" w:hAnsi="Times New Roman" w:cs="Times New Roman"/>
                <w:sz w:val="26"/>
                <w:szCs w:val="26"/>
              </w:rPr>
              <w:t>коммунально</w:t>
            </w:r>
            <w:proofErr w:type="spellEnd"/>
            <w:r w:rsidRPr="00D0308D">
              <w:rPr>
                <w:rFonts w:ascii="Times New Roman" w:hAnsi="Times New Roman" w:cs="Times New Roman"/>
                <w:sz w:val="26"/>
                <w:szCs w:val="26"/>
              </w:rPr>
              <w:t xml:space="preserve"> – бытового назначения, оказывающих парикм</w:t>
            </w:r>
            <w:r w:rsidR="00674CF9" w:rsidRPr="00D0308D">
              <w:rPr>
                <w:rFonts w:ascii="Times New Roman" w:hAnsi="Times New Roman" w:cs="Times New Roman"/>
                <w:sz w:val="26"/>
                <w:szCs w:val="26"/>
              </w:rPr>
              <w:t>ахерские и косметические услуги.</w:t>
            </w:r>
          </w:p>
          <w:p w:rsidR="00D0308D" w:rsidRPr="00D0308D" w:rsidRDefault="00D0308D" w:rsidP="0083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08D">
              <w:rPr>
                <w:rFonts w:ascii="Times New Roman" w:hAnsi="Times New Roman" w:cs="Times New Roman"/>
                <w:sz w:val="26"/>
                <w:szCs w:val="26"/>
              </w:rPr>
              <w:t>2. А</w:t>
            </w:r>
            <w:r w:rsidRPr="00D0308D">
              <w:rPr>
                <w:rFonts w:ascii="Times New Roman" w:hAnsi="Times New Roman" w:cs="Times New Roman"/>
                <w:sz w:val="26"/>
                <w:szCs w:val="26"/>
              </w:rPr>
              <w:t>даптации  предприятий   торговли  для  нужд  инвалидов  и  маломобильных групп  населения, паспортизации объектов торговли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63" w:type="dxa"/>
          </w:tcPr>
          <w:p w:rsidR="00830D2A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по развитию малого и среднего предпринимательства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  2019 году.</w:t>
            </w:r>
          </w:p>
          <w:p w:rsidR="00830D2A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D2A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по   Приморскому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краю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г.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Партизанске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0D2A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D2A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организаций, индивидуальные предприниматели.</w:t>
            </w:r>
          </w:p>
          <w:p w:rsidR="00830D2A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7E4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социального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</w:tc>
      </w:tr>
      <w:tr w:rsidR="00A447E4" w:rsidTr="00A447E4">
        <w:tc>
          <w:tcPr>
            <w:tcW w:w="558" w:type="dxa"/>
          </w:tcPr>
          <w:p w:rsidR="00A447E4" w:rsidRDefault="00A447E4" w:rsidP="00A44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6" w:type="dxa"/>
          </w:tcPr>
          <w:p w:rsidR="00A447E4" w:rsidRDefault="00A447E4" w:rsidP="00A44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 квартал 2019 года ( по согласованию)</w:t>
            </w:r>
          </w:p>
        </w:tc>
        <w:tc>
          <w:tcPr>
            <w:tcW w:w="4583" w:type="dxa"/>
          </w:tcPr>
          <w:p w:rsidR="00A447E4" w:rsidRDefault="00674CF9" w:rsidP="00674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674CF9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законодательства </w:t>
            </w:r>
            <w:proofErr w:type="gramStart"/>
            <w:r w:rsidRPr="00674CF9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сфере защиты прав потребителей при предоставлении услуг  розничной торговли непродовольственными товарами,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детей.</w:t>
            </w:r>
          </w:p>
          <w:p w:rsidR="00674CF9" w:rsidRDefault="00674CF9" w:rsidP="00674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Осудебной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защите потребителей при оказании услуг розничной торговли непродовольственными товарами.</w:t>
            </w:r>
          </w:p>
          <w:p w:rsidR="00D0308D" w:rsidRPr="00674CF9" w:rsidRDefault="00674CF9" w:rsidP="00674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3.О работе с обращениями граждан, по защите прав потребителей.</w:t>
            </w:r>
            <w:bookmarkStart w:id="0" w:name="_GoBack"/>
            <w:bookmarkEnd w:id="0"/>
          </w:p>
        </w:tc>
        <w:tc>
          <w:tcPr>
            <w:tcW w:w="7563" w:type="dxa"/>
          </w:tcPr>
          <w:p w:rsidR="00830D2A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по развитию малого и среднего предпринимательства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  2019 году.</w:t>
            </w:r>
          </w:p>
          <w:p w:rsidR="00830D2A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D2A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по   Приморскому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краю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г.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Партизанске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0D2A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D2A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организаций, индивидуальные предприниматели.</w:t>
            </w:r>
          </w:p>
          <w:p w:rsidR="00830D2A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7E4" w:rsidRDefault="00830D2A" w:rsidP="00830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социального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</w:tc>
      </w:tr>
    </w:tbl>
    <w:p w:rsidR="00886E34" w:rsidRPr="00886E34" w:rsidRDefault="00886E34" w:rsidP="00886E3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86E34" w:rsidRPr="00886E34" w:rsidSect="00451B4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127"/>
    <w:multiLevelType w:val="hybridMultilevel"/>
    <w:tmpl w:val="3C82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9BF"/>
    <w:multiLevelType w:val="hybridMultilevel"/>
    <w:tmpl w:val="47A0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161A"/>
    <w:multiLevelType w:val="hybridMultilevel"/>
    <w:tmpl w:val="FC1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4F"/>
    <w:rsid w:val="00427A9E"/>
    <w:rsid w:val="00451B4F"/>
    <w:rsid w:val="00652BE6"/>
    <w:rsid w:val="00674CF9"/>
    <w:rsid w:val="00676808"/>
    <w:rsid w:val="006C630D"/>
    <w:rsid w:val="00703D0E"/>
    <w:rsid w:val="007B095D"/>
    <w:rsid w:val="00830D2A"/>
    <w:rsid w:val="00886E34"/>
    <w:rsid w:val="00A447E4"/>
    <w:rsid w:val="00A677A6"/>
    <w:rsid w:val="00AB79C4"/>
    <w:rsid w:val="00C627AF"/>
    <w:rsid w:val="00D0308D"/>
    <w:rsid w:val="00D4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2FB4"/>
  <w15:chartTrackingRefBased/>
  <w15:docId w15:val="{79F86B9E-BABF-48EB-96F3-59B33DAC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49EB-8B1A-4D2F-A1BB-3246A4A9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16</cp:revision>
  <dcterms:created xsi:type="dcterms:W3CDTF">2019-02-22T03:57:00Z</dcterms:created>
  <dcterms:modified xsi:type="dcterms:W3CDTF">2019-02-22T05:45:00Z</dcterms:modified>
</cp:coreProperties>
</file>