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929"/>
        <w:gridCol w:w="4929"/>
      </w:tblGrid>
      <w:tr w:rsidR="008119D7" w:rsidRPr="00015E85" w:rsidTr="00015E85">
        <w:tc>
          <w:tcPr>
            <w:tcW w:w="4928" w:type="dxa"/>
            <w:shd w:val="clear" w:color="auto" w:fill="auto"/>
          </w:tcPr>
          <w:p w:rsidR="008119D7" w:rsidRPr="00015E85" w:rsidRDefault="008119D7" w:rsidP="000A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shd w:val="clear" w:color="auto" w:fill="auto"/>
          </w:tcPr>
          <w:p w:rsidR="008119D7" w:rsidRPr="00015E85" w:rsidRDefault="008119D7" w:rsidP="00811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shd w:val="clear" w:color="auto" w:fill="auto"/>
          </w:tcPr>
          <w:p w:rsidR="002736E0" w:rsidRPr="00C5302C" w:rsidRDefault="002736E0" w:rsidP="00EF1ED0">
            <w:pPr>
              <w:pStyle w:val="aff7"/>
              <w:suppressAutoHyphen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5302C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8119D7" w:rsidRPr="00015E85" w:rsidRDefault="008119D7" w:rsidP="00D404C8">
            <w:pPr>
              <w:pStyle w:val="aff7"/>
              <w:suppressAutoHyphens/>
              <w:jc w:val="right"/>
              <w:rPr>
                <w:rFonts w:ascii="Times New Roman" w:hAnsi="Times New Roman" w:cs="Times New Roman"/>
              </w:rPr>
            </w:pPr>
            <w:r w:rsidRPr="00C5302C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2736E0" w:rsidRPr="00C5302C">
              <w:rPr>
                <w:rFonts w:ascii="Times New Roman" w:hAnsi="Times New Roman" w:cs="Times New Roman"/>
                <w:sz w:val="26"/>
                <w:szCs w:val="26"/>
              </w:rPr>
              <w:t xml:space="preserve">плану мероприятий по росту доходного потенциала, оптимизации расходов и совершенствованию долговой политики  </w:t>
            </w:r>
            <w:proofErr w:type="spellStart"/>
            <w:r w:rsidR="0075601A">
              <w:rPr>
                <w:rFonts w:ascii="Times New Roman" w:hAnsi="Times New Roman" w:cs="Times New Roman"/>
                <w:sz w:val="26"/>
                <w:szCs w:val="26"/>
              </w:rPr>
              <w:t>Лазовского</w:t>
            </w:r>
            <w:proofErr w:type="spellEnd"/>
            <w:r w:rsidR="002736E0" w:rsidRPr="00C5302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на период с 202</w:t>
            </w:r>
            <w:r w:rsidR="00D404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736E0" w:rsidRPr="00C5302C">
              <w:rPr>
                <w:rFonts w:ascii="Times New Roman" w:hAnsi="Times New Roman" w:cs="Times New Roman"/>
                <w:sz w:val="26"/>
                <w:szCs w:val="26"/>
              </w:rPr>
              <w:t xml:space="preserve">  по 202</w:t>
            </w:r>
            <w:r w:rsidR="00447D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736E0" w:rsidRPr="00C5302C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</w:tbl>
    <w:p w:rsidR="008119D7" w:rsidRPr="008119D7" w:rsidRDefault="008119D7" w:rsidP="008119D7">
      <w:pPr>
        <w:rPr>
          <w:rFonts w:ascii="Times New Roman" w:hAnsi="Times New Roman" w:cs="Times New Roman"/>
        </w:rPr>
      </w:pPr>
    </w:p>
    <w:p w:rsidR="008119D7" w:rsidRPr="008119D7" w:rsidRDefault="008119D7" w:rsidP="008119D7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8119D7">
        <w:rPr>
          <w:rFonts w:ascii="Times New Roman" w:hAnsi="Times New Roman" w:cs="Times New Roman"/>
          <w:sz w:val="28"/>
          <w:szCs w:val="28"/>
        </w:rPr>
        <w:t>О Т Ч Е Т</w:t>
      </w:r>
    </w:p>
    <w:p w:rsidR="008119D7" w:rsidRPr="008119D7" w:rsidRDefault="008119D7" w:rsidP="008119D7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8119D7">
        <w:rPr>
          <w:rFonts w:ascii="Times New Roman" w:hAnsi="Times New Roman" w:cs="Times New Roman"/>
          <w:sz w:val="28"/>
          <w:szCs w:val="28"/>
        </w:rPr>
        <w:t>о результатах достижения целевых показателей Плана мероприятий по росту доходного</w:t>
      </w:r>
    </w:p>
    <w:p w:rsidR="008119D7" w:rsidRPr="008119D7" w:rsidRDefault="008119D7" w:rsidP="008119D7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8119D7">
        <w:rPr>
          <w:rFonts w:ascii="Times New Roman" w:hAnsi="Times New Roman" w:cs="Times New Roman"/>
          <w:sz w:val="28"/>
          <w:szCs w:val="28"/>
        </w:rPr>
        <w:t>потенциала, оптимизации расходов и сове</w:t>
      </w:r>
      <w:r w:rsidR="00EF1ED0">
        <w:rPr>
          <w:rFonts w:ascii="Times New Roman" w:hAnsi="Times New Roman" w:cs="Times New Roman"/>
          <w:sz w:val="28"/>
          <w:szCs w:val="28"/>
        </w:rPr>
        <w:t>ршенствованию долговой политики</w:t>
      </w:r>
      <w:r w:rsidRPr="00811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01A">
        <w:rPr>
          <w:rFonts w:ascii="Times New Roman" w:hAnsi="Times New Roman" w:cs="Times New Roman"/>
          <w:sz w:val="28"/>
          <w:szCs w:val="28"/>
        </w:rPr>
        <w:t>Лазовского</w:t>
      </w:r>
      <w:proofErr w:type="spellEnd"/>
      <w:r w:rsidRPr="008119D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F7F49">
        <w:rPr>
          <w:rFonts w:ascii="Times New Roman" w:hAnsi="Times New Roman" w:cs="Times New Roman"/>
          <w:sz w:val="28"/>
          <w:szCs w:val="28"/>
        </w:rPr>
        <w:t>округа</w:t>
      </w:r>
    </w:p>
    <w:p w:rsidR="008119D7" w:rsidRDefault="008119D7" w:rsidP="008119D7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8119D7">
        <w:rPr>
          <w:rFonts w:ascii="Times New Roman" w:hAnsi="Times New Roman" w:cs="Times New Roman"/>
          <w:sz w:val="28"/>
          <w:szCs w:val="28"/>
        </w:rPr>
        <w:t>на период с 20</w:t>
      </w:r>
      <w:r w:rsidR="008D1157">
        <w:rPr>
          <w:rFonts w:ascii="Times New Roman" w:hAnsi="Times New Roman" w:cs="Times New Roman"/>
          <w:sz w:val="28"/>
          <w:szCs w:val="28"/>
        </w:rPr>
        <w:t>2</w:t>
      </w:r>
      <w:r w:rsidR="00D404C8">
        <w:rPr>
          <w:rFonts w:ascii="Times New Roman" w:hAnsi="Times New Roman" w:cs="Times New Roman"/>
          <w:sz w:val="28"/>
          <w:szCs w:val="28"/>
        </w:rPr>
        <w:t>2</w:t>
      </w:r>
      <w:r w:rsidRPr="008119D7">
        <w:rPr>
          <w:rFonts w:ascii="Times New Roman" w:hAnsi="Times New Roman" w:cs="Times New Roman"/>
          <w:sz w:val="28"/>
          <w:szCs w:val="28"/>
        </w:rPr>
        <w:t xml:space="preserve">  по 202</w:t>
      </w:r>
      <w:r w:rsidR="00447D2D">
        <w:rPr>
          <w:rFonts w:ascii="Times New Roman" w:hAnsi="Times New Roman" w:cs="Times New Roman"/>
          <w:sz w:val="28"/>
          <w:szCs w:val="28"/>
        </w:rPr>
        <w:t>4</w:t>
      </w:r>
      <w:r w:rsidRPr="008119D7">
        <w:rPr>
          <w:rFonts w:ascii="Times New Roman" w:hAnsi="Times New Roman" w:cs="Times New Roman"/>
          <w:sz w:val="28"/>
          <w:szCs w:val="28"/>
        </w:rPr>
        <w:t xml:space="preserve"> год</w:t>
      </w:r>
      <w:r w:rsidR="002736E0">
        <w:rPr>
          <w:rFonts w:ascii="Times New Roman" w:hAnsi="Times New Roman" w:cs="Times New Roman"/>
          <w:sz w:val="28"/>
          <w:szCs w:val="28"/>
        </w:rPr>
        <w:t>ы</w:t>
      </w:r>
    </w:p>
    <w:p w:rsidR="00EF1ED0" w:rsidRPr="008119D7" w:rsidRDefault="00EF1ED0" w:rsidP="008119D7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7088"/>
        <w:gridCol w:w="4046"/>
      </w:tblGrid>
      <w:tr w:rsidR="008119D7" w:rsidRPr="00015E85" w:rsidTr="00015E85">
        <w:tc>
          <w:tcPr>
            <w:tcW w:w="3652" w:type="dxa"/>
            <w:shd w:val="clear" w:color="auto" w:fill="auto"/>
          </w:tcPr>
          <w:p w:rsidR="008119D7" w:rsidRPr="00015E85" w:rsidRDefault="008119D7" w:rsidP="00015E85">
            <w:pPr>
              <w:pStyle w:val="aff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8119D7" w:rsidRPr="00015E85" w:rsidRDefault="0007431A" w:rsidP="00015E85">
            <w:pPr>
              <w:pStyle w:val="aff7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A6ED9">
              <w:rPr>
                <w:rFonts w:ascii="Times New Roman" w:hAnsi="Times New Roman" w:cs="Times New Roman"/>
                <w:sz w:val="28"/>
                <w:szCs w:val="28"/>
              </w:rPr>
              <w:t>Лазовский</w:t>
            </w:r>
            <w:proofErr w:type="spellEnd"/>
            <w:r w:rsidRPr="007A6ED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4046" w:type="dxa"/>
            <w:shd w:val="clear" w:color="auto" w:fill="auto"/>
          </w:tcPr>
          <w:p w:rsidR="008119D7" w:rsidRPr="00015E85" w:rsidRDefault="008119D7" w:rsidP="00015E85">
            <w:pPr>
              <w:pStyle w:val="aff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119D7" w:rsidRPr="008119D7" w:rsidRDefault="008119D7" w:rsidP="008119D7">
      <w:pPr>
        <w:pStyle w:val="aff7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8119D7">
        <w:rPr>
          <w:rFonts w:ascii="Times New Roman" w:hAnsi="Times New Roman" w:cs="Times New Roman"/>
          <w:sz w:val="20"/>
          <w:szCs w:val="20"/>
        </w:rPr>
        <w:t>(наименование органа исполнительной власти)</w:t>
      </w: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8119D7" w:rsidRPr="00015E85" w:rsidTr="00015E85">
        <w:tc>
          <w:tcPr>
            <w:tcW w:w="4928" w:type="dxa"/>
            <w:shd w:val="clear" w:color="auto" w:fill="auto"/>
          </w:tcPr>
          <w:p w:rsidR="008119D7" w:rsidRPr="00015E85" w:rsidRDefault="008119D7" w:rsidP="00015E85">
            <w:pPr>
              <w:pStyle w:val="aff7"/>
              <w:jc w:val="right"/>
              <w:rPr>
                <w:rFonts w:ascii="Times New Roman" w:hAnsi="Times New Roman" w:cs="Times New Roman"/>
                <w:szCs w:val="28"/>
              </w:rPr>
            </w:pPr>
            <w:r w:rsidRPr="00015E85">
              <w:rPr>
                <w:rFonts w:ascii="Times New Roman" w:hAnsi="Times New Roman" w:cs="Times New Roman"/>
                <w:szCs w:val="28"/>
              </w:rPr>
              <w:t>за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:rsidR="008119D7" w:rsidRPr="0007431A" w:rsidRDefault="00F95272" w:rsidP="00E60F0C">
            <w:pPr>
              <w:pStyle w:val="aff7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1 квартал 202</w:t>
            </w:r>
            <w:r w:rsidR="00DC68F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929" w:type="dxa"/>
            <w:shd w:val="clear" w:color="auto" w:fill="auto"/>
          </w:tcPr>
          <w:p w:rsidR="008119D7" w:rsidRPr="00015E85" w:rsidRDefault="008119D7" w:rsidP="008119D7">
            <w:pPr>
              <w:pStyle w:val="aff7"/>
              <w:rPr>
                <w:rFonts w:ascii="Times New Roman" w:hAnsi="Times New Roman" w:cs="Times New Roman"/>
                <w:szCs w:val="28"/>
              </w:rPr>
            </w:pPr>
            <w:r w:rsidRPr="00015E85">
              <w:rPr>
                <w:rFonts w:ascii="Times New Roman" w:hAnsi="Times New Roman" w:cs="Times New Roman"/>
                <w:szCs w:val="28"/>
              </w:rPr>
              <w:t>год</w:t>
            </w:r>
          </w:p>
        </w:tc>
      </w:tr>
    </w:tbl>
    <w:p w:rsidR="008119D7" w:rsidRPr="008119D7" w:rsidRDefault="008119D7" w:rsidP="008119D7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8119D7">
        <w:rPr>
          <w:rFonts w:ascii="Times New Roman" w:hAnsi="Times New Roman" w:cs="Times New Roman"/>
          <w:sz w:val="20"/>
          <w:szCs w:val="20"/>
        </w:rPr>
        <w:t>(отчетный период)</w:t>
      </w:r>
    </w:p>
    <w:tbl>
      <w:tblPr>
        <w:tblW w:w="15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"/>
        <w:gridCol w:w="877"/>
        <w:gridCol w:w="297"/>
        <w:gridCol w:w="5540"/>
        <w:gridCol w:w="2262"/>
        <w:gridCol w:w="2931"/>
        <w:gridCol w:w="3612"/>
        <w:gridCol w:w="70"/>
      </w:tblGrid>
      <w:tr w:rsidR="008119D7" w:rsidRPr="00EF1ED0" w:rsidTr="00FA3F5E">
        <w:trPr>
          <w:gridAfter w:val="1"/>
          <w:wAfter w:w="70" w:type="dxa"/>
          <w:trHeight w:val="138"/>
        </w:trPr>
        <w:tc>
          <w:tcPr>
            <w:tcW w:w="1244" w:type="dxa"/>
            <w:gridSpan w:val="3"/>
            <w:vMerge w:val="restart"/>
            <w:shd w:val="clear" w:color="auto" w:fill="auto"/>
          </w:tcPr>
          <w:p w:rsidR="008119D7" w:rsidRPr="00EF1ED0" w:rsidRDefault="008119D7" w:rsidP="00001E84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 w:rsidRPr="00EF1ED0">
              <w:rPr>
                <w:rFonts w:ascii="Times New Roman" w:hAnsi="Times New Roman" w:cs="Times New Roman"/>
              </w:rPr>
              <w:t>№</w:t>
            </w:r>
          </w:p>
          <w:p w:rsidR="008119D7" w:rsidRPr="00EF1ED0" w:rsidRDefault="008119D7" w:rsidP="00001E84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1ED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1ED0">
              <w:rPr>
                <w:rFonts w:ascii="Times New Roman" w:hAnsi="Times New Roman" w:cs="Times New Roman"/>
              </w:rPr>
              <w:t>/</w:t>
            </w:r>
            <w:proofErr w:type="spellStart"/>
            <w:r w:rsidRPr="00EF1ED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40" w:type="dxa"/>
            <w:vMerge w:val="restart"/>
            <w:shd w:val="clear" w:color="auto" w:fill="auto"/>
          </w:tcPr>
          <w:p w:rsidR="008119D7" w:rsidRPr="00EF1ED0" w:rsidRDefault="008119D7" w:rsidP="00001E84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 w:rsidRPr="00EF1ED0"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8119D7" w:rsidRPr="00EF1ED0" w:rsidRDefault="008119D7" w:rsidP="00001E84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 w:rsidRPr="00EF1ED0">
              <w:rPr>
                <w:rFonts w:ascii="Times New Roman" w:hAnsi="Times New Roman" w:cs="Times New Roman"/>
              </w:rPr>
              <w:t>Плана</w:t>
            </w:r>
          </w:p>
        </w:tc>
        <w:tc>
          <w:tcPr>
            <w:tcW w:w="5193" w:type="dxa"/>
            <w:gridSpan w:val="2"/>
            <w:shd w:val="clear" w:color="auto" w:fill="auto"/>
          </w:tcPr>
          <w:p w:rsidR="008119D7" w:rsidRPr="00EF1ED0" w:rsidRDefault="008119D7" w:rsidP="00001E84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 w:rsidRPr="00EF1ED0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3612" w:type="dxa"/>
            <w:vMerge w:val="restart"/>
            <w:shd w:val="clear" w:color="auto" w:fill="auto"/>
          </w:tcPr>
          <w:p w:rsidR="008119D7" w:rsidRPr="00EF1ED0" w:rsidRDefault="008119D7" w:rsidP="00001E84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 w:rsidRPr="00EF1ED0">
              <w:rPr>
                <w:rFonts w:ascii="Times New Roman" w:hAnsi="Times New Roman" w:cs="Times New Roman"/>
              </w:rPr>
              <w:t>Финансовая оценка</w:t>
            </w:r>
          </w:p>
          <w:p w:rsidR="008119D7" w:rsidRPr="00EF1ED0" w:rsidRDefault="008119D7" w:rsidP="00001E84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 w:rsidRPr="00EF1ED0">
              <w:rPr>
                <w:rFonts w:ascii="Times New Roman" w:hAnsi="Times New Roman" w:cs="Times New Roman"/>
              </w:rPr>
              <w:t>реализации мероприятий</w:t>
            </w:r>
          </w:p>
          <w:p w:rsidR="008119D7" w:rsidRPr="00EF1ED0" w:rsidRDefault="008119D7" w:rsidP="00001E84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1ED0">
              <w:rPr>
                <w:rFonts w:ascii="Times New Roman" w:hAnsi="Times New Roman" w:cs="Times New Roman"/>
              </w:rPr>
              <w:t>(объём оптимизации</w:t>
            </w:r>
            <w:proofErr w:type="gramEnd"/>
          </w:p>
          <w:p w:rsidR="008119D7" w:rsidRPr="00EF1ED0" w:rsidRDefault="008119D7" w:rsidP="00001E84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 w:rsidRPr="00EF1ED0">
              <w:rPr>
                <w:rFonts w:ascii="Times New Roman" w:hAnsi="Times New Roman" w:cs="Times New Roman"/>
              </w:rPr>
              <w:t>расходов) с указанием расчета, в тыс</w:t>
            </w:r>
            <w:proofErr w:type="gramStart"/>
            <w:r w:rsidRPr="00EF1ED0">
              <w:rPr>
                <w:rFonts w:ascii="Times New Roman" w:hAnsi="Times New Roman" w:cs="Times New Roman"/>
              </w:rPr>
              <w:t>.р</w:t>
            </w:r>
            <w:proofErr w:type="gramEnd"/>
            <w:r w:rsidRPr="00EF1ED0">
              <w:rPr>
                <w:rFonts w:ascii="Times New Roman" w:hAnsi="Times New Roman" w:cs="Times New Roman"/>
              </w:rPr>
              <w:t>уб.</w:t>
            </w:r>
          </w:p>
        </w:tc>
      </w:tr>
      <w:tr w:rsidR="008119D7" w:rsidRPr="00015E85" w:rsidTr="00FA3F5E">
        <w:trPr>
          <w:gridAfter w:val="1"/>
          <w:wAfter w:w="70" w:type="dxa"/>
          <w:trHeight w:val="138"/>
        </w:trPr>
        <w:tc>
          <w:tcPr>
            <w:tcW w:w="1244" w:type="dxa"/>
            <w:gridSpan w:val="3"/>
            <w:vMerge/>
            <w:shd w:val="clear" w:color="auto" w:fill="auto"/>
          </w:tcPr>
          <w:p w:rsidR="008119D7" w:rsidRPr="00015E85" w:rsidRDefault="008119D7" w:rsidP="00001E84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40" w:type="dxa"/>
            <w:vMerge/>
            <w:shd w:val="clear" w:color="auto" w:fill="auto"/>
          </w:tcPr>
          <w:p w:rsidR="008119D7" w:rsidRPr="00015E85" w:rsidRDefault="008119D7" w:rsidP="00001E84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8119D7" w:rsidRPr="00EF1ED0" w:rsidRDefault="00EF1ED0" w:rsidP="00001E84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</w:t>
            </w:r>
            <w:r w:rsidR="008119D7" w:rsidRPr="00EF1ED0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931" w:type="dxa"/>
            <w:shd w:val="clear" w:color="auto" w:fill="auto"/>
          </w:tcPr>
          <w:p w:rsidR="008119D7" w:rsidRPr="00EF1ED0" w:rsidRDefault="008119D7" w:rsidP="00001E84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 w:rsidRPr="00EF1ED0">
              <w:rPr>
                <w:rFonts w:ascii="Times New Roman" w:hAnsi="Times New Roman" w:cs="Times New Roman"/>
              </w:rPr>
              <w:t>исполнение (факт)</w:t>
            </w:r>
          </w:p>
        </w:tc>
        <w:tc>
          <w:tcPr>
            <w:tcW w:w="3612" w:type="dxa"/>
            <w:vMerge/>
            <w:shd w:val="clear" w:color="auto" w:fill="auto"/>
          </w:tcPr>
          <w:p w:rsidR="008119D7" w:rsidRPr="00015E85" w:rsidRDefault="008119D7" w:rsidP="00001E84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7431A" w:rsidRPr="00015E85" w:rsidTr="00FA3F5E">
        <w:trPr>
          <w:gridAfter w:val="1"/>
          <w:wAfter w:w="70" w:type="dxa"/>
          <w:trHeight w:val="138"/>
        </w:trPr>
        <w:tc>
          <w:tcPr>
            <w:tcW w:w="15589" w:type="dxa"/>
            <w:gridSpan w:val="7"/>
            <w:shd w:val="clear" w:color="auto" w:fill="auto"/>
          </w:tcPr>
          <w:p w:rsidR="0007431A" w:rsidRDefault="0007431A" w:rsidP="00001E84">
            <w:pPr>
              <w:suppressAutoHyphens/>
              <w:jc w:val="both"/>
            </w:pPr>
            <w:r w:rsidRPr="00A45A88">
              <w:rPr>
                <w:rStyle w:val="affb"/>
                <w:lang w:val="en-US"/>
              </w:rPr>
              <w:t>I</w:t>
            </w:r>
            <w:r w:rsidRPr="00A45A88">
              <w:rPr>
                <w:rStyle w:val="affb"/>
              </w:rPr>
              <w:t>.МЕРОПРИЯТИЯ ПО РОСТУ ДОХОДОВ БЮДЖЕТА ЛАЗОВСКОГО МУНИЦИПАЛЬНОГО ОКРУГА</w:t>
            </w:r>
          </w:p>
          <w:p w:rsidR="0007431A" w:rsidRDefault="0007431A" w:rsidP="00001E84">
            <w:pPr>
              <w:suppressAutoHyphens/>
              <w:jc w:val="both"/>
            </w:pPr>
          </w:p>
        </w:tc>
      </w:tr>
      <w:tr w:rsidR="0007431A" w:rsidRPr="004F132F" w:rsidTr="00FA3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70" w:type="dxa"/>
          <w:trHeight w:val="19"/>
        </w:trPr>
        <w:tc>
          <w:tcPr>
            <w:tcW w:w="155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31A" w:rsidRDefault="0007431A" w:rsidP="00EF1ED0">
            <w:pPr>
              <w:pStyle w:val="29"/>
              <w:numPr>
                <w:ilvl w:val="0"/>
                <w:numId w:val="19"/>
              </w:numPr>
              <w:shd w:val="clear" w:color="auto" w:fill="auto"/>
              <w:suppressAutoHyphens/>
              <w:spacing w:before="0" w:line="260" w:lineRule="exact"/>
              <w:jc w:val="center"/>
              <w:rPr>
                <w:rStyle w:val="affb"/>
              </w:rPr>
            </w:pPr>
            <w:r w:rsidRPr="004F132F">
              <w:rPr>
                <w:rStyle w:val="affb"/>
              </w:rPr>
              <w:t>Эффективность налоговых льгот</w:t>
            </w:r>
          </w:p>
          <w:p w:rsidR="0023677D" w:rsidRPr="004F132F" w:rsidRDefault="0023677D" w:rsidP="0023677D">
            <w:pPr>
              <w:pStyle w:val="29"/>
              <w:shd w:val="clear" w:color="auto" w:fill="auto"/>
              <w:suppressAutoHyphens/>
              <w:spacing w:before="0" w:line="260" w:lineRule="exact"/>
              <w:ind w:left="360"/>
              <w:rPr>
                <w:rStyle w:val="affb"/>
              </w:rPr>
            </w:pPr>
          </w:p>
        </w:tc>
      </w:tr>
      <w:tr w:rsidR="0007431A" w:rsidRPr="00A064B7" w:rsidTr="00FA3F5E">
        <w:trPr>
          <w:gridAfter w:val="1"/>
          <w:wAfter w:w="70" w:type="dxa"/>
          <w:trHeight w:val="138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1A" w:rsidRPr="004078BB" w:rsidRDefault="0007431A" w:rsidP="00A064B7">
            <w:pPr>
              <w:pStyle w:val="29"/>
              <w:shd w:val="clear" w:color="auto" w:fill="auto"/>
              <w:suppressAutoHyphens/>
              <w:spacing w:before="0" w:line="260" w:lineRule="exact"/>
              <w:ind w:left="260"/>
              <w:rPr>
                <w:b/>
                <w:color w:val="FF0000"/>
                <w:sz w:val="24"/>
                <w:szCs w:val="24"/>
              </w:rPr>
            </w:pPr>
            <w:r w:rsidRPr="00A064B7">
              <w:rPr>
                <w:rStyle w:val="affb"/>
                <w:b w:val="0"/>
                <w:sz w:val="24"/>
                <w:szCs w:val="24"/>
              </w:rPr>
              <w:t>1.1.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1A" w:rsidRPr="00A064B7" w:rsidRDefault="0007431A" w:rsidP="00A064B7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4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Обеспечить проведение согласно постановлению администрации </w:t>
            </w:r>
            <w:proofErr w:type="spellStart"/>
            <w:r w:rsidRPr="00A064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Лазовского</w:t>
            </w:r>
            <w:proofErr w:type="spellEnd"/>
            <w:r w:rsidRPr="00A064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округа от 29.12.2020 № 73 «Об утверждении Порядка оценки налоговых расходов </w:t>
            </w:r>
            <w:proofErr w:type="spellStart"/>
            <w:r w:rsidRPr="00A064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Лазовского</w:t>
            </w:r>
            <w:proofErr w:type="spellEnd"/>
            <w:r w:rsidRPr="00A064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округа и Порядка формирования и утверждения перечня налоговых расходов </w:t>
            </w:r>
            <w:proofErr w:type="spellStart"/>
            <w:r w:rsidRPr="00A064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Лазовского</w:t>
            </w:r>
            <w:proofErr w:type="spellEnd"/>
            <w:r w:rsidRPr="00A064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округа» оценки эффективности налоговых льгот (расходов), в том числе пониженных ставок по налогам, предоставляемых органами местного самоуправления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1A" w:rsidRPr="008F7617" w:rsidRDefault="00EF1ED0" w:rsidP="008026C9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F7617">
              <w:rPr>
                <w:rFonts w:ascii="Times New Roman" w:hAnsi="Times New Roman" w:cs="Times New Roman"/>
                <w:color w:val="auto"/>
              </w:rPr>
              <w:lastRenderedPageBreak/>
              <w:t>ежегодно до 1 июня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1A" w:rsidRPr="00A064B7" w:rsidRDefault="00F94B9F" w:rsidP="00F94B9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эффективности налоговых льгот запланирована на 2 квартал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9F" w:rsidRDefault="008D079F" w:rsidP="008D079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8E03D9" w:rsidRDefault="008E03D9" w:rsidP="008D079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8E03D9" w:rsidRPr="00A064B7" w:rsidRDefault="008E03D9" w:rsidP="008D079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07431A" w:rsidRPr="00A064B7" w:rsidTr="00FA3F5E">
        <w:trPr>
          <w:gridAfter w:val="1"/>
          <w:wAfter w:w="70" w:type="dxa"/>
          <w:trHeight w:val="138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1A" w:rsidRPr="00A064B7" w:rsidRDefault="0007431A" w:rsidP="00A064B7">
            <w:pPr>
              <w:pStyle w:val="29"/>
              <w:shd w:val="clear" w:color="auto" w:fill="auto"/>
              <w:suppressAutoHyphens/>
              <w:spacing w:before="0" w:line="260" w:lineRule="exact"/>
              <w:ind w:left="260"/>
              <w:rPr>
                <w:rStyle w:val="affb"/>
                <w:b w:val="0"/>
                <w:color w:val="FF0000"/>
                <w:sz w:val="24"/>
                <w:szCs w:val="24"/>
              </w:rPr>
            </w:pPr>
            <w:r w:rsidRPr="00A064B7">
              <w:rPr>
                <w:rStyle w:val="affb"/>
                <w:b w:val="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1A" w:rsidRPr="00A064B7" w:rsidRDefault="0007431A" w:rsidP="00A064B7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4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Предоставление в министерство </w:t>
            </w:r>
            <w:proofErr w:type="gramStart"/>
            <w:r w:rsidRPr="00A064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 Приморского края результатов оценки эффективности налоговых</w:t>
            </w:r>
            <w:proofErr w:type="gramEnd"/>
            <w:r w:rsidRPr="00A064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льгот (расходов), в том числе пониженных ставок по налогам, предоставляемых органами местного самоуправления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1A" w:rsidRPr="008F7617" w:rsidRDefault="00EF1ED0" w:rsidP="008026C9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F7617">
              <w:rPr>
                <w:rFonts w:ascii="Times New Roman" w:hAnsi="Times New Roman" w:cs="Times New Roman"/>
                <w:color w:val="auto"/>
              </w:rPr>
              <w:t>ежегодно, по срокам, установленным Минфином Приморского края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1A" w:rsidRPr="00A064B7" w:rsidRDefault="00F94B9F" w:rsidP="00BE377C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эффективности налоговых льгот запланирована на 2 квартал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1A" w:rsidRPr="008D079F" w:rsidRDefault="00ED5407" w:rsidP="00593301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оценки </w:t>
            </w:r>
            <w:r w:rsidRPr="00ED5407">
              <w:rPr>
                <w:rFonts w:ascii="Times New Roman" w:hAnsi="Times New Roman" w:cs="Times New Roman"/>
              </w:rPr>
              <w:t>эффективности налоговых льгот</w:t>
            </w:r>
            <w:r>
              <w:rPr>
                <w:rFonts w:ascii="Times New Roman" w:hAnsi="Times New Roman" w:cs="Times New Roman"/>
              </w:rPr>
              <w:t xml:space="preserve"> будет после утверждения порядка </w:t>
            </w:r>
            <w:r w:rsidRPr="00ED5407">
              <w:rPr>
                <w:rFonts w:ascii="Times New Roman" w:hAnsi="Times New Roman" w:cs="Times New Roman"/>
              </w:rPr>
              <w:t>оценки налоговых расходов</w:t>
            </w:r>
            <w:r>
              <w:rPr>
                <w:rFonts w:ascii="Times New Roman" w:hAnsi="Times New Roman" w:cs="Times New Roman"/>
              </w:rPr>
              <w:t>, который запланирован на 2 квартал 2024 года.</w:t>
            </w:r>
          </w:p>
        </w:tc>
      </w:tr>
      <w:tr w:rsidR="0007431A" w:rsidRPr="00A064B7" w:rsidTr="00FA3F5E">
        <w:trPr>
          <w:gridAfter w:val="1"/>
          <w:wAfter w:w="70" w:type="dxa"/>
          <w:trHeight w:val="138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1A" w:rsidRPr="00A064B7" w:rsidRDefault="0007431A" w:rsidP="00A064B7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 w:rsidRPr="00A064B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1A" w:rsidRPr="00A064B7" w:rsidRDefault="0007431A" w:rsidP="00A064B7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 w:rsidRPr="00A064B7">
              <w:rPr>
                <w:rFonts w:ascii="Times New Roman" w:hAnsi="Times New Roman" w:cs="Times New Roman"/>
                <w:color w:val="auto"/>
              </w:rPr>
              <w:t>Проведение работы по устранению неэффективных налоговых льгот (расходов), в том числе пониженных ставок по налогам, установленным органами местного самоуправления, в случае, если по результатам оценки эффективности выявлены неэффективные налоговые льготы (расходы), в том числе пониженные ставки по налогам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1A" w:rsidRPr="008F7617" w:rsidRDefault="00EF1ED0" w:rsidP="008026C9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F7617">
              <w:rPr>
                <w:rFonts w:ascii="Times New Roman" w:hAnsi="Times New Roman" w:cs="Times New Roman"/>
                <w:color w:val="auto"/>
              </w:rPr>
              <w:t>ежегодно до 1 декабря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1A" w:rsidRPr="00A064B7" w:rsidRDefault="00F94B9F" w:rsidP="00E60F0C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эффективности налоговых льгот запланирована на 2 квартал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1A" w:rsidRPr="00A064B7" w:rsidRDefault="00ED5407" w:rsidP="00ED5407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будет проведена по результатам двух первых мероприятий, проводимых во 2 квартале 2024 года.</w:t>
            </w:r>
          </w:p>
        </w:tc>
      </w:tr>
      <w:tr w:rsidR="0007431A" w:rsidRPr="00D64F31" w:rsidTr="00FA3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70" w:type="dxa"/>
          <w:trHeight w:val="19"/>
        </w:trPr>
        <w:tc>
          <w:tcPr>
            <w:tcW w:w="15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1A" w:rsidRPr="0023677D" w:rsidRDefault="0007431A" w:rsidP="008026C9">
            <w:pPr>
              <w:pStyle w:val="aff6"/>
              <w:numPr>
                <w:ilvl w:val="0"/>
                <w:numId w:val="19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91A1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Рост поступлений по налоговым и неналоговым доходам, эффективность управления муниципальной собственностью, снижение недоимки</w:t>
            </w:r>
          </w:p>
          <w:p w:rsidR="0023677D" w:rsidRPr="00D64F31" w:rsidRDefault="0023677D" w:rsidP="0023677D">
            <w:pPr>
              <w:pStyle w:val="aff6"/>
              <w:suppressAutoHyphens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B04C4F" w:rsidRPr="00A064B7" w:rsidTr="00FA3F5E">
        <w:trPr>
          <w:gridAfter w:val="1"/>
          <w:wAfter w:w="70" w:type="dxa"/>
          <w:trHeight w:val="138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 w:rsidRPr="00A064B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A064B7">
              <w:rPr>
                <w:rFonts w:ascii="Times New Roman" w:hAnsi="Times New Roman" w:cs="Times New Roman"/>
                <w:color w:val="auto"/>
              </w:rPr>
              <w:t>Увеличение объема поступлений неналоговых доходов, в том числе за счет проведения мероприятий по установлению эффективных ставок арендной платы за  сдаваемое в аренду имущество:</w:t>
            </w:r>
          </w:p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A064B7">
              <w:rPr>
                <w:rFonts w:ascii="Times New Roman" w:hAnsi="Times New Roman" w:cs="Times New Roman"/>
                <w:color w:val="auto"/>
              </w:rPr>
              <w:t>- тотальный учет муниципального имущества</w:t>
            </w:r>
          </w:p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4C4F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4C4F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4C4F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4C4F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DC5D1A" w:rsidRDefault="00DC5D1A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DC5D1A" w:rsidRDefault="00DC5D1A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A064B7">
              <w:rPr>
                <w:rFonts w:ascii="Times New Roman" w:hAnsi="Times New Roman" w:cs="Times New Roman"/>
                <w:color w:val="auto"/>
              </w:rPr>
              <w:t>- выявление неиспользуемого (бесхозного) имущества и установление направления эффективного его использования</w:t>
            </w:r>
          </w:p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A064B7">
              <w:rPr>
                <w:rFonts w:ascii="Times New Roman" w:hAnsi="Times New Roman" w:cs="Times New Roman"/>
                <w:color w:val="auto"/>
              </w:rPr>
              <w:t xml:space="preserve"> определение перечня сдаваемого в аренду имущества с целью увеличения доходов, получаемых в виде арендной платы за сдачу во временное владение и использование</w:t>
            </w:r>
          </w:p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 w:rsidRPr="00A064B7">
              <w:rPr>
                <w:rFonts w:ascii="Times New Roman" w:hAnsi="Times New Roman" w:cs="Times New Roman"/>
                <w:color w:val="auto"/>
              </w:rPr>
              <w:t>-</w:t>
            </w:r>
            <w:proofErr w:type="gramStart"/>
            <w:r w:rsidRPr="00A064B7">
              <w:rPr>
                <w:rFonts w:ascii="Times New Roman" w:hAnsi="Times New Roman" w:cs="Times New Roman"/>
                <w:color w:val="auto"/>
              </w:rPr>
              <w:t>контроль за</w:t>
            </w:r>
            <w:proofErr w:type="gramEnd"/>
            <w:r w:rsidRPr="00A064B7">
              <w:rPr>
                <w:rFonts w:ascii="Times New Roman" w:hAnsi="Times New Roman" w:cs="Times New Roman"/>
                <w:color w:val="auto"/>
              </w:rPr>
              <w:t xml:space="preserve"> полнотой и своевременностью поступления платы за наем муниципального жилого фонда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8026C9" w:rsidRDefault="00B04C4F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202</w:t>
            </w:r>
            <w:r w:rsidR="00DC68F3">
              <w:rPr>
                <w:rFonts w:ascii="Times New Roman" w:hAnsi="Times New Roman" w:cs="Times New Roman"/>
                <w:color w:val="auto"/>
              </w:rPr>
              <w:t>4</w:t>
            </w:r>
            <w:r w:rsidR="009D418A">
              <w:rPr>
                <w:rFonts w:ascii="Times New Roman" w:hAnsi="Times New Roman" w:cs="Times New Roman"/>
                <w:color w:val="auto"/>
              </w:rPr>
              <w:t xml:space="preserve"> 1 квартал</w:t>
            </w:r>
          </w:p>
          <w:p w:rsidR="00B04C4F" w:rsidRPr="008026C9" w:rsidRDefault="00B04C4F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04C4F" w:rsidRPr="008026C9" w:rsidRDefault="00B04C4F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04C4F" w:rsidRPr="008026C9" w:rsidRDefault="00B04C4F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04C4F" w:rsidRPr="008026C9" w:rsidRDefault="00B04C4F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04C4F" w:rsidRPr="008026C9" w:rsidRDefault="00B04C4F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04C4F" w:rsidRPr="008026C9" w:rsidRDefault="00B04C4F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04C4F" w:rsidRPr="008026C9" w:rsidRDefault="00B04C4F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04C4F" w:rsidRPr="008026C9" w:rsidRDefault="00B04C4F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04C4F" w:rsidRPr="008026C9" w:rsidRDefault="00B04C4F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04C4F" w:rsidRPr="008026C9" w:rsidRDefault="00B04C4F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Default="00926C1E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  <w:p w:rsidR="00E724D0" w:rsidRDefault="00E724D0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724D0" w:rsidRDefault="00E724D0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724D0" w:rsidRDefault="00E724D0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724D0" w:rsidRDefault="00E724D0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724D0" w:rsidRDefault="00E724D0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724D0" w:rsidRDefault="00E724D0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724D0" w:rsidRDefault="00E724D0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724D0" w:rsidRDefault="00E724D0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724D0" w:rsidRDefault="00E724D0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724D0" w:rsidRDefault="00E724D0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724D0" w:rsidRDefault="00E724D0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724D0" w:rsidRDefault="00E724D0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724D0" w:rsidRDefault="00E724D0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724D0" w:rsidRDefault="00E724D0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724D0" w:rsidRDefault="00E724D0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724D0" w:rsidRDefault="00E724D0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724D0" w:rsidRDefault="00E724D0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724D0" w:rsidRDefault="00E724D0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724D0" w:rsidRDefault="00E724D0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724D0" w:rsidRDefault="00E724D0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724D0" w:rsidRDefault="00E724D0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724D0" w:rsidRDefault="00E724D0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724D0" w:rsidRDefault="00E724D0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724D0" w:rsidRPr="007A5DD0" w:rsidRDefault="00E724D0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 w:rsidRPr="007A5DD0">
              <w:rPr>
                <w:rFonts w:ascii="Times New Roman" w:hAnsi="Times New Roman" w:cs="Times New Roman"/>
                <w:color w:val="auto"/>
              </w:rPr>
              <w:t xml:space="preserve">На 31.03.2024 в Перечень имущества для субъектов МСП и </w:t>
            </w:r>
            <w:proofErr w:type="spellStart"/>
            <w:r w:rsidRPr="007A5DD0">
              <w:rPr>
                <w:rFonts w:ascii="Times New Roman" w:hAnsi="Times New Roman" w:cs="Times New Roman"/>
                <w:color w:val="auto"/>
              </w:rPr>
              <w:t>самозанятых</w:t>
            </w:r>
            <w:proofErr w:type="spellEnd"/>
            <w:r w:rsidRPr="007A5DD0">
              <w:rPr>
                <w:rFonts w:ascii="Times New Roman" w:hAnsi="Times New Roman" w:cs="Times New Roman"/>
                <w:color w:val="auto"/>
              </w:rPr>
              <w:t xml:space="preserve"> граждан включено 7 объектов. </w:t>
            </w:r>
            <w:r w:rsidRPr="007A5DD0">
              <w:rPr>
                <w:rFonts w:ascii="Times New Roman" w:hAnsi="Times New Roman" w:cs="Times New Roman"/>
              </w:rPr>
              <w:t xml:space="preserve"> </w:t>
            </w:r>
          </w:p>
          <w:p w:rsidR="00E724D0" w:rsidRDefault="00E724D0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DD0" w:rsidRDefault="007A5DD0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724D0" w:rsidRPr="00A064B7" w:rsidRDefault="00DC5D1A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исковая работа по взысканию задолженности.</w:t>
            </w:r>
            <w:r w:rsidRPr="00A064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251995" w:rsidRDefault="00B04C4F" w:rsidP="00B04C4F">
            <w:pPr>
              <w:pStyle w:val="aff7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DC5D1A" w:rsidRDefault="00DC5D1A" w:rsidP="00E724D0">
            <w:pPr>
              <w:pStyle w:val="af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D1A" w:rsidRDefault="00DC5D1A" w:rsidP="00E724D0">
            <w:pPr>
              <w:pStyle w:val="af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D1A" w:rsidRDefault="00DC5D1A" w:rsidP="00E724D0">
            <w:pPr>
              <w:pStyle w:val="af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D1A" w:rsidRDefault="00DC5D1A" w:rsidP="00E724D0">
            <w:pPr>
              <w:pStyle w:val="af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D1A" w:rsidRDefault="00DC5D1A" w:rsidP="00E724D0">
            <w:pPr>
              <w:pStyle w:val="af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D1A" w:rsidRDefault="00DC5D1A" w:rsidP="00E724D0">
            <w:pPr>
              <w:pStyle w:val="af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24D0" w:rsidRDefault="00E724D0" w:rsidP="00E724D0">
            <w:pPr>
              <w:pStyle w:val="af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6DE8">
              <w:rPr>
                <w:rFonts w:ascii="Times New Roman" w:hAnsi="Times New Roman" w:cs="Times New Roman"/>
                <w:sz w:val="22"/>
                <w:szCs w:val="22"/>
              </w:rPr>
              <w:t>Принято 2 объекта жилого фонда (квартира в п. Преображение пер</w:t>
            </w:r>
            <w:r w:rsidRPr="00A16DE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16DE8">
              <w:rPr>
                <w:rFonts w:ascii="Times New Roman" w:hAnsi="Times New Roman" w:cs="Times New Roman"/>
                <w:sz w:val="22"/>
                <w:szCs w:val="22"/>
              </w:rPr>
              <w:t>дана граждана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 по договору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ального найма; </w:t>
            </w:r>
            <w:r w:rsidRPr="00A16DE8">
              <w:rPr>
                <w:rFonts w:ascii="Times New Roman" w:hAnsi="Times New Roman" w:cs="Times New Roman"/>
                <w:sz w:val="22"/>
                <w:szCs w:val="22"/>
              </w:rPr>
              <w:t xml:space="preserve"> часть жил</w:t>
            </w:r>
            <w:r w:rsidRPr="00A16DE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16DE8">
              <w:rPr>
                <w:rFonts w:ascii="Times New Roman" w:hAnsi="Times New Roman" w:cs="Times New Roman"/>
                <w:sz w:val="22"/>
                <w:szCs w:val="22"/>
              </w:rPr>
              <w:t>го дома с земельным участком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с. Лазо</w:t>
            </w:r>
            <w:r w:rsidRPr="00A16DE8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предоставлена гражданам в собс</w:t>
            </w:r>
            <w:r w:rsidRPr="00A16DE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16D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венность за плату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16DE8">
              <w:rPr>
                <w:rFonts w:ascii="Times New Roman" w:hAnsi="Times New Roman" w:cs="Times New Roman"/>
                <w:sz w:val="22"/>
                <w:szCs w:val="22"/>
              </w:rPr>
              <w:t xml:space="preserve"> в порядке реал</w:t>
            </w:r>
            <w:r w:rsidRPr="00A16DE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16DE8">
              <w:rPr>
                <w:rFonts w:ascii="Times New Roman" w:hAnsi="Times New Roman" w:cs="Times New Roman"/>
                <w:sz w:val="22"/>
                <w:szCs w:val="22"/>
              </w:rPr>
              <w:t>зации преимущественного права на приобретение недвижимого им</w:t>
            </w:r>
            <w:r w:rsidRPr="00A16DE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16DE8">
              <w:rPr>
                <w:rFonts w:ascii="Times New Roman" w:hAnsi="Times New Roman" w:cs="Times New Roman"/>
                <w:sz w:val="22"/>
                <w:szCs w:val="22"/>
              </w:rPr>
              <w:t>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E724D0" w:rsidRDefault="00E724D0" w:rsidP="00E724D0">
            <w:pPr>
              <w:pStyle w:val="af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24D0" w:rsidRDefault="00E724D0" w:rsidP="00E724D0">
            <w:pPr>
              <w:pStyle w:val="af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4C4F" w:rsidRPr="00251995" w:rsidRDefault="00E724D0" w:rsidP="00E724D0">
            <w:pPr>
              <w:pStyle w:val="aff7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Выявлено 3 жилых помещений, подлежащих отчуждению, готовя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ся акты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следования помещений, с последующей оценкой и прод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жей на аукционе</w:t>
            </w:r>
          </w:p>
          <w:p w:rsidR="00B04C4F" w:rsidRPr="00251995" w:rsidRDefault="00B04C4F" w:rsidP="00B04C4F">
            <w:pPr>
              <w:pStyle w:val="aff7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B04C4F" w:rsidRDefault="00B04C4F" w:rsidP="00B04C4F">
            <w:pPr>
              <w:pStyle w:val="aff7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E724D0" w:rsidRDefault="00E724D0" w:rsidP="00B04C4F">
            <w:pPr>
              <w:pStyle w:val="aff7"/>
              <w:jc w:val="both"/>
              <w:rPr>
                <w:rFonts w:ascii="Times New Roman" w:hAnsi="Times New Roman" w:cs="Times New Roman"/>
                <w:color w:val="auto"/>
              </w:rPr>
            </w:pPr>
            <w:r w:rsidRPr="00E724D0">
              <w:rPr>
                <w:rFonts w:ascii="Times New Roman" w:hAnsi="Times New Roman" w:cs="Times New Roman"/>
                <w:color w:val="auto"/>
              </w:rPr>
              <w:t>В 1 квартале 2024 года имущ</w:t>
            </w:r>
            <w:r w:rsidRPr="00E724D0">
              <w:rPr>
                <w:rFonts w:ascii="Times New Roman" w:hAnsi="Times New Roman" w:cs="Times New Roman"/>
                <w:color w:val="auto"/>
              </w:rPr>
              <w:t>е</w:t>
            </w:r>
            <w:r w:rsidRPr="00E724D0">
              <w:rPr>
                <w:rFonts w:ascii="Times New Roman" w:hAnsi="Times New Roman" w:cs="Times New Roman"/>
                <w:color w:val="auto"/>
              </w:rPr>
              <w:t xml:space="preserve">ство в аренду не передавалось, в связи с отсутствием </w:t>
            </w:r>
            <w:r w:rsidR="00DC5D1A">
              <w:rPr>
                <w:rFonts w:ascii="Times New Roman" w:hAnsi="Times New Roman" w:cs="Times New Roman"/>
                <w:color w:val="auto"/>
              </w:rPr>
              <w:t>заинтерес</w:t>
            </w:r>
            <w:r w:rsidR="00DC5D1A">
              <w:rPr>
                <w:rFonts w:ascii="Times New Roman" w:hAnsi="Times New Roman" w:cs="Times New Roman"/>
                <w:color w:val="auto"/>
              </w:rPr>
              <w:t>о</w:t>
            </w:r>
            <w:r w:rsidR="00DC5D1A">
              <w:rPr>
                <w:rFonts w:ascii="Times New Roman" w:hAnsi="Times New Roman" w:cs="Times New Roman"/>
                <w:color w:val="auto"/>
              </w:rPr>
              <w:t>ванных лиц</w:t>
            </w:r>
            <w:proofErr w:type="gramStart"/>
            <w:r w:rsidR="00DC5D1A">
              <w:rPr>
                <w:rFonts w:ascii="Times New Roman" w:hAnsi="Times New Roman" w:cs="Times New Roman"/>
                <w:color w:val="auto"/>
              </w:rPr>
              <w:t>.</w:t>
            </w:r>
            <w:r w:rsidRPr="00E724D0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</w:p>
          <w:p w:rsidR="00E724D0" w:rsidRDefault="00E724D0" w:rsidP="00B04C4F">
            <w:pPr>
              <w:pStyle w:val="aff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E724D0" w:rsidRDefault="00E724D0" w:rsidP="00B04C4F">
            <w:pPr>
              <w:pStyle w:val="aff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E724D0" w:rsidRDefault="00E724D0" w:rsidP="00B04C4F">
            <w:pPr>
              <w:pStyle w:val="aff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E724D0" w:rsidRPr="00E724D0" w:rsidRDefault="00E724D0" w:rsidP="00DC5D1A">
            <w:pPr>
              <w:pStyle w:val="aff7"/>
              <w:jc w:val="both"/>
              <w:rPr>
                <w:rFonts w:ascii="Times New Roman" w:hAnsi="Times New Roman" w:cs="Times New Roman"/>
                <w:color w:val="auto"/>
              </w:rPr>
            </w:pPr>
            <w:r w:rsidRPr="00783E5B">
              <w:rPr>
                <w:rFonts w:ascii="Times New Roman" w:hAnsi="Times New Roman" w:cs="Times New Roman"/>
              </w:rPr>
              <w:t>В ра</w:t>
            </w:r>
            <w:r>
              <w:rPr>
                <w:rFonts w:ascii="Times New Roman" w:hAnsi="Times New Roman" w:cs="Times New Roman"/>
              </w:rPr>
              <w:t>мках контроля 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правлено 9</w:t>
            </w:r>
            <w:r w:rsidRPr="00783E5B">
              <w:rPr>
                <w:rFonts w:ascii="Times New Roman" w:hAnsi="Times New Roman" w:cs="Times New Roman"/>
              </w:rPr>
              <w:t xml:space="preserve"> пре</w:t>
            </w:r>
            <w:r>
              <w:rPr>
                <w:rFonts w:ascii="Times New Roman" w:hAnsi="Times New Roman" w:cs="Times New Roman"/>
              </w:rPr>
              <w:t>тензионных писем гражд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нам, 2 гражданина оплатили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долженность на общую сумму 25 613,02 рублей.</w:t>
            </w:r>
            <w:r w:rsidRPr="00783E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4C4F" w:rsidRPr="00A064B7" w:rsidTr="00FA3F5E">
        <w:trPr>
          <w:gridAfter w:val="1"/>
          <w:wAfter w:w="70" w:type="dxa"/>
          <w:trHeight w:val="138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 w:rsidRPr="00A064B7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A064B7">
              <w:rPr>
                <w:rFonts w:ascii="Times New Roman" w:hAnsi="Times New Roman" w:cs="Times New Roman"/>
                <w:color w:val="auto"/>
              </w:rPr>
              <w:t xml:space="preserve">Проведение мероприятий по установлению эффективных ставок арендной платы за сдаваемое в аренду имущество и земельные участки, находящиеся в муниципальной собственности, а также государственная </w:t>
            </w:r>
            <w:proofErr w:type="gramStart"/>
            <w:r w:rsidRPr="00A064B7">
              <w:rPr>
                <w:rFonts w:ascii="Times New Roman" w:hAnsi="Times New Roman" w:cs="Times New Roman"/>
                <w:color w:val="auto"/>
              </w:rPr>
              <w:t>собственность</w:t>
            </w:r>
            <w:proofErr w:type="gramEnd"/>
            <w:r w:rsidRPr="00A064B7">
              <w:rPr>
                <w:rFonts w:ascii="Times New Roman" w:hAnsi="Times New Roman" w:cs="Times New Roman"/>
                <w:color w:val="auto"/>
              </w:rPr>
              <w:t xml:space="preserve"> на которые не разграничена, в том числе за счет ежегодного повышения арендной ставки на размер уровня инфляции.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8026C9" w:rsidRDefault="00B04C4F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026C9">
              <w:rPr>
                <w:rFonts w:ascii="Times New Roman" w:hAnsi="Times New Roman" w:cs="Times New Roman"/>
                <w:color w:val="auto"/>
              </w:rPr>
              <w:t>ежегодно в IV квартале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926C1E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D0" w:rsidRDefault="00E724D0" w:rsidP="00E724D0">
            <w:pPr>
              <w:pStyle w:val="af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квартал 2024 года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ключено 9 договоров аренды земельных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стков, на общую сумму 53 177,35 рублей, из них по результатам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ведения торгов заключено 4 дог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вора аренды на сумму 42 983,29 рублей.</w:t>
            </w:r>
          </w:p>
          <w:p w:rsidR="00B04C4F" w:rsidRPr="00251995" w:rsidRDefault="00E724D0" w:rsidP="00DC5D1A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5D1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аправлено 27 уведомлений</w:t>
            </w:r>
            <w:r w:rsidR="00DC5D1A">
              <w:rPr>
                <w:rFonts w:ascii="Times New Roman" w:hAnsi="Times New Roman" w:cs="Times New Roman"/>
                <w:sz w:val="22"/>
                <w:szCs w:val="22"/>
              </w:rPr>
              <w:t xml:space="preserve"> арендаторам</w:t>
            </w:r>
            <w:r w:rsidRPr="00301714">
              <w:rPr>
                <w:rFonts w:ascii="Times New Roman" w:hAnsi="Times New Roman" w:cs="Times New Roman"/>
                <w:sz w:val="22"/>
                <w:szCs w:val="22"/>
              </w:rPr>
              <w:t xml:space="preserve"> об изменении арендной платы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участки.</w:t>
            </w:r>
          </w:p>
        </w:tc>
      </w:tr>
      <w:tr w:rsidR="00B04C4F" w:rsidRPr="00A064B7" w:rsidTr="00FA3F5E">
        <w:trPr>
          <w:gridAfter w:val="1"/>
          <w:wAfter w:w="70" w:type="dxa"/>
          <w:trHeight w:val="138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 w:rsidRPr="00A064B7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A064B7">
              <w:rPr>
                <w:rFonts w:ascii="Times New Roman" w:hAnsi="Times New Roman" w:cs="Times New Roman"/>
                <w:color w:val="auto"/>
              </w:rPr>
              <w:t>Проведение муниципального земельного контроля. Выявление собственников земельных участков и другого недвижимого имущества и привлечение их к налогообложению, содействие в оформлении прав собственности на земельные участки и имущество физическими лицами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8026C9" w:rsidRDefault="00DC68F3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2024</w:t>
            </w:r>
            <w:r w:rsidR="00B04C4F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  <w:p w:rsidR="00B04C4F" w:rsidRPr="008026C9" w:rsidRDefault="00B04C4F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04C4F" w:rsidRPr="008026C9" w:rsidRDefault="00B04C4F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04C4F" w:rsidRPr="008026C9" w:rsidRDefault="00B04C4F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04C4F" w:rsidRPr="008026C9" w:rsidRDefault="00B04C4F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1E" w:rsidRPr="00670CA8" w:rsidRDefault="00926C1E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670CA8">
              <w:rPr>
                <w:rFonts w:ascii="Times New Roman" w:hAnsi="Times New Roman" w:cs="Times New Roman"/>
                <w:color w:val="auto"/>
              </w:rPr>
              <w:t xml:space="preserve">Выполняется </w:t>
            </w:r>
          </w:p>
          <w:p w:rsidR="00926C1E" w:rsidRPr="00670CA8" w:rsidRDefault="00926C1E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670CA8">
              <w:rPr>
                <w:rFonts w:ascii="Times New Roman" w:hAnsi="Times New Roman" w:cs="Times New Roman"/>
                <w:color w:val="auto"/>
              </w:rPr>
              <w:t>Плановые и внеплановые проверки в</w:t>
            </w:r>
            <w:r w:rsidR="00441683" w:rsidRPr="00670CA8">
              <w:rPr>
                <w:rFonts w:ascii="Times New Roman" w:hAnsi="Times New Roman" w:cs="Times New Roman"/>
                <w:color w:val="auto"/>
              </w:rPr>
              <w:t xml:space="preserve"> 1 квартале 2024</w:t>
            </w:r>
            <w:r w:rsidRPr="00670CA8">
              <w:rPr>
                <w:rFonts w:ascii="Times New Roman" w:hAnsi="Times New Roman" w:cs="Times New Roman"/>
                <w:color w:val="auto"/>
              </w:rPr>
              <w:t xml:space="preserve"> году не проводились в связи с мораторием на контрольно-надзорные мероприятия, установленные Постановлением Правительства РФ от 10.03.2022 года №336</w:t>
            </w:r>
          </w:p>
          <w:p w:rsidR="00926C1E" w:rsidRDefault="00926C1E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B04C4F" w:rsidRPr="00A064B7" w:rsidRDefault="00B04C4F" w:rsidP="00926C1E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83" w:rsidRPr="008A646B" w:rsidRDefault="00B04C4F" w:rsidP="00441683">
            <w:pPr>
              <w:pStyle w:val="aff7"/>
              <w:jc w:val="both"/>
              <w:rPr>
                <w:rFonts w:ascii="Times New Roman" w:hAnsi="Times New Roman" w:cs="Times New Roman"/>
                <w:szCs w:val="28"/>
              </w:rPr>
            </w:pPr>
            <w:r w:rsidRPr="00251995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B04C4F" w:rsidRPr="00251995" w:rsidRDefault="00441683" w:rsidP="00441683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660E5">
              <w:rPr>
                <w:rFonts w:ascii="Times New Roman" w:hAnsi="Times New Roman" w:cs="Times New Roman"/>
                <w:szCs w:val="28"/>
              </w:rPr>
              <w:t xml:space="preserve">За отчетный период  проведена проверка документов и </w:t>
            </w:r>
            <w:proofErr w:type="gramStart"/>
            <w:r w:rsidRPr="006660E5">
              <w:rPr>
                <w:rFonts w:ascii="Times New Roman" w:hAnsi="Times New Roman" w:cs="Times New Roman"/>
                <w:szCs w:val="28"/>
              </w:rPr>
              <w:t>направлены</w:t>
            </w:r>
            <w:proofErr w:type="gramEnd"/>
            <w:r w:rsidRPr="006660E5">
              <w:rPr>
                <w:rFonts w:ascii="Times New Roman" w:hAnsi="Times New Roman" w:cs="Times New Roman"/>
                <w:szCs w:val="28"/>
              </w:rPr>
              <w:t xml:space="preserve"> в МФЦ – 74 человека. Оформили документы – 23 человека. Оформляет наследство – 1 человек. </w:t>
            </w:r>
            <w:proofErr w:type="gramStart"/>
            <w:r w:rsidRPr="006660E5">
              <w:rPr>
                <w:rFonts w:ascii="Times New Roman" w:hAnsi="Times New Roman" w:cs="Times New Roman"/>
                <w:szCs w:val="28"/>
              </w:rPr>
              <w:t>Документы в работе – 14 человек (3 запроса в полицию, 1 - в нотариус, 3- в ЗАГС).</w:t>
            </w:r>
            <w:proofErr w:type="gramEnd"/>
          </w:p>
        </w:tc>
      </w:tr>
      <w:tr w:rsidR="00B04C4F" w:rsidRPr="00A064B7" w:rsidTr="00FA3F5E">
        <w:trPr>
          <w:gridAfter w:val="1"/>
          <w:wAfter w:w="70" w:type="dxa"/>
          <w:trHeight w:val="138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4078BB" w:rsidRDefault="00B04C4F" w:rsidP="00B04C4F">
            <w:pPr>
              <w:pStyle w:val="29"/>
              <w:suppressAutoHyphens/>
              <w:spacing w:line="260" w:lineRule="exact"/>
              <w:ind w:left="260"/>
              <w:rPr>
                <w:bCs/>
                <w:sz w:val="24"/>
                <w:szCs w:val="24"/>
              </w:rPr>
            </w:pPr>
            <w:r w:rsidRPr="004078BB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04C4F" w:rsidP="00B04C4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4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Анализ дебиторской задолженности и принятие мер по ее сокращению, 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том числе за счет проведения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</w:t>
            </w:r>
            <w:r w:rsidRPr="00A064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тензионно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064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исковой работы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8026C9" w:rsidRDefault="00B04C4F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026C9">
              <w:rPr>
                <w:rFonts w:ascii="Times New Roman" w:hAnsi="Times New Roman" w:cs="Times New Roman"/>
                <w:color w:val="auto"/>
              </w:rPr>
              <w:t>ежемесячно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5" w:rsidRDefault="00966CF5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  <w:p w:rsidR="00B04C4F" w:rsidRPr="00556025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A064B7">
              <w:rPr>
                <w:rFonts w:ascii="Times New Roman" w:hAnsi="Times New Roman" w:cs="Times New Roman"/>
              </w:rPr>
              <w:t xml:space="preserve">ридический отдел </w:t>
            </w:r>
            <w:r>
              <w:rPr>
                <w:rFonts w:ascii="Times New Roman" w:hAnsi="Times New Roman" w:cs="Times New Roman"/>
              </w:rPr>
              <w:t xml:space="preserve">подготовил и направил  в суд </w:t>
            </w:r>
            <w:r w:rsidR="00932507">
              <w:rPr>
                <w:rFonts w:ascii="Times New Roman" w:hAnsi="Times New Roman" w:cs="Times New Roman"/>
              </w:rPr>
              <w:t>4 досудебные претензии</w:t>
            </w:r>
            <w:r w:rsidRPr="00A064B7">
              <w:rPr>
                <w:rFonts w:ascii="Times New Roman" w:hAnsi="Times New Roman" w:cs="Times New Roman"/>
              </w:rPr>
              <w:t xml:space="preserve"> </w:t>
            </w:r>
            <w:r w:rsidR="00932507">
              <w:rPr>
                <w:rFonts w:ascii="Times New Roman" w:hAnsi="Times New Roman" w:cs="Times New Roman"/>
              </w:rPr>
              <w:t xml:space="preserve">об уплате задолженности </w:t>
            </w:r>
            <w:proofErr w:type="gramStart"/>
            <w:r w:rsidR="00932507">
              <w:rPr>
                <w:rFonts w:ascii="Times New Roman" w:hAnsi="Times New Roman" w:cs="Times New Roman"/>
              </w:rPr>
              <w:t>по</w:t>
            </w:r>
            <w:proofErr w:type="gramEnd"/>
            <w:r w:rsidR="009325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32507">
              <w:rPr>
                <w:rFonts w:ascii="Times New Roman" w:hAnsi="Times New Roman" w:cs="Times New Roman"/>
              </w:rPr>
              <w:t>договором</w:t>
            </w:r>
            <w:proofErr w:type="gramEnd"/>
            <w:r w:rsidR="00932507">
              <w:rPr>
                <w:rFonts w:ascii="Times New Roman" w:hAnsi="Times New Roman" w:cs="Times New Roman"/>
              </w:rPr>
              <w:t xml:space="preserve"> аренды земельных участков на сумму 848,6 тыс. руб.</w:t>
            </w:r>
          </w:p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C4F" w:rsidRPr="00A064B7" w:rsidTr="00FA3F5E">
        <w:trPr>
          <w:gridAfter w:val="1"/>
          <w:wAfter w:w="70" w:type="dxa"/>
          <w:trHeight w:val="138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4078BB" w:rsidRDefault="00B04C4F" w:rsidP="00B04C4F">
            <w:pPr>
              <w:pStyle w:val="29"/>
              <w:suppressAutoHyphens/>
              <w:spacing w:line="260" w:lineRule="exact"/>
              <w:ind w:left="260"/>
              <w:rPr>
                <w:bCs/>
                <w:sz w:val="24"/>
                <w:szCs w:val="24"/>
              </w:rPr>
            </w:pPr>
            <w:r w:rsidRPr="004078BB"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04C4F" w:rsidP="00B04C4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4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Усиление межведомственного взаимодействия с органами исполнительной власти субъекта Российской Федерации, с территориальными органами федеральных органов исполнительной власти в регионе, направленное на повышение собираемости доходов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8026C9" w:rsidRDefault="00B04C4F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026C9">
              <w:rPr>
                <w:rFonts w:ascii="Times New Roman" w:hAnsi="Times New Roman" w:cs="Times New Roman"/>
                <w:color w:val="auto"/>
              </w:rPr>
              <w:t>2021-2024 годы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 w:rsidRPr="00A064B7">
              <w:rPr>
                <w:rFonts w:ascii="Times New Roman" w:hAnsi="Times New Roman" w:cs="Times New Roman"/>
              </w:rPr>
              <w:t>Ведется двусторонняя работа с органами МИФНС.</w:t>
            </w:r>
          </w:p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2E4EC7" w:rsidP="00A469D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отчетный пер</w:t>
            </w:r>
            <w:r w:rsidR="00A469DB">
              <w:rPr>
                <w:rFonts w:ascii="Times New Roman" w:hAnsi="Times New Roman" w:cs="Times New Roman"/>
              </w:rPr>
              <w:t>иод было проведено 1 заседание по информации органа МИФНС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469DB">
              <w:rPr>
                <w:rFonts w:ascii="Times New Roman" w:hAnsi="Times New Roman" w:cs="Times New Roman"/>
              </w:rPr>
              <w:t>приглашены 11 налогоплательщиков, проведена работа по погашению задолженности.</w:t>
            </w:r>
          </w:p>
        </w:tc>
      </w:tr>
      <w:tr w:rsidR="00B04C4F" w:rsidRPr="00A064B7" w:rsidTr="00FA3F5E">
        <w:trPr>
          <w:gridAfter w:val="1"/>
          <w:wAfter w:w="70" w:type="dxa"/>
          <w:trHeight w:val="138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4078BB" w:rsidRDefault="00B04C4F" w:rsidP="00B04C4F">
            <w:pPr>
              <w:pStyle w:val="29"/>
              <w:suppressAutoHyphens/>
              <w:spacing w:line="260" w:lineRule="exact"/>
              <w:ind w:left="260"/>
              <w:rPr>
                <w:bCs/>
                <w:sz w:val="24"/>
                <w:szCs w:val="24"/>
              </w:rPr>
            </w:pPr>
            <w:r w:rsidRPr="004078BB">
              <w:rPr>
                <w:bCs/>
                <w:sz w:val="24"/>
                <w:szCs w:val="24"/>
              </w:rPr>
              <w:t>2.6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04C4F" w:rsidP="00B04C4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4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Обеспечить рост неналоговых доходов бюджета </w:t>
            </w:r>
            <w:proofErr w:type="spellStart"/>
            <w:r w:rsidRPr="00A064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Лазовского</w:t>
            </w:r>
            <w:proofErr w:type="spellEnd"/>
            <w:r w:rsidRPr="00A064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округа в текущем году к соответствующему периоду прошлого года не менее 2,5%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8026C9" w:rsidRDefault="00300F1E" w:rsidP="009D418A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 квартал </w:t>
            </w:r>
            <w:r w:rsidR="00B04C4F">
              <w:rPr>
                <w:rFonts w:ascii="Times New Roman" w:hAnsi="Times New Roman" w:cs="Times New Roman"/>
                <w:color w:val="auto"/>
              </w:rPr>
              <w:t>202</w:t>
            </w:r>
            <w:r w:rsidR="00EE2D09">
              <w:rPr>
                <w:rFonts w:ascii="Times New Roman" w:hAnsi="Times New Roman" w:cs="Times New Roman"/>
                <w:color w:val="auto"/>
              </w:rPr>
              <w:t>4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04C4F">
              <w:rPr>
                <w:rFonts w:ascii="Times New Roman" w:hAnsi="Times New Roman" w:cs="Times New Roman"/>
                <w:color w:val="auto"/>
              </w:rPr>
              <w:t xml:space="preserve">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2C" w:rsidRDefault="00300F1E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  <w:p w:rsidR="00B04C4F" w:rsidRPr="00A064B7" w:rsidRDefault="00B04C4F" w:rsidP="002670B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отчетный период было </w:t>
            </w:r>
            <w:r w:rsidR="002670BF" w:rsidRPr="002670BF">
              <w:rPr>
                <w:rFonts w:ascii="Times New Roman" w:hAnsi="Times New Roman" w:cs="Times New Roman"/>
                <w:color w:val="auto"/>
              </w:rPr>
              <w:t>заключено</w:t>
            </w:r>
            <w:r w:rsidRPr="002670B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22D7B">
              <w:rPr>
                <w:rFonts w:ascii="Times New Roman" w:hAnsi="Times New Roman" w:cs="Times New Roman"/>
                <w:color w:val="auto"/>
              </w:rPr>
              <w:t>9</w:t>
            </w:r>
            <w:r w:rsidRPr="002670B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670BF" w:rsidRPr="002670BF">
              <w:rPr>
                <w:rFonts w:ascii="Times New Roman" w:hAnsi="Times New Roman" w:cs="Times New Roman"/>
                <w:color w:val="auto"/>
              </w:rPr>
              <w:t>договоров аренды земельных участков</w:t>
            </w:r>
            <w:r w:rsidRPr="002B51F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22D7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E55B2C" w:rsidP="00C22D7B">
            <w:pPr>
              <w:jc w:val="both"/>
              <w:rPr>
                <w:rFonts w:ascii="Times New Roman" w:hAnsi="Times New Roman" w:cs="Times New Roman"/>
              </w:rPr>
            </w:pPr>
            <w:r w:rsidRPr="00E526E7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План </w:t>
            </w:r>
            <w:r w:rsidRPr="00446106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неналоговых</w:t>
            </w:r>
            <w:r w:rsidRPr="00E526E7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дох</w:t>
            </w:r>
            <w:r w:rsidRPr="00E526E7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</w:t>
            </w:r>
            <w:r w:rsidRPr="00E526E7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дов в бюджет за </w:t>
            </w:r>
            <w:r w:rsidR="00C168AC" w:rsidRPr="00C168A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</w:t>
            </w:r>
            <w:r w:rsidR="00C168A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кв </w:t>
            </w:r>
            <w:r w:rsidRPr="00E526E7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202</w:t>
            </w:r>
            <w:r w:rsidR="00437229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4</w:t>
            </w:r>
            <w:r w:rsidR="009D418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r w:rsidRPr="00E526E7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год</w:t>
            </w:r>
            <w:r w:rsidR="009D418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а</w:t>
            </w:r>
            <w:r w:rsidRPr="00E526E7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испо</w:t>
            </w:r>
            <w:r w:rsidRPr="00E526E7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л</w:t>
            </w:r>
            <w:r w:rsidRPr="00E526E7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нен на </w:t>
            </w:r>
            <w:r w:rsidR="00437229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74,9</w:t>
            </w:r>
            <w:r w:rsidRPr="00E526E7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%, при плане </w:t>
            </w:r>
            <w:r w:rsidR="00437229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4186,0</w:t>
            </w:r>
            <w:r w:rsidRPr="00E526E7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тыс. руб. фактически пост</w:t>
            </w:r>
            <w:r w:rsidRPr="00E526E7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у</w:t>
            </w:r>
            <w:r w:rsidRPr="00E526E7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пило </w:t>
            </w:r>
            <w:r w:rsidR="00437229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3138,1</w:t>
            </w:r>
            <w:r w:rsidRPr="00E526E7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. </w:t>
            </w:r>
            <w:r w:rsidRPr="00670CA8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Рост</w:t>
            </w:r>
            <w:r w:rsidR="00F94B9F" w:rsidRPr="00670CA8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а</w:t>
            </w:r>
            <w:r w:rsidRPr="00670CA8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к 202</w:t>
            </w:r>
            <w:r w:rsidR="00437229" w:rsidRPr="00670CA8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3</w:t>
            </w:r>
            <w:r w:rsidRPr="00670CA8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r w:rsidRPr="00670CA8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lastRenderedPageBreak/>
              <w:t xml:space="preserve">году </w:t>
            </w:r>
            <w:r w:rsidR="00F94B9F" w:rsidRPr="00670CA8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нет, т. к. платеж</w:t>
            </w:r>
            <w:r w:rsidR="002B51F4" w:rsidRPr="00670CA8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по арен</w:t>
            </w:r>
            <w:r w:rsidR="002B51F4" w:rsidRPr="00670CA8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д</w:t>
            </w:r>
            <w:r w:rsidR="002B51F4" w:rsidRPr="00670CA8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ной плате за землю</w:t>
            </w:r>
            <w:r w:rsidR="00437229" w:rsidRPr="00670CA8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за 1 кв</w:t>
            </w:r>
            <w:r w:rsidR="00C22D7B" w:rsidRPr="00670CA8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. 2024 года</w:t>
            </w:r>
            <w:r w:rsidR="00437229" w:rsidRPr="00670CA8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на 804,0 тыс</w:t>
            </w:r>
            <w:proofErr w:type="gramStart"/>
            <w:r w:rsidR="00437229" w:rsidRPr="00670CA8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.р</w:t>
            </w:r>
            <w:proofErr w:type="gramEnd"/>
            <w:r w:rsidR="00437229" w:rsidRPr="00670CA8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уб. больше,</w:t>
            </w:r>
            <w:r w:rsidR="00C22D7B" w:rsidRPr="00670CA8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плата</w:t>
            </w:r>
            <w:r w:rsidR="00437229" w:rsidRPr="00670CA8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r w:rsidR="00C22D7B" w:rsidRPr="00670CA8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за </w:t>
            </w:r>
            <w:r w:rsidR="00437229" w:rsidRPr="00670CA8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негативное воздействие на окружающую среду на 69,0</w:t>
            </w:r>
            <w:r w:rsidR="00C22D7B" w:rsidRPr="00670CA8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r w:rsidR="00437229" w:rsidRPr="00670CA8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тыс.руб.</w:t>
            </w:r>
            <w:r w:rsidR="00C22D7B" w:rsidRPr="00670CA8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больше в </w:t>
            </w:r>
            <w:r w:rsidR="00EE2D09" w:rsidRPr="00670CA8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1 квартале </w:t>
            </w:r>
            <w:r w:rsidR="00C22D7B" w:rsidRPr="00670CA8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2024 г.</w:t>
            </w:r>
            <w:r w:rsidR="00EE2D09">
              <w:rPr>
                <w:rFonts w:ascii="Times New Roman" w:hAnsi="Times New Roman" w:cs="Times New Roman"/>
                <w:color w:val="FF0000"/>
                <w:spacing w:val="0"/>
                <w:sz w:val="24"/>
                <w:szCs w:val="24"/>
              </w:rPr>
              <w:t xml:space="preserve"> </w:t>
            </w:r>
            <w:r w:rsidR="0009472F" w:rsidRPr="002B51F4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Штрафов поступило меньше на </w:t>
            </w:r>
            <w:r w:rsidR="00437229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>218,0</w:t>
            </w:r>
            <w:r w:rsidR="0009472F" w:rsidRPr="002B51F4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 тыс</w:t>
            </w:r>
            <w:r w:rsidR="00437229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>.</w:t>
            </w:r>
            <w:r w:rsidR="0009472F" w:rsidRPr="002B51F4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 руб</w:t>
            </w:r>
            <w:r w:rsidR="00437229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>.</w:t>
            </w:r>
            <w:r w:rsidR="0009472F" w:rsidRPr="002B51F4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 по сравнению с аналогичным п</w:t>
            </w:r>
            <w:r w:rsidR="0009472F" w:rsidRPr="002B51F4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>е</w:t>
            </w:r>
            <w:r w:rsidR="0009472F" w:rsidRPr="002B51F4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риодом прошлого года. Меньше на </w:t>
            </w:r>
            <w:r w:rsidR="005C3F85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>460,0</w:t>
            </w:r>
            <w:r w:rsidR="0009472F" w:rsidRPr="002B51F4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 тыс.</w:t>
            </w:r>
            <w:r w:rsidR="005C3F85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09472F" w:rsidRPr="002B51F4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>руб</w:t>
            </w:r>
            <w:r w:rsidR="005C3F85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>.</w:t>
            </w:r>
            <w:r w:rsidR="0009472F" w:rsidRPr="002B51F4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5C3F85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продано </w:t>
            </w:r>
            <w:r w:rsidR="00C22D7B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>з</w:t>
            </w:r>
            <w:r w:rsidR="00C22D7B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>е</w:t>
            </w:r>
            <w:r w:rsidR="00C22D7B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>мельных</w:t>
            </w:r>
            <w:r w:rsidR="005C3F85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 участков в 1 квартале 2024 года.</w:t>
            </w:r>
          </w:p>
        </w:tc>
      </w:tr>
      <w:tr w:rsidR="00B04C4F" w:rsidRPr="00A064B7" w:rsidTr="00FA3F5E">
        <w:trPr>
          <w:gridAfter w:val="1"/>
          <w:wAfter w:w="70" w:type="dxa"/>
          <w:trHeight w:val="138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4078BB" w:rsidRDefault="00B04C4F" w:rsidP="00B04C4F">
            <w:pPr>
              <w:pStyle w:val="29"/>
              <w:suppressAutoHyphens/>
              <w:spacing w:line="260" w:lineRule="exact"/>
              <w:ind w:left="260"/>
              <w:rPr>
                <w:bCs/>
                <w:sz w:val="24"/>
                <w:szCs w:val="24"/>
              </w:rPr>
            </w:pPr>
            <w:r w:rsidRPr="004078BB">
              <w:rPr>
                <w:bCs/>
                <w:sz w:val="24"/>
                <w:szCs w:val="24"/>
              </w:rPr>
              <w:lastRenderedPageBreak/>
              <w:t>2.8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04C4F" w:rsidP="00B04C4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4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заседаний межведомственной комиссии по заслушиванию физических и юридических лиц, допустивших нарушение законодательства о налогах и сборах, для выработки мер, направленных на обеспечение поступлений налогов, сборов и иных обязательных платежей, а также по снижению задолженности во все уровни бюджета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8026C9" w:rsidRDefault="00B04C4F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026C9">
              <w:rPr>
                <w:rFonts w:ascii="Times New Roman" w:hAnsi="Times New Roman" w:cs="Times New Roman"/>
                <w:color w:val="auto"/>
              </w:rPr>
              <w:t>ежемесячно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6169F2" w:rsidRDefault="00966CF5" w:rsidP="006169F2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70CA8">
              <w:rPr>
                <w:rFonts w:ascii="Times New Roman" w:hAnsi="Times New Roman" w:cs="Times New Roman"/>
                <w:color w:val="auto"/>
                <w:szCs w:val="28"/>
              </w:rPr>
              <w:t xml:space="preserve">Выполняется. </w:t>
            </w:r>
            <w:r w:rsidRPr="00670CA8">
              <w:rPr>
                <w:rFonts w:ascii="Times New Roman" w:hAnsi="Times New Roman" w:cs="Times New Roman"/>
                <w:color w:val="auto"/>
              </w:rPr>
              <w:t xml:space="preserve">В администрации округа действует комиссия по мобилизации доходов в бюджет, имеющая межведомственную направленность и рабочая группа по </w:t>
            </w:r>
            <w:proofErr w:type="gramStart"/>
            <w:r w:rsidRPr="00670CA8">
              <w:rPr>
                <w:rFonts w:ascii="Times New Roman" w:hAnsi="Times New Roman" w:cs="Times New Roman"/>
                <w:color w:val="auto"/>
              </w:rPr>
              <w:t>контролю за</w:t>
            </w:r>
            <w:proofErr w:type="gramEnd"/>
            <w:r w:rsidRPr="00670CA8">
              <w:rPr>
                <w:rFonts w:ascii="Times New Roman" w:hAnsi="Times New Roman" w:cs="Times New Roman"/>
                <w:color w:val="auto"/>
              </w:rPr>
              <w:t xml:space="preserve"> поступлением доходов в бюджет, созданная при финансово-экономическом управлении администрации округа</w:t>
            </w:r>
            <w:r w:rsidRPr="006169F2">
              <w:rPr>
                <w:rFonts w:ascii="Times New Roman" w:hAnsi="Times New Roman" w:cs="Times New Roman"/>
                <w:color w:val="FF0000"/>
              </w:rPr>
              <w:t xml:space="preserve">.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F3" w:rsidRPr="00670CA8" w:rsidRDefault="00932507" w:rsidP="00432CF3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670CA8">
              <w:rPr>
                <w:rFonts w:ascii="Times New Roman" w:hAnsi="Times New Roman" w:cs="Times New Roman"/>
                <w:color w:val="auto"/>
              </w:rPr>
              <w:t>В 1 квартале 2024 года проведено 1 заседание межведомственной комиссии.</w:t>
            </w:r>
          </w:p>
          <w:p w:rsidR="00432CF3" w:rsidRPr="00670CA8" w:rsidRDefault="00432CF3" w:rsidP="00432CF3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4C4F" w:rsidRPr="006169F2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4C4F" w:rsidRPr="00A064B7" w:rsidTr="00FA3F5E">
        <w:trPr>
          <w:gridAfter w:val="1"/>
          <w:wAfter w:w="70" w:type="dxa"/>
          <w:trHeight w:val="138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4078BB" w:rsidRDefault="00B04C4F" w:rsidP="00B04C4F">
            <w:pPr>
              <w:pStyle w:val="29"/>
              <w:suppressAutoHyphens/>
              <w:spacing w:line="260" w:lineRule="exact"/>
              <w:ind w:left="260"/>
              <w:rPr>
                <w:bCs/>
                <w:sz w:val="24"/>
                <w:szCs w:val="24"/>
              </w:rPr>
            </w:pPr>
            <w:r w:rsidRPr="004078BB">
              <w:rPr>
                <w:bCs/>
                <w:sz w:val="24"/>
                <w:szCs w:val="24"/>
              </w:rPr>
              <w:t>2.9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04C4F" w:rsidP="00B04C4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4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работы по снижению неформальной занятости, легализации «серой заработной платы».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8026C9" w:rsidRDefault="00B04C4F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026C9">
              <w:rPr>
                <w:rFonts w:ascii="Times New Roman" w:hAnsi="Times New Roman" w:cs="Times New Roman"/>
                <w:color w:val="auto"/>
              </w:rPr>
              <w:t>2021-2024 годы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0A7C0B" w:rsidRDefault="00827B68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70CA8">
              <w:rPr>
                <w:rFonts w:ascii="Times New Roman" w:hAnsi="Times New Roman" w:cs="Times New Roman"/>
                <w:color w:val="auto"/>
                <w:szCs w:val="28"/>
              </w:rPr>
              <w:t>Выполняется.</w:t>
            </w:r>
            <w:r w:rsidRPr="00670CA8">
              <w:rPr>
                <w:rFonts w:ascii="Times New Roman" w:hAnsi="Times New Roman" w:cs="Times New Roman"/>
                <w:color w:val="auto"/>
              </w:rPr>
              <w:t xml:space="preserve"> Для выявления фактов  выплаты "теневой" заработной платы и административного воздействия на </w:t>
            </w:r>
            <w:r w:rsidRPr="00670CA8">
              <w:rPr>
                <w:rFonts w:ascii="Times New Roman" w:hAnsi="Times New Roman" w:cs="Times New Roman"/>
                <w:color w:val="auto"/>
              </w:rPr>
              <w:lastRenderedPageBreak/>
              <w:t>работодателей, выплачивающих заработную плату ниже установленной минимальной заработной платы, утвержден план проведения проверок юридических лиц и индивидуальных предпринимателей</w:t>
            </w:r>
            <w:r w:rsidR="0027421E" w:rsidRPr="00670CA8">
              <w:rPr>
                <w:rFonts w:ascii="Times New Roman" w:hAnsi="Times New Roman" w:cs="Times New Roman"/>
                <w:color w:val="auto"/>
              </w:rPr>
              <w:t>.</w:t>
            </w:r>
            <w:r w:rsidRPr="00670CA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7421E" w:rsidRPr="00670CA8">
              <w:rPr>
                <w:rFonts w:ascii="Times New Roman" w:hAnsi="Times New Roman" w:cs="Times New Roman"/>
                <w:color w:val="auto"/>
              </w:rPr>
              <w:t xml:space="preserve">План согласован с органами прокуратуры. </w:t>
            </w:r>
            <w:r w:rsidR="00B04C4F" w:rsidRPr="00670CA8">
              <w:rPr>
                <w:rFonts w:ascii="Times New Roman" w:hAnsi="Times New Roman" w:cs="Times New Roman"/>
                <w:color w:val="auto"/>
              </w:rPr>
              <w:t>Проведение информационн</w:t>
            </w:r>
            <w:proofErr w:type="gramStart"/>
            <w:r w:rsidR="00B04C4F" w:rsidRPr="00670CA8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="00B04C4F" w:rsidRPr="00670CA8">
              <w:rPr>
                <w:rFonts w:ascii="Times New Roman" w:hAnsi="Times New Roman" w:cs="Times New Roman"/>
                <w:color w:val="auto"/>
              </w:rPr>
              <w:t xml:space="preserve"> разъяснительной работы в целях снижения уровня</w:t>
            </w:r>
            <w:r w:rsidR="00B04C4F" w:rsidRPr="000A7C0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04C4F" w:rsidRPr="00670CA8">
              <w:rPr>
                <w:rFonts w:ascii="Times New Roman" w:hAnsi="Times New Roman" w:cs="Times New Roman"/>
                <w:color w:val="auto"/>
              </w:rPr>
              <w:t>теневой занятости и легализации трудовых отношений с СМП.</w:t>
            </w:r>
            <w:r w:rsidR="00B04C4F" w:rsidRPr="000A7C0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670CA8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670CA8">
              <w:rPr>
                <w:rFonts w:ascii="Times New Roman" w:hAnsi="Times New Roman" w:cs="Times New Roman"/>
                <w:color w:val="auto"/>
              </w:rPr>
              <w:lastRenderedPageBreak/>
              <w:t>Размещ</w:t>
            </w:r>
            <w:r w:rsidR="000A7C0B" w:rsidRPr="00670CA8">
              <w:rPr>
                <w:rFonts w:ascii="Times New Roman" w:hAnsi="Times New Roman" w:cs="Times New Roman"/>
                <w:color w:val="auto"/>
              </w:rPr>
              <w:t xml:space="preserve">ение новостей на офиц. Сайте за 1 квартал </w:t>
            </w:r>
            <w:r w:rsidR="00932507" w:rsidRPr="00670CA8">
              <w:rPr>
                <w:rFonts w:ascii="Times New Roman" w:hAnsi="Times New Roman" w:cs="Times New Roman"/>
                <w:color w:val="auto"/>
              </w:rPr>
              <w:t>2024</w:t>
            </w:r>
            <w:r w:rsidR="000A7C0B" w:rsidRPr="00670CA8">
              <w:rPr>
                <w:rFonts w:ascii="Times New Roman" w:hAnsi="Times New Roman" w:cs="Times New Roman"/>
                <w:color w:val="auto"/>
              </w:rPr>
              <w:t xml:space="preserve"> года – 1</w:t>
            </w:r>
            <w:r w:rsidRPr="00670CA8">
              <w:rPr>
                <w:rFonts w:ascii="Times New Roman" w:hAnsi="Times New Roman" w:cs="Times New Roman"/>
                <w:color w:val="auto"/>
              </w:rPr>
              <w:t xml:space="preserve"> ед.; публикация </w:t>
            </w:r>
            <w:proofErr w:type="spellStart"/>
            <w:r w:rsidRPr="00670CA8">
              <w:rPr>
                <w:rFonts w:ascii="Times New Roman" w:hAnsi="Times New Roman" w:cs="Times New Roman"/>
                <w:color w:val="auto"/>
              </w:rPr>
              <w:t>инфо</w:t>
            </w:r>
            <w:r w:rsidR="000A7C0B" w:rsidRPr="00670CA8">
              <w:rPr>
                <w:rFonts w:ascii="Times New Roman" w:hAnsi="Times New Roman" w:cs="Times New Roman"/>
                <w:color w:val="auto"/>
              </w:rPr>
              <w:t>рм-х</w:t>
            </w:r>
            <w:proofErr w:type="spellEnd"/>
            <w:r w:rsidR="000A7C0B" w:rsidRPr="00670CA8">
              <w:rPr>
                <w:rFonts w:ascii="Times New Roman" w:hAnsi="Times New Roman" w:cs="Times New Roman"/>
                <w:color w:val="auto"/>
              </w:rPr>
              <w:t xml:space="preserve"> материалов в соц. сетях – 1</w:t>
            </w:r>
            <w:r w:rsidRPr="00670CA8">
              <w:rPr>
                <w:rFonts w:ascii="Times New Roman" w:hAnsi="Times New Roman" w:cs="Times New Roman"/>
                <w:color w:val="auto"/>
              </w:rPr>
              <w:t xml:space="preserve"> ед.; распространение информации в </w:t>
            </w:r>
            <w:r w:rsidR="000A7C0B" w:rsidRPr="00670CA8">
              <w:rPr>
                <w:rFonts w:ascii="Times New Roman" w:hAnsi="Times New Roman" w:cs="Times New Roman"/>
                <w:color w:val="auto"/>
              </w:rPr>
              <w:t>СМИ – 1</w:t>
            </w:r>
            <w:r w:rsidRPr="00670CA8">
              <w:rPr>
                <w:rFonts w:ascii="Times New Roman" w:hAnsi="Times New Roman" w:cs="Times New Roman"/>
                <w:color w:val="auto"/>
              </w:rPr>
              <w:t xml:space="preserve">ед.; участие в </w:t>
            </w:r>
            <w:r w:rsidRPr="00670CA8">
              <w:rPr>
                <w:rFonts w:ascii="Times New Roman" w:hAnsi="Times New Roman" w:cs="Times New Roman"/>
                <w:color w:val="auto"/>
              </w:rPr>
              <w:lastRenderedPageBreak/>
              <w:t>публичных меропри</w:t>
            </w:r>
            <w:r w:rsidR="000A7C0B" w:rsidRPr="00670CA8">
              <w:rPr>
                <w:rFonts w:ascii="Times New Roman" w:hAnsi="Times New Roman" w:cs="Times New Roman"/>
                <w:color w:val="auto"/>
              </w:rPr>
              <w:t>ятиях и проведение совещаний – 1</w:t>
            </w:r>
            <w:r w:rsidRPr="00670CA8">
              <w:rPr>
                <w:rFonts w:ascii="Times New Roman" w:hAnsi="Times New Roman" w:cs="Times New Roman"/>
                <w:color w:val="auto"/>
              </w:rPr>
              <w:t>ед., консультирова</w:t>
            </w:r>
            <w:r w:rsidR="000A7C0B" w:rsidRPr="00670CA8">
              <w:rPr>
                <w:rFonts w:ascii="Times New Roman" w:hAnsi="Times New Roman" w:cs="Times New Roman"/>
                <w:color w:val="auto"/>
              </w:rPr>
              <w:t>ние граждан и работодателей – 3</w:t>
            </w:r>
            <w:r w:rsidRPr="00670CA8">
              <w:rPr>
                <w:rFonts w:ascii="Times New Roman" w:hAnsi="Times New Roman" w:cs="Times New Roman"/>
                <w:color w:val="auto"/>
              </w:rPr>
              <w:t xml:space="preserve"> ед.</w:t>
            </w:r>
          </w:p>
          <w:p w:rsidR="00B04C4F" w:rsidRPr="000A7C0B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4C4F" w:rsidRPr="00AF0728" w:rsidTr="00FA3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70" w:type="dxa"/>
          <w:trHeight w:val="19"/>
        </w:trPr>
        <w:tc>
          <w:tcPr>
            <w:tcW w:w="155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C4F" w:rsidRPr="00AF0728" w:rsidRDefault="00B04C4F" w:rsidP="00B04C4F">
            <w:pPr>
              <w:pStyle w:val="29"/>
              <w:shd w:val="clear" w:color="auto" w:fill="auto"/>
              <w:suppressAutoHyphens/>
              <w:spacing w:before="0" w:after="60" w:line="260" w:lineRule="exact"/>
              <w:rPr>
                <w:rStyle w:val="affb"/>
              </w:rPr>
            </w:pPr>
          </w:p>
          <w:p w:rsidR="00B04C4F" w:rsidRPr="00AF0728" w:rsidRDefault="00B04C4F" w:rsidP="00B04C4F">
            <w:pPr>
              <w:pStyle w:val="29"/>
              <w:shd w:val="clear" w:color="auto" w:fill="auto"/>
              <w:suppressAutoHyphens/>
              <w:spacing w:before="0" w:after="60" w:line="260" w:lineRule="exact"/>
              <w:rPr>
                <w:rStyle w:val="affb"/>
              </w:rPr>
            </w:pPr>
            <w:r>
              <w:rPr>
                <w:rStyle w:val="affb"/>
                <w:lang w:val="en-US"/>
              </w:rPr>
              <w:t>II</w:t>
            </w:r>
            <w:r>
              <w:rPr>
                <w:rStyle w:val="affb"/>
              </w:rPr>
              <w:t xml:space="preserve">. </w:t>
            </w:r>
            <w:r w:rsidRPr="00AF0728">
              <w:rPr>
                <w:rStyle w:val="affb"/>
              </w:rPr>
              <w:t xml:space="preserve">МЕРОПРИЯТИЯ ПО ОПТИМИЗАЦИИ РАСХОДОВ БЮДЖЕТА </w:t>
            </w:r>
            <w:r>
              <w:rPr>
                <w:rStyle w:val="affb"/>
              </w:rPr>
              <w:t>ЛАЗОВСКОГО</w:t>
            </w:r>
            <w:r w:rsidRPr="00AF0728">
              <w:rPr>
                <w:rStyle w:val="affb"/>
              </w:rPr>
              <w:t xml:space="preserve"> МУНИЦИПАЛЬНОГО ОКРУГА</w:t>
            </w:r>
          </w:p>
          <w:p w:rsidR="00B04C4F" w:rsidRPr="004078BB" w:rsidRDefault="00B04C4F" w:rsidP="00B04C4F">
            <w:pPr>
              <w:pStyle w:val="29"/>
              <w:shd w:val="clear" w:color="auto" w:fill="auto"/>
              <w:suppressAutoHyphens/>
              <w:spacing w:before="0" w:after="60" w:line="260" w:lineRule="exact"/>
              <w:rPr>
                <w:b/>
              </w:rPr>
            </w:pPr>
          </w:p>
        </w:tc>
      </w:tr>
      <w:tr w:rsidR="00B04C4F" w:rsidRPr="00AF0728" w:rsidTr="00FA3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70" w:type="dxa"/>
          <w:trHeight w:val="287"/>
        </w:trPr>
        <w:tc>
          <w:tcPr>
            <w:tcW w:w="155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C4F" w:rsidRPr="0023677D" w:rsidRDefault="00B04C4F" w:rsidP="00B04C4F">
            <w:pPr>
              <w:pStyle w:val="29"/>
              <w:numPr>
                <w:ilvl w:val="0"/>
                <w:numId w:val="25"/>
              </w:numPr>
              <w:shd w:val="clear" w:color="auto" w:fill="auto"/>
              <w:suppressAutoHyphens/>
              <w:spacing w:before="0" w:line="260" w:lineRule="exact"/>
              <w:jc w:val="center"/>
              <w:rPr>
                <w:rStyle w:val="affb"/>
                <w:bCs w:val="0"/>
              </w:rPr>
            </w:pPr>
            <w:r w:rsidRPr="00AF0728">
              <w:rPr>
                <w:rStyle w:val="affb"/>
              </w:rPr>
              <w:t>Оптимизация расходов на содержание органов местного самоуправления управления</w:t>
            </w:r>
          </w:p>
          <w:p w:rsidR="00B04C4F" w:rsidRPr="004078BB" w:rsidRDefault="00B04C4F" w:rsidP="00B04C4F">
            <w:pPr>
              <w:pStyle w:val="29"/>
              <w:shd w:val="clear" w:color="auto" w:fill="auto"/>
              <w:suppressAutoHyphens/>
              <w:spacing w:before="0" w:line="260" w:lineRule="exact"/>
              <w:ind w:left="720"/>
              <w:rPr>
                <w:b/>
                <w:color w:val="000000"/>
                <w:shd w:val="clear" w:color="auto" w:fill="FFFFFF"/>
                <w:lang w:bidi="ru-RU"/>
              </w:rPr>
            </w:pPr>
          </w:p>
        </w:tc>
      </w:tr>
      <w:tr w:rsidR="00B04C4F" w:rsidRPr="00A064B7" w:rsidTr="00FA3F5E">
        <w:trPr>
          <w:gridAfter w:val="1"/>
          <w:wAfter w:w="70" w:type="dxa"/>
          <w:trHeight w:val="138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04C4F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064B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 w:rsidRPr="00A064B7"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  <w:t>Не допускать принятия решений, приводящих к увеличению численности муниципальных служащих органов местного самоуправления (за исключением случаев, связанных с увеличением объема полномочий и функций органов местного самоуправления, обусловленных изменением федерального, краевого законодательства)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04C4F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064B7">
              <w:rPr>
                <w:rFonts w:ascii="Times New Roman" w:hAnsi="Times New Roman" w:cs="Times New Roman"/>
              </w:rPr>
              <w:t>2021-2024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40645" w:rsidP="00B40645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 w:rsidRPr="00A064B7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A064B7">
              <w:rPr>
                <w:rFonts w:ascii="Times New Roman" w:hAnsi="Times New Roman" w:cs="Times New Roman"/>
              </w:rPr>
              <w:t>Лазовского</w:t>
            </w:r>
            <w:proofErr w:type="spellEnd"/>
            <w:r w:rsidRPr="00A064B7">
              <w:rPr>
                <w:rFonts w:ascii="Times New Roman" w:hAnsi="Times New Roman" w:cs="Times New Roman"/>
              </w:rPr>
              <w:t xml:space="preserve"> МО №</w:t>
            </w:r>
            <w:r>
              <w:rPr>
                <w:rFonts w:ascii="Times New Roman" w:hAnsi="Times New Roman" w:cs="Times New Roman"/>
              </w:rPr>
              <w:t>846</w:t>
            </w:r>
            <w:r w:rsidRPr="00A064B7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7</w:t>
            </w:r>
            <w:r w:rsidRPr="00A064B7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1</w:t>
            </w:r>
            <w:r w:rsidRPr="00A064B7">
              <w:rPr>
                <w:rFonts w:ascii="Times New Roman" w:hAnsi="Times New Roman" w:cs="Times New Roman"/>
              </w:rPr>
              <w:t>г.</w:t>
            </w:r>
          </w:p>
        </w:tc>
      </w:tr>
      <w:tr w:rsidR="00B04C4F" w:rsidRPr="00A064B7" w:rsidTr="00FA3F5E">
        <w:trPr>
          <w:gridAfter w:val="1"/>
          <w:wAfter w:w="70" w:type="dxa"/>
          <w:trHeight w:val="138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04C4F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064B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 w:rsidRPr="00A064B7">
              <w:rPr>
                <w:rFonts w:ascii="Times New Roman" w:hAnsi="Times New Roman" w:cs="Times New Roman"/>
                <w:color w:val="auto"/>
              </w:rPr>
              <w:t xml:space="preserve">Обеспечить соблюдение установленного Администрацией Приморского края норматива расходов на содержание органа местного </w:t>
            </w:r>
            <w:r w:rsidRPr="00A064B7">
              <w:rPr>
                <w:rFonts w:ascii="Times New Roman" w:hAnsi="Times New Roman" w:cs="Times New Roman"/>
                <w:color w:val="auto"/>
              </w:rPr>
              <w:lastRenderedPageBreak/>
              <w:t>самоуправления.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04C4F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064B7">
              <w:rPr>
                <w:rFonts w:ascii="Times New Roman" w:hAnsi="Times New Roman" w:cs="Times New Roman"/>
              </w:rPr>
              <w:lastRenderedPageBreak/>
              <w:t>2021-2024 годы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40645" w:rsidP="00B40645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 w:rsidRPr="00A064B7">
              <w:rPr>
                <w:rFonts w:ascii="Times New Roman" w:hAnsi="Times New Roman" w:cs="Times New Roman"/>
              </w:rPr>
              <w:t>Норматив расходов на содержание органов местного самоуправления соблюден.</w:t>
            </w:r>
          </w:p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C4F" w:rsidRPr="00A064B7" w:rsidTr="00FA3F5E">
        <w:trPr>
          <w:gridAfter w:val="1"/>
          <w:wAfter w:w="70" w:type="dxa"/>
          <w:trHeight w:val="138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04C4F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064B7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 w:rsidRPr="00A064B7">
              <w:rPr>
                <w:rFonts w:ascii="Times New Roman" w:hAnsi="Times New Roman" w:cs="Times New Roman"/>
                <w:color w:val="auto"/>
              </w:rPr>
              <w:t>Обеспечение недопущения индексации денежного содержания муниципальных служащих сверх предусмотренных на текущий год размеров индексации денежного содержания государственных служащих Приморского края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04C4F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064B7">
              <w:rPr>
                <w:rFonts w:ascii="Times New Roman" w:hAnsi="Times New Roman" w:cs="Times New Roman"/>
              </w:rPr>
              <w:t>2021-2024 годы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40645" w:rsidP="00B40645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 w:rsidRPr="00A064B7">
              <w:rPr>
                <w:rFonts w:ascii="Times New Roman" w:hAnsi="Times New Roman" w:cs="Times New Roman"/>
              </w:rPr>
              <w:t>Индексация заработной плат</w:t>
            </w:r>
            <w:r>
              <w:rPr>
                <w:rFonts w:ascii="Times New Roman" w:hAnsi="Times New Roman" w:cs="Times New Roman"/>
              </w:rPr>
              <w:t xml:space="preserve">ы муниципальных служащих </w:t>
            </w:r>
            <w:r w:rsidR="00A469DB">
              <w:rPr>
                <w:rFonts w:ascii="Times New Roman" w:hAnsi="Times New Roman" w:cs="Times New Roman"/>
              </w:rPr>
              <w:t xml:space="preserve"> в 2024 году не предусмотрена. </w:t>
            </w:r>
          </w:p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C4F" w:rsidRPr="00A064B7" w:rsidTr="00FA3F5E">
        <w:trPr>
          <w:gridAfter w:val="1"/>
          <w:wAfter w:w="70" w:type="dxa"/>
          <w:trHeight w:val="138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04C4F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Осуществить инвентаризацию имущества, находящегося в собственности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Лазовского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муниципального округа включая имущество, переданное в оперативное управление и хозяйственное ведение, с целью определения имущества, не используемого для оказания муниципальных услуг и (или) муниципальных функций и определить объем расходов бюджета округа на его содержание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04C4F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5" w:rsidRDefault="000A7C0B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  <w:p w:rsidR="00B04C4F" w:rsidRPr="00A064B7" w:rsidRDefault="00B04C4F" w:rsidP="00BA303E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A5" w:rsidRPr="00DB67AD" w:rsidRDefault="006258A5" w:rsidP="006258A5">
            <w:pPr>
              <w:pStyle w:val="af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Продолжается инвентаризация </w:t>
            </w:r>
            <w:r w:rsidRPr="00DB67AD">
              <w:rPr>
                <w:rFonts w:ascii="Times New Roman" w:hAnsi="Times New Roman" w:cs="Times New Roman"/>
                <w:sz w:val="22"/>
                <w:szCs w:val="22"/>
              </w:rPr>
              <w:t>имущества переда</w:t>
            </w:r>
            <w:r w:rsidRPr="00DB67A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B67AD">
              <w:rPr>
                <w:rFonts w:ascii="Times New Roman" w:hAnsi="Times New Roman" w:cs="Times New Roman"/>
                <w:sz w:val="22"/>
                <w:szCs w:val="22"/>
              </w:rPr>
              <w:t xml:space="preserve">ного в казну </w:t>
            </w:r>
            <w:proofErr w:type="spellStart"/>
            <w:r w:rsidRPr="00DB67AD">
              <w:rPr>
                <w:rFonts w:ascii="Times New Roman" w:hAnsi="Times New Roman" w:cs="Times New Roman"/>
                <w:sz w:val="22"/>
                <w:szCs w:val="22"/>
              </w:rPr>
              <w:t>Лазовского</w:t>
            </w:r>
            <w:proofErr w:type="spellEnd"/>
            <w:r w:rsidRPr="00DB67AD">
              <w:rPr>
                <w:rFonts w:ascii="Times New Roman" w:hAnsi="Times New Roman" w:cs="Times New Roman"/>
                <w:sz w:val="22"/>
                <w:szCs w:val="22"/>
              </w:rPr>
              <w:t xml:space="preserve"> округа.</w:t>
            </w:r>
          </w:p>
          <w:p w:rsidR="006258A5" w:rsidRPr="00302EC0" w:rsidRDefault="006258A5" w:rsidP="006258A5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302EC0">
              <w:rPr>
                <w:rFonts w:ascii="Times New Roman" w:hAnsi="Times New Roman" w:cs="Times New Roman"/>
                <w:sz w:val="22"/>
                <w:szCs w:val="22"/>
              </w:rPr>
              <w:t>Ведется работ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по передаче в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стоянное бессрочное пользование земельного участка под  зданием</w:t>
            </w:r>
            <w:r w:rsidRPr="00302EC0">
              <w:rPr>
                <w:rFonts w:ascii="Times New Roman" w:hAnsi="Times New Roman" w:cs="Times New Roman"/>
                <w:sz w:val="22"/>
                <w:szCs w:val="22"/>
              </w:rPr>
              <w:t xml:space="preserve"> клуба </w:t>
            </w:r>
            <w:proofErr w:type="gramStart"/>
            <w:r w:rsidRPr="00302E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302EC0">
              <w:rPr>
                <w:rFonts w:ascii="Times New Roman" w:hAnsi="Times New Roman" w:cs="Times New Roman"/>
                <w:sz w:val="22"/>
                <w:szCs w:val="22"/>
              </w:rPr>
              <w:t xml:space="preserve"> с. Валентин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02E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58A5" w:rsidRPr="00302EC0" w:rsidRDefault="006258A5" w:rsidP="006258A5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302EC0">
              <w:rPr>
                <w:rFonts w:ascii="Times New Roman" w:hAnsi="Times New Roman" w:cs="Times New Roman"/>
                <w:sz w:val="22"/>
                <w:szCs w:val="22"/>
              </w:rPr>
              <w:t>Проводится работа по в</w:t>
            </w:r>
            <w:r w:rsidRPr="00302EC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02EC0">
              <w:rPr>
                <w:rFonts w:ascii="Times New Roman" w:hAnsi="Times New Roman" w:cs="Times New Roman"/>
                <w:sz w:val="22"/>
                <w:szCs w:val="22"/>
              </w:rPr>
              <w:t>явлению транспортных средств, подлеж</w:t>
            </w:r>
            <w:r w:rsidRPr="00302EC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02EC0">
              <w:rPr>
                <w:rFonts w:ascii="Times New Roman" w:hAnsi="Times New Roman" w:cs="Times New Roman"/>
                <w:sz w:val="22"/>
                <w:szCs w:val="22"/>
              </w:rPr>
              <w:t>щих сп</w:t>
            </w:r>
            <w:r w:rsidRPr="00302E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02EC0">
              <w:rPr>
                <w:rFonts w:ascii="Times New Roman" w:hAnsi="Times New Roman" w:cs="Times New Roman"/>
                <w:sz w:val="22"/>
                <w:szCs w:val="22"/>
              </w:rPr>
              <w:t>санию.</w:t>
            </w:r>
          </w:p>
          <w:p w:rsidR="00BA303E" w:rsidRPr="00670CA8" w:rsidRDefault="00BA303E" w:rsidP="00BD7979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4C4F" w:rsidRPr="00A064B7" w:rsidTr="00FA3F5E">
        <w:trPr>
          <w:gridAfter w:val="1"/>
          <w:wAfter w:w="70" w:type="dxa"/>
          <w:trHeight w:val="138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04C4F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064B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 w:rsidRPr="00A064B7">
              <w:rPr>
                <w:rFonts w:ascii="Times New Roman" w:hAnsi="Times New Roman" w:cs="Times New Roman"/>
                <w:color w:val="auto"/>
              </w:rPr>
              <w:t xml:space="preserve">Направлять информацию в финансово-экономическое управление Администрации </w:t>
            </w:r>
            <w:proofErr w:type="spellStart"/>
            <w:r w:rsidRPr="00A064B7">
              <w:rPr>
                <w:rFonts w:ascii="Times New Roman" w:hAnsi="Times New Roman" w:cs="Times New Roman"/>
                <w:color w:val="auto"/>
              </w:rPr>
              <w:t>Лазовского</w:t>
            </w:r>
            <w:proofErr w:type="spellEnd"/>
            <w:r w:rsidRPr="00A064B7">
              <w:rPr>
                <w:rFonts w:ascii="Times New Roman" w:hAnsi="Times New Roman" w:cs="Times New Roman"/>
                <w:color w:val="auto"/>
              </w:rPr>
              <w:t xml:space="preserve"> муниципального округа об экономии бюджетных сре</w:t>
            </w:r>
            <w:proofErr w:type="gramStart"/>
            <w:r w:rsidRPr="00A064B7">
              <w:rPr>
                <w:rFonts w:ascii="Times New Roman" w:hAnsi="Times New Roman" w:cs="Times New Roman"/>
                <w:color w:val="auto"/>
              </w:rPr>
              <w:t>дств в р</w:t>
            </w:r>
            <w:proofErr w:type="gramEnd"/>
            <w:r w:rsidRPr="00A064B7">
              <w:rPr>
                <w:rFonts w:ascii="Times New Roman" w:hAnsi="Times New Roman" w:cs="Times New Roman"/>
                <w:color w:val="auto"/>
              </w:rPr>
              <w:t>езультате проведения закупочных процедур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04C4F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064B7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D7979" w:rsidP="00BD7979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5" w:rsidRPr="00670CA8" w:rsidRDefault="00534235" w:rsidP="00534235">
            <w:pPr>
              <w:pStyle w:val="aff7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70CA8">
              <w:rPr>
                <w:rFonts w:ascii="Times New Roman" w:hAnsi="Times New Roman" w:cs="Times New Roman"/>
                <w:color w:val="auto"/>
                <w:szCs w:val="28"/>
              </w:rPr>
              <w:t>1.Количество проведен</w:t>
            </w:r>
            <w:r w:rsidR="00BA303E" w:rsidRPr="00670CA8">
              <w:rPr>
                <w:rFonts w:ascii="Times New Roman" w:hAnsi="Times New Roman" w:cs="Times New Roman"/>
                <w:color w:val="auto"/>
                <w:szCs w:val="28"/>
              </w:rPr>
              <w:t>ных пр</w:t>
            </w:r>
            <w:r w:rsidR="00BA303E" w:rsidRPr="00670CA8">
              <w:rPr>
                <w:rFonts w:ascii="Times New Roman" w:hAnsi="Times New Roman" w:cs="Times New Roman"/>
                <w:color w:val="auto"/>
                <w:szCs w:val="28"/>
              </w:rPr>
              <w:t>о</w:t>
            </w:r>
            <w:r w:rsidR="00BA303E" w:rsidRPr="00670CA8">
              <w:rPr>
                <w:rFonts w:ascii="Times New Roman" w:hAnsi="Times New Roman" w:cs="Times New Roman"/>
                <w:color w:val="auto"/>
                <w:szCs w:val="28"/>
              </w:rPr>
              <w:t xml:space="preserve">цедур </w:t>
            </w:r>
            <w:r w:rsidR="00E52029" w:rsidRPr="00670CA8">
              <w:rPr>
                <w:rFonts w:ascii="Times New Roman" w:hAnsi="Times New Roman" w:cs="Times New Roman"/>
                <w:color w:val="auto"/>
                <w:szCs w:val="28"/>
              </w:rPr>
              <w:t>-42</w:t>
            </w:r>
            <w:r w:rsidRPr="00670CA8">
              <w:rPr>
                <w:rFonts w:ascii="Times New Roman" w:hAnsi="Times New Roman" w:cs="Times New Roman"/>
                <w:color w:val="auto"/>
                <w:szCs w:val="28"/>
              </w:rPr>
              <w:t xml:space="preserve"> шт.</w:t>
            </w:r>
          </w:p>
          <w:p w:rsidR="00534235" w:rsidRPr="00670CA8" w:rsidRDefault="00534235" w:rsidP="00534235">
            <w:pPr>
              <w:pStyle w:val="aff7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70CA8">
              <w:rPr>
                <w:rFonts w:ascii="Times New Roman" w:hAnsi="Times New Roman" w:cs="Times New Roman"/>
                <w:color w:val="auto"/>
                <w:szCs w:val="28"/>
              </w:rPr>
              <w:t>2.Количество не сост</w:t>
            </w:r>
            <w:r w:rsidRPr="00670CA8">
              <w:rPr>
                <w:rFonts w:ascii="Times New Roman" w:hAnsi="Times New Roman" w:cs="Times New Roman"/>
                <w:color w:val="auto"/>
                <w:szCs w:val="28"/>
              </w:rPr>
              <w:t>о</w:t>
            </w:r>
            <w:r w:rsidR="00BA303E" w:rsidRPr="00670CA8">
              <w:rPr>
                <w:rFonts w:ascii="Times New Roman" w:hAnsi="Times New Roman" w:cs="Times New Roman"/>
                <w:color w:val="auto"/>
                <w:szCs w:val="28"/>
              </w:rPr>
              <w:t>яв</w:t>
            </w:r>
            <w:r w:rsidR="00E52029" w:rsidRPr="00670CA8">
              <w:rPr>
                <w:rFonts w:ascii="Times New Roman" w:hAnsi="Times New Roman" w:cs="Times New Roman"/>
                <w:color w:val="auto"/>
                <w:szCs w:val="28"/>
              </w:rPr>
              <w:t>шихся 4 шт. (в т.ч</w:t>
            </w:r>
            <w:proofErr w:type="gramStart"/>
            <w:r w:rsidR="00E52029" w:rsidRPr="00670CA8">
              <w:rPr>
                <w:rFonts w:ascii="Times New Roman" w:hAnsi="Times New Roman" w:cs="Times New Roman"/>
                <w:color w:val="auto"/>
                <w:szCs w:val="28"/>
              </w:rPr>
              <w:t>.с</w:t>
            </w:r>
            <w:proofErr w:type="gramEnd"/>
            <w:r w:rsidR="00E52029" w:rsidRPr="00670CA8">
              <w:rPr>
                <w:rFonts w:ascii="Times New Roman" w:hAnsi="Times New Roman" w:cs="Times New Roman"/>
                <w:color w:val="auto"/>
                <w:szCs w:val="28"/>
              </w:rPr>
              <w:t xml:space="preserve"> 1 заявкой </w:t>
            </w:r>
            <w:r w:rsidRPr="00670CA8">
              <w:rPr>
                <w:rFonts w:ascii="Times New Roman" w:hAnsi="Times New Roman" w:cs="Times New Roman"/>
                <w:color w:val="auto"/>
                <w:szCs w:val="28"/>
              </w:rPr>
              <w:t>шт.)</w:t>
            </w:r>
          </w:p>
          <w:p w:rsidR="00B04C4F" w:rsidRPr="00670CA8" w:rsidRDefault="00534235" w:rsidP="00E52029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670CA8">
              <w:rPr>
                <w:rFonts w:ascii="Times New Roman" w:hAnsi="Times New Roman" w:cs="Times New Roman"/>
                <w:color w:val="auto"/>
                <w:szCs w:val="28"/>
              </w:rPr>
              <w:t>3.Экономия в результате проведения -</w:t>
            </w:r>
            <w:r w:rsidR="00E52029" w:rsidRPr="00670CA8">
              <w:rPr>
                <w:rFonts w:ascii="Times New Roman" w:hAnsi="Times New Roman" w:cs="Times New Roman"/>
                <w:color w:val="auto"/>
                <w:szCs w:val="28"/>
              </w:rPr>
              <w:t>1 201,97</w:t>
            </w:r>
            <w:r w:rsidRPr="00670CA8">
              <w:rPr>
                <w:rFonts w:ascii="Times New Roman" w:hAnsi="Times New Roman" w:cs="Times New Roman"/>
                <w:color w:val="auto"/>
                <w:szCs w:val="28"/>
              </w:rPr>
              <w:t xml:space="preserve"> тыс</w:t>
            </w:r>
            <w:proofErr w:type="gramStart"/>
            <w:r w:rsidRPr="00670CA8">
              <w:rPr>
                <w:rFonts w:ascii="Times New Roman" w:hAnsi="Times New Roman" w:cs="Times New Roman"/>
                <w:color w:val="auto"/>
                <w:szCs w:val="28"/>
              </w:rPr>
              <w:t>.р</w:t>
            </w:r>
            <w:proofErr w:type="gramEnd"/>
            <w:r w:rsidRPr="00670CA8">
              <w:rPr>
                <w:rFonts w:ascii="Times New Roman" w:hAnsi="Times New Roman" w:cs="Times New Roman"/>
                <w:color w:val="auto"/>
                <w:szCs w:val="28"/>
              </w:rPr>
              <w:t>ублей.</w:t>
            </w:r>
          </w:p>
        </w:tc>
      </w:tr>
      <w:tr w:rsidR="00B04C4F" w:rsidRPr="00AF0728" w:rsidTr="00FA3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70" w:type="dxa"/>
          <w:trHeight w:val="19"/>
        </w:trPr>
        <w:tc>
          <w:tcPr>
            <w:tcW w:w="155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C4F" w:rsidRPr="0023677D" w:rsidRDefault="00B04C4F" w:rsidP="00B04C4F">
            <w:pPr>
              <w:pStyle w:val="29"/>
              <w:numPr>
                <w:ilvl w:val="0"/>
                <w:numId w:val="25"/>
              </w:numPr>
              <w:shd w:val="clear" w:color="auto" w:fill="auto"/>
              <w:suppressAutoHyphens/>
              <w:spacing w:before="0" w:line="260" w:lineRule="exact"/>
              <w:jc w:val="center"/>
              <w:rPr>
                <w:rStyle w:val="affb"/>
                <w:bCs w:val="0"/>
                <w:color w:val="auto"/>
                <w:shd w:val="clear" w:color="auto" w:fill="auto"/>
                <w:lang w:bidi="ar-SA"/>
              </w:rPr>
            </w:pPr>
            <w:r w:rsidRPr="00AF0728">
              <w:rPr>
                <w:rStyle w:val="affb"/>
              </w:rPr>
              <w:t>Оптимизация расходов на содержание бюджетной сети</w:t>
            </w:r>
          </w:p>
          <w:p w:rsidR="00B04C4F" w:rsidRPr="004078BB" w:rsidRDefault="00B04C4F" w:rsidP="00B04C4F">
            <w:pPr>
              <w:pStyle w:val="29"/>
              <w:shd w:val="clear" w:color="auto" w:fill="auto"/>
              <w:suppressAutoHyphens/>
              <w:spacing w:before="0" w:line="260" w:lineRule="exact"/>
              <w:ind w:left="720"/>
              <w:rPr>
                <w:b/>
              </w:rPr>
            </w:pPr>
          </w:p>
        </w:tc>
      </w:tr>
      <w:tr w:rsidR="008A7258" w:rsidRPr="00A064B7" w:rsidTr="00FA3F5E">
        <w:trPr>
          <w:gridAfter w:val="1"/>
          <w:wAfter w:w="70" w:type="dxa"/>
          <w:trHeight w:val="138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58" w:rsidRPr="00A064B7" w:rsidRDefault="008A7258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58" w:rsidRPr="00A064B7" w:rsidRDefault="008A7258" w:rsidP="00B04C4F">
            <w:pPr>
              <w:pStyle w:val="aff7"/>
              <w:suppressAutoHyphens/>
              <w:jc w:val="both"/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</w:pPr>
            <w:r w:rsidRPr="000B41BE">
              <w:rPr>
                <w:rStyle w:val="1d"/>
                <w:rFonts w:eastAsia="Arial Unicode MS"/>
                <w:color w:val="auto"/>
                <w:shd w:val="clear" w:color="auto" w:fill="auto"/>
              </w:rPr>
              <w:t xml:space="preserve">Осуществлять повышение оплаты труда отдельных категорий работников, определенных указами Президента Российской Федерации, в соответствии с темпами роста средней заработной платы, установленными планами мероприятий («дорожными картами») изменений в отраслях социальной сферы, </w:t>
            </w:r>
            <w:r w:rsidRPr="000B41BE">
              <w:rPr>
                <w:rStyle w:val="1d"/>
                <w:rFonts w:eastAsia="Arial Unicode MS"/>
                <w:color w:val="auto"/>
                <w:shd w:val="clear" w:color="auto" w:fill="auto"/>
              </w:rPr>
              <w:lastRenderedPageBreak/>
              <w:t>направленных на повышение эффективности в сферах образования и науки, культуры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58" w:rsidRPr="008026C9" w:rsidRDefault="009F72A4" w:rsidP="00B04C4F">
            <w:pPr>
              <w:pStyle w:val="aff7"/>
              <w:suppressAutoHyphens/>
              <w:jc w:val="center"/>
              <w:rPr>
                <w:rStyle w:val="1d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1d"/>
                <w:rFonts w:eastAsia="Arial Unicode MS"/>
                <w:color w:val="auto"/>
                <w:sz w:val="24"/>
                <w:szCs w:val="24"/>
              </w:rPr>
              <w:lastRenderedPageBreak/>
              <w:t>2024</w:t>
            </w:r>
            <w:r w:rsidR="008A7258">
              <w:rPr>
                <w:rStyle w:val="1d"/>
                <w:rFonts w:eastAsia="Arial Unicode MS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58" w:rsidRDefault="008A7258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58" w:rsidRPr="00670CA8" w:rsidRDefault="002641A7" w:rsidP="008A7258">
            <w:pPr>
              <w:pStyle w:val="aff7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70CA8">
              <w:rPr>
                <w:rFonts w:ascii="Times New Roman" w:hAnsi="Times New Roman" w:cs="Times New Roman"/>
                <w:color w:val="auto"/>
                <w:szCs w:val="28"/>
              </w:rPr>
              <w:t>С января 2024</w:t>
            </w:r>
            <w:r w:rsidR="006169F2" w:rsidRPr="00670CA8">
              <w:rPr>
                <w:rFonts w:ascii="Times New Roman" w:hAnsi="Times New Roman" w:cs="Times New Roman"/>
                <w:color w:val="auto"/>
                <w:szCs w:val="28"/>
              </w:rPr>
              <w:t xml:space="preserve"> года </w:t>
            </w:r>
            <w:r w:rsidR="008A7258" w:rsidRPr="00670CA8">
              <w:rPr>
                <w:rFonts w:ascii="Times New Roman" w:hAnsi="Times New Roman" w:cs="Times New Roman"/>
                <w:color w:val="auto"/>
                <w:szCs w:val="28"/>
              </w:rPr>
              <w:t>средняя з</w:t>
            </w:r>
            <w:r w:rsidR="008A7258" w:rsidRPr="00670CA8">
              <w:rPr>
                <w:rFonts w:ascii="Times New Roman" w:hAnsi="Times New Roman" w:cs="Times New Roman"/>
                <w:color w:val="auto"/>
                <w:szCs w:val="28"/>
              </w:rPr>
              <w:t>а</w:t>
            </w:r>
            <w:r w:rsidR="008A7258" w:rsidRPr="00670CA8">
              <w:rPr>
                <w:rFonts w:ascii="Times New Roman" w:hAnsi="Times New Roman" w:cs="Times New Roman"/>
                <w:color w:val="auto"/>
                <w:szCs w:val="28"/>
              </w:rPr>
              <w:t>работная плата с</w:t>
            </w:r>
            <w:r w:rsidR="008A7258" w:rsidRPr="00670CA8">
              <w:rPr>
                <w:rFonts w:ascii="Times New Roman" w:hAnsi="Times New Roman" w:cs="Times New Roman"/>
                <w:color w:val="auto"/>
                <w:szCs w:val="28"/>
              </w:rPr>
              <w:t>о</w:t>
            </w:r>
            <w:r w:rsidR="008A7258" w:rsidRPr="00670CA8">
              <w:rPr>
                <w:rFonts w:ascii="Times New Roman" w:hAnsi="Times New Roman" w:cs="Times New Roman"/>
                <w:color w:val="auto"/>
                <w:szCs w:val="28"/>
              </w:rPr>
              <w:t>ставила:</w:t>
            </w:r>
          </w:p>
          <w:p w:rsidR="008A7258" w:rsidRPr="00670CA8" w:rsidRDefault="008A7258" w:rsidP="008A7258">
            <w:pPr>
              <w:pStyle w:val="aff7"/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spellStart"/>
            <w:r w:rsidRPr="00670CA8">
              <w:rPr>
                <w:rFonts w:ascii="Times New Roman" w:hAnsi="Times New Roman" w:cs="Times New Roman"/>
                <w:color w:val="auto"/>
                <w:szCs w:val="28"/>
              </w:rPr>
              <w:t>пед</w:t>
            </w:r>
            <w:proofErr w:type="gramStart"/>
            <w:r w:rsidRPr="00670CA8">
              <w:rPr>
                <w:rFonts w:ascii="Times New Roman" w:hAnsi="Times New Roman" w:cs="Times New Roman"/>
                <w:color w:val="auto"/>
                <w:szCs w:val="28"/>
              </w:rPr>
              <w:t>.р</w:t>
            </w:r>
            <w:proofErr w:type="gramEnd"/>
            <w:r w:rsidRPr="00670CA8">
              <w:rPr>
                <w:rFonts w:ascii="Times New Roman" w:hAnsi="Times New Roman" w:cs="Times New Roman"/>
                <w:color w:val="auto"/>
                <w:szCs w:val="28"/>
              </w:rPr>
              <w:t>аботники</w:t>
            </w:r>
            <w:proofErr w:type="spellEnd"/>
            <w:r w:rsidRPr="00670CA8">
              <w:rPr>
                <w:rFonts w:ascii="Times New Roman" w:hAnsi="Times New Roman" w:cs="Times New Roman"/>
                <w:color w:val="auto"/>
                <w:szCs w:val="28"/>
              </w:rPr>
              <w:t xml:space="preserve"> общеобразов</w:t>
            </w:r>
            <w:r w:rsidRPr="00670CA8">
              <w:rPr>
                <w:rFonts w:ascii="Times New Roman" w:hAnsi="Times New Roman" w:cs="Times New Roman"/>
                <w:color w:val="auto"/>
                <w:szCs w:val="28"/>
              </w:rPr>
              <w:t>а</w:t>
            </w:r>
            <w:r w:rsidRPr="00670CA8">
              <w:rPr>
                <w:rFonts w:ascii="Times New Roman" w:hAnsi="Times New Roman" w:cs="Times New Roman"/>
                <w:color w:val="auto"/>
                <w:szCs w:val="28"/>
              </w:rPr>
              <w:t xml:space="preserve">тельных учреждений – </w:t>
            </w:r>
            <w:r w:rsidR="002641A7" w:rsidRPr="00670CA8">
              <w:rPr>
                <w:rFonts w:ascii="Times New Roman" w:hAnsi="Times New Roman" w:cs="Times New Roman"/>
                <w:color w:val="auto"/>
                <w:szCs w:val="28"/>
              </w:rPr>
              <w:t>66 717,47</w:t>
            </w:r>
            <w:r w:rsidRPr="00670CA8">
              <w:rPr>
                <w:rFonts w:ascii="Times New Roman" w:hAnsi="Times New Roman" w:cs="Times New Roman"/>
                <w:color w:val="auto"/>
                <w:szCs w:val="28"/>
              </w:rPr>
              <w:t xml:space="preserve"> руб.</w:t>
            </w:r>
          </w:p>
          <w:p w:rsidR="008A7258" w:rsidRPr="00670CA8" w:rsidRDefault="008A7258" w:rsidP="008A7258">
            <w:pPr>
              <w:pStyle w:val="aff7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70CA8">
              <w:rPr>
                <w:rFonts w:ascii="Times New Roman" w:hAnsi="Times New Roman" w:cs="Times New Roman"/>
                <w:color w:val="auto"/>
                <w:szCs w:val="28"/>
              </w:rPr>
              <w:t xml:space="preserve">дошкольных учреждений- </w:t>
            </w:r>
            <w:r w:rsidR="002641A7" w:rsidRPr="00670CA8">
              <w:rPr>
                <w:rFonts w:ascii="Times New Roman" w:hAnsi="Times New Roman" w:cs="Times New Roman"/>
                <w:color w:val="auto"/>
                <w:szCs w:val="28"/>
              </w:rPr>
              <w:t>57 843,14</w:t>
            </w:r>
            <w:r w:rsidRPr="00670CA8">
              <w:rPr>
                <w:rFonts w:ascii="Times New Roman" w:hAnsi="Times New Roman" w:cs="Times New Roman"/>
                <w:color w:val="auto"/>
                <w:szCs w:val="28"/>
              </w:rPr>
              <w:t xml:space="preserve"> руб.</w:t>
            </w:r>
          </w:p>
          <w:p w:rsidR="008A7258" w:rsidRPr="00670CA8" w:rsidRDefault="008A7258" w:rsidP="008A7258">
            <w:pPr>
              <w:pStyle w:val="aff7"/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gramStart"/>
            <w:r w:rsidRPr="00670CA8">
              <w:rPr>
                <w:rFonts w:ascii="Times New Roman" w:hAnsi="Times New Roman" w:cs="Times New Roman"/>
                <w:color w:val="auto"/>
                <w:szCs w:val="28"/>
              </w:rPr>
              <w:t>дополнительного</w:t>
            </w:r>
            <w:proofErr w:type="gramEnd"/>
            <w:r w:rsidRPr="00670CA8">
              <w:rPr>
                <w:rFonts w:ascii="Times New Roman" w:hAnsi="Times New Roman" w:cs="Times New Roman"/>
                <w:color w:val="auto"/>
                <w:szCs w:val="28"/>
              </w:rPr>
              <w:t xml:space="preserve"> – </w:t>
            </w:r>
            <w:r w:rsidR="002641A7" w:rsidRPr="00670CA8">
              <w:rPr>
                <w:rFonts w:ascii="Times New Roman" w:hAnsi="Times New Roman" w:cs="Times New Roman"/>
                <w:color w:val="auto"/>
                <w:szCs w:val="28"/>
              </w:rPr>
              <w:t>56 810,81</w:t>
            </w:r>
            <w:r w:rsidRPr="00670CA8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r w:rsidRPr="00670CA8">
              <w:rPr>
                <w:rFonts w:ascii="Times New Roman" w:hAnsi="Times New Roman" w:cs="Times New Roman"/>
                <w:color w:val="auto"/>
                <w:szCs w:val="28"/>
              </w:rPr>
              <w:lastRenderedPageBreak/>
              <w:t>руб.</w:t>
            </w:r>
          </w:p>
          <w:p w:rsidR="008A7258" w:rsidRDefault="008A7258" w:rsidP="002641A7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670CA8">
              <w:rPr>
                <w:rFonts w:ascii="Times New Roman" w:hAnsi="Times New Roman" w:cs="Times New Roman"/>
                <w:color w:val="auto"/>
                <w:szCs w:val="28"/>
              </w:rPr>
              <w:t xml:space="preserve">культура – </w:t>
            </w:r>
            <w:r w:rsidR="002641A7" w:rsidRPr="00670CA8">
              <w:rPr>
                <w:rFonts w:ascii="Times New Roman" w:hAnsi="Times New Roman" w:cs="Times New Roman"/>
                <w:color w:val="auto"/>
                <w:szCs w:val="28"/>
              </w:rPr>
              <w:t>58 226,07</w:t>
            </w:r>
            <w:r w:rsidRPr="00670CA8">
              <w:rPr>
                <w:rFonts w:ascii="Times New Roman" w:hAnsi="Times New Roman" w:cs="Times New Roman"/>
                <w:color w:val="auto"/>
                <w:szCs w:val="28"/>
              </w:rPr>
              <w:t xml:space="preserve"> руб.</w:t>
            </w:r>
          </w:p>
        </w:tc>
      </w:tr>
      <w:tr w:rsidR="00B04C4F" w:rsidRPr="00A064B7" w:rsidTr="00FA3F5E">
        <w:trPr>
          <w:gridAfter w:val="1"/>
          <w:wAfter w:w="70" w:type="dxa"/>
          <w:trHeight w:val="138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04C4F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064B7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04C4F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 w:rsidRPr="00A064B7"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  <w:t>Не допускать принятия решений, приводящих к увеличению численности работников муниципальных учреждений (за исключением случаев, возникших в результате ввода в эксплуатацию новых объектов)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8026C9" w:rsidRDefault="00B04C4F" w:rsidP="00B04C4F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026C9">
              <w:rPr>
                <w:rStyle w:val="1d"/>
                <w:rFonts w:eastAsia="Arial Unicode MS"/>
                <w:color w:val="auto"/>
                <w:sz w:val="24"/>
                <w:szCs w:val="24"/>
              </w:rPr>
              <w:t>2021 – 2024 годы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BD7979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4F" w:rsidRPr="00A064B7" w:rsidRDefault="004F4628" w:rsidP="00B04C4F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Лазовского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МО №846 от 27.12.2021г.</w:t>
            </w:r>
            <w:r w:rsidRPr="002A0A41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«О мерах </w:t>
            </w:r>
            <w:r w:rsidRPr="002A0A41">
              <w:rPr>
                <w:rFonts w:ascii="Times New Roman" w:hAnsi="Times New Roman" w:cs="Times New Roman"/>
              </w:rPr>
              <w:t xml:space="preserve">по реализации решения Думы </w:t>
            </w:r>
            <w:proofErr w:type="spellStart"/>
            <w:r w:rsidRPr="002A0A41">
              <w:rPr>
                <w:rFonts w:ascii="Times New Roman" w:hAnsi="Times New Roman" w:cs="Times New Roman"/>
              </w:rPr>
              <w:t>Лазовского</w:t>
            </w:r>
            <w:proofErr w:type="spellEnd"/>
            <w:r w:rsidRPr="002A0A41">
              <w:rPr>
                <w:rFonts w:ascii="Times New Roman" w:hAnsi="Times New Roman" w:cs="Times New Roman"/>
              </w:rPr>
              <w:t xml:space="preserve"> муниципального округа «О бюджете </w:t>
            </w:r>
            <w:proofErr w:type="spellStart"/>
            <w:r w:rsidRPr="002A0A41">
              <w:rPr>
                <w:rFonts w:ascii="Times New Roman" w:hAnsi="Times New Roman" w:cs="Times New Roman"/>
              </w:rPr>
              <w:t>Лазовского</w:t>
            </w:r>
            <w:proofErr w:type="spellEnd"/>
            <w:r w:rsidRPr="002A0A41">
              <w:rPr>
                <w:rFonts w:ascii="Times New Roman" w:hAnsi="Times New Roman" w:cs="Times New Roman"/>
              </w:rPr>
              <w:t xml:space="preserve"> муниципального округа на 2022 год и плановый период 2023 и 2024 годов»</w:t>
            </w:r>
          </w:p>
        </w:tc>
      </w:tr>
      <w:tr w:rsidR="005B2C7B" w:rsidRPr="00A064B7" w:rsidTr="00FA3F5E">
        <w:trPr>
          <w:gridAfter w:val="1"/>
          <w:wAfter w:w="70" w:type="dxa"/>
          <w:trHeight w:val="138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A064B7" w:rsidRDefault="005B2C7B" w:rsidP="005B2C7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064B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9D418A" w:rsidRDefault="005B2C7B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 w:rsidRPr="00A064B7"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  <w:t>Увеличить объемы расходов за счет доходов от внебюджетной деятельности бюджетных и автономных учреждений, в том числе за счет эффективного использования учреждениями муниципального имущества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18" w:rsidRDefault="00E06B18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объем</w:t>
            </w:r>
          </w:p>
          <w:p w:rsidR="005B2C7B" w:rsidRDefault="00CF389E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16 603,74</w:t>
            </w:r>
            <w:r w:rsidR="005B2C7B" w:rsidRPr="008026C9">
              <w:rPr>
                <w:rFonts w:ascii="Times New Roman" w:hAnsi="Times New Roman" w:cs="Times New Roman"/>
              </w:rPr>
              <w:t xml:space="preserve"> тыс. руб</w:t>
            </w:r>
            <w:r w:rsidR="005803B6">
              <w:rPr>
                <w:rFonts w:ascii="Times New Roman" w:hAnsi="Times New Roman" w:cs="Times New Roman"/>
              </w:rPr>
              <w:t>.</w:t>
            </w:r>
          </w:p>
          <w:p w:rsidR="00E06B18" w:rsidRPr="008026C9" w:rsidRDefault="00E06B18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Default="005B2C7B" w:rsidP="005B2C7B">
            <w:pPr>
              <w:pStyle w:val="aff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Выполняется.</w:t>
            </w:r>
          </w:p>
          <w:p w:rsidR="005B2C7B" w:rsidRPr="00A064B7" w:rsidRDefault="005B2C7B" w:rsidP="00CA6AED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 w:rsidRPr="005909BB">
              <w:rPr>
                <w:rFonts w:ascii="Times New Roman" w:hAnsi="Times New Roman" w:cs="Times New Roman"/>
              </w:rPr>
              <w:t>Доходы</w:t>
            </w:r>
            <w:r w:rsidR="00CA6AED">
              <w:rPr>
                <w:rFonts w:ascii="Times New Roman" w:hAnsi="Times New Roman" w:cs="Times New Roman"/>
              </w:rPr>
              <w:t xml:space="preserve"> за 1 квартал 2023 года</w:t>
            </w:r>
            <w:r w:rsidRPr="005909BB">
              <w:rPr>
                <w:rFonts w:ascii="Times New Roman" w:hAnsi="Times New Roman" w:cs="Times New Roman"/>
              </w:rPr>
              <w:t xml:space="preserve"> составили </w:t>
            </w:r>
            <w:r w:rsidR="00EE2D09">
              <w:rPr>
                <w:rFonts w:ascii="Times New Roman" w:hAnsi="Times New Roman" w:cs="Times New Roman"/>
              </w:rPr>
              <w:t xml:space="preserve">     </w:t>
            </w:r>
            <w:r w:rsidR="00CA6AED">
              <w:rPr>
                <w:rFonts w:ascii="Times New Roman" w:hAnsi="Times New Roman" w:cs="Times New Roman"/>
              </w:rPr>
              <w:t>4 338,76 тыс.</w:t>
            </w:r>
            <w:r w:rsidRPr="005909BB">
              <w:rPr>
                <w:rFonts w:ascii="Times New Roman" w:hAnsi="Times New Roman" w:cs="Times New Roman"/>
              </w:rPr>
              <w:t xml:space="preserve">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5909BB" w:rsidRDefault="005B2C7B" w:rsidP="00CA6AED">
            <w:pPr>
              <w:pStyle w:val="aff7"/>
              <w:jc w:val="both"/>
              <w:rPr>
                <w:rFonts w:ascii="Times New Roman" w:hAnsi="Times New Roman" w:cs="Times New Roman"/>
              </w:rPr>
            </w:pPr>
            <w:r w:rsidRPr="00CA6AED"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  <w:t>Доходы от внебюджетной де</w:t>
            </w:r>
            <w:r w:rsidRPr="00CA6AED"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  <w:t>я</w:t>
            </w:r>
            <w:r w:rsidRPr="00CA6AED"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  <w:t>тельности бюджетных и авт</w:t>
            </w:r>
            <w:r w:rsidRPr="00CA6AED"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  <w:t>о</w:t>
            </w:r>
            <w:r w:rsidRPr="00CA6AED"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  <w:t xml:space="preserve">номных учреждений за </w:t>
            </w:r>
            <w:r w:rsidR="00EE2D09" w:rsidRPr="00CA6AED"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  <w:t>1 ква</w:t>
            </w:r>
            <w:r w:rsidR="00EE2D09" w:rsidRPr="00CA6AED"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  <w:t>р</w:t>
            </w:r>
            <w:r w:rsidR="00EE2D09" w:rsidRPr="00CA6AED"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  <w:t>тал 2024 г.</w:t>
            </w:r>
            <w:r w:rsidR="00CA6AED" w:rsidRPr="00CA6AED"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  <w:t xml:space="preserve"> Составили 4 318,55 тыс</w:t>
            </w:r>
            <w:proofErr w:type="gramStart"/>
            <w:r w:rsidR="00CA6AED" w:rsidRPr="00CA6AED"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  <w:t>.р</w:t>
            </w:r>
            <w:proofErr w:type="gramEnd"/>
            <w:r w:rsidR="00CA6AED" w:rsidRPr="00CA6AED"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  <w:t>уб.,</w:t>
            </w:r>
            <w:r w:rsidRPr="00CA6AED"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  <w:t xml:space="preserve">  </w:t>
            </w:r>
            <w:r w:rsidR="00CA6AED" w:rsidRPr="00CA6AED"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  <w:t>99</w:t>
            </w:r>
            <w:r w:rsidRPr="00CA6AED"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  <w:t>%</w:t>
            </w:r>
            <w:r w:rsidRPr="005909BB"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</w:p>
        </w:tc>
      </w:tr>
      <w:tr w:rsidR="005B2C7B" w:rsidRPr="00A064B7" w:rsidTr="00FA3F5E">
        <w:trPr>
          <w:gridAfter w:val="1"/>
          <w:wAfter w:w="70" w:type="dxa"/>
          <w:trHeight w:val="138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A064B7" w:rsidRDefault="005B2C7B" w:rsidP="005B2C7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064B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A064B7" w:rsidRDefault="005B2C7B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 w:rsidRPr="00A064B7"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  <w:t xml:space="preserve">Уменьшение численности обслуживающего персонала и непрофильных специалистов учреждений (сторожа, повара, уборщики помещений, водители, завхозы, электрики, рабочие, слесаря, плотники и т.д.), в том числе за счет передачи на </w:t>
            </w:r>
            <w:proofErr w:type="spellStart"/>
            <w:r w:rsidRPr="00A064B7"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  <w:t>аутсорсинг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8026C9" w:rsidRDefault="005B2C7B" w:rsidP="005B2C7B">
            <w:pPr>
              <w:pStyle w:val="29"/>
              <w:spacing w:before="0" w:line="240" w:lineRule="auto"/>
              <w:ind w:left="80"/>
              <w:jc w:val="center"/>
              <w:rPr>
                <w:rStyle w:val="1d"/>
                <w:sz w:val="24"/>
                <w:szCs w:val="24"/>
              </w:rPr>
            </w:pPr>
            <w:r w:rsidRPr="008026C9">
              <w:rPr>
                <w:rStyle w:val="1d"/>
                <w:sz w:val="24"/>
                <w:szCs w:val="24"/>
              </w:rPr>
              <w:t>2021-2024</w:t>
            </w:r>
          </w:p>
          <w:p w:rsidR="005B2C7B" w:rsidRPr="008026C9" w:rsidRDefault="005B2C7B" w:rsidP="005B2C7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026C9">
              <w:rPr>
                <w:rStyle w:val="1d"/>
                <w:rFonts w:eastAsia="Arial Unicode MS"/>
                <w:color w:val="auto"/>
                <w:sz w:val="24"/>
                <w:szCs w:val="24"/>
              </w:rPr>
              <w:t>годы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A064B7" w:rsidRDefault="00174AA5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выполняется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A5" w:rsidRPr="009874C0" w:rsidRDefault="00174AA5" w:rsidP="00174AA5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gramStart"/>
            <w:r w:rsidRPr="009874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территории </w:t>
            </w:r>
            <w:proofErr w:type="spellStart"/>
            <w:r w:rsidRPr="009874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Лазовского</w:t>
            </w:r>
            <w:proofErr w:type="spellEnd"/>
            <w:r w:rsidRPr="009874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МО, </w:t>
            </w:r>
            <w:r w:rsidRPr="009874C0">
              <w:rPr>
                <w:rFonts w:ascii="Times New Roman" w:hAnsi="Times New Roman" w:cs="Times New Roman"/>
                <w:color w:val="auto"/>
                <w:sz w:val="24"/>
              </w:rPr>
              <w:t>данные мероприятия не провод</w:t>
            </w:r>
            <w:r w:rsidRPr="009874C0">
              <w:rPr>
                <w:rFonts w:ascii="Times New Roman" w:hAnsi="Times New Roman" w:cs="Times New Roman"/>
                <w:color w:val="auto"/>
                <w:sz w:val="24"/>
              </w:rPr>
              <w:t>и</w:t>
            </w:r>
            <w:r w:rsidRPr="009874C0">
              <w:rPr>
                <w:rFonts w:ascii="Times New Roman" w:hAnsi="Times New Roman" w:cs="Times New Roman"/>
                <w:color w:val="auto"/>
                <w:sz w:val="24"/>
              </w:rPr>
              <w:t>лись в связи с признанием их н</w:t>
            </w:r>
            <w:r w:rsidRPr="009874C0">
              <w:rPr>
                <w:rFonts w:ascii="Times New Roman" w:hAnsi="Times New Roman" w:cs="Times New Roman"/>
                <w:color w:val="auto"/>
                <w:sz w:val="24"/>
              </w:rPr>
              <w:t>е</w:t>
            </w:r>
            <w:r w:rsidRPr="009874C0">
              <w:rPr>
                <w:rFonts w:ascii="Times New Roman" w:hAnsi="Times New Roman" w:cs="Times New Roman"/>
                <w:color w:val="auto"/>
                <w:sz w:val="24"/>
              </w:rPr>
              <w:t>целесо</w:t>
            </w:r>
            <w:r w:rsidR="00CA6AED" w:rsidRPr="009874C0">
              <w:rPr>
                <w:rFonts w:ascii="Times New Roman" w:hAnsi="Times New Roman" w:cs="Times New Roman"/>
                <w:color w:val="auto"/>
                <w:sz w:val="24"/>
              </w:rPr>
              <w:t>образными, т.к. отсутств</w:t>
            </w:r>
            <w:r w:rsidR="00CA6AED" w:rsidRPr="009874C0">
              <w:rPr>
                <w:rFonts w:ascii="Times New Roman" w:hAnsi="Times New Roman" w:cs="Times New Roman"/>
                <w:color w:val="auto"/>
                <w:sz w:val="24"/>
              </w:rPr>
              <w:t>у</w:t>
            </w:r>
            <w:r w:rsidR="00CA6AED" w:rsidRPr="009874C0">
              <w:rPr>
                <w:rFonts w:ascii="Times New Roman" w:hAnsi="Times New Roman" w:cs="Times New Roman"/>
                <w:color w:val="auto"/>
                <w:sz w:val="24"/>
              </w:rPr>
              <w:t xml:space="preserve">ют компании </w:t>
            </w:r>
            <w:r w:rsidR="009874C0" w:rsidRPr="009874C0">
              <w:rPr>
                <w:rFonts w:ascii="Times New Roman" w:hAnsi="Times New Roman" w:cs="Times New Roman"/>
                <w:color w:val="auto"/>
                <w:sz w:val="24"/>
              </w:rPr>
              <w:t>по передачи непр</w:t>
            </w:r>
            <w:r w:rsidR="009874C0" w:rsidRPr="009874C0">
              <w:rPr>
                <w:rFonts w:ascii="Times New Roman" w:hAnsi="Times New Roman" w:cs="Times New Roman"/>
                <w:color w:val="auto"/>
                <w:sz w:val="24"/>
              </w:rPr>
              <w:t>о</w:t>
            </w:r>
            <w:r w:rsidR="009874C0" w:rsidRPr="009874C0">
              <w:rPr>
                <w:rFonts w:ascii="Times New Roman" w:hAnsi="Times New Roman" w:cs="Times New Roman"/>
                <w:color w:val="auto"/>
                <w:sz w:val="24"/>
              </w:rPr>
              <w:t>фильных учре</w:t>
            </w:r>
            <w:r w:rsidR="009874C0" w:rsidRPr="009874C0">
              <w:rPr>
                <w:rFonts w:ascii="Times New Roman" w:hAnsi="Times New Roman" w:cs="Times New Roman"/>
                <w:color w:val="auto"/>
                <w:sz w:val="24"/>
              </w:rPr>
              <w:t>ж</w:t>
            </w:r>
            <w:r w:rsidR="009874C0" w:rsidRPr="009874C0">
              <w:rPr>
                <w:rFonts w:ascii="Times New Roman" w:hAnsi="Times New Roman" w:cs="Times New Roman"/>
                <w:color w:val="auto"/>
                <w:sz w:val="24"/>
              </w:rPr>
              <w:t>дениям</w:t>
            </w:r>
            <w:r w:rsidR="009874C0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proofErr w:type="gramEnd"/>
          </w:p>
          <w:p w:rsidR="005B2C7B" w:rsidRPr="00CA6AED" w:rsidRDefault="005B2C7B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B2C7B" w:rsidRPr="00A064B7" w:rsidTr="00FA3F5E">
        <w:trPr>
          <w:gridAfter w:val="1"/>
          <w:wAfter w:w="70" w:type="dxa"/>
          <w:trHeight w:val="138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A064B7" w:rsidRDefault="005B2C7B" w:rsidP="005B2C7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064B7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A064B7" w:rsidRDefault="005B2C7B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 w:rsidRPr="00A064B7"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  <w:t>В целях эффективного расходования средств субсидий на финансовое обеспечение выполнения муниципального задания муниципальными бюджетными и автономными учреждениями включать в соглашения о предоставлении субсидий положения об административной ответственности за невыполнение муниципального заданий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4078BB" w:rsidRDefault="005B2C7B" w:rsidP="005B2C7B">
            <w:pPr>
              <w:pStyle w:val="29"/>
              <w:spacing w:before="0" w:line="240" w:lineRule="auto"/>
              <w:ind w:left="80"/>
              <w:jc w:val="center"/>
              <w:rPr>
                <w:sz w:val="24"/>
                <w:szCs w:val="24"/>
              </w:rPr>
            </w:pPr>
            <w:r w:rsidRPr="008026C9">
              <w:rPr>
                <w:rStyle w:val="affb"/>
                <w:b w:val="0"/>
                <w:sz w:val="24"/>
                <w:szCs w:val="24"/>
              </w:rPr>
              <w:t>2021-2024</w:t>
            </w:r>
          </w:p>
          <w:p w:rsidR="005B2C7B" w:rsidRPr="00A064B7" w:rsidRDefault="005B2C7B" w:rsidP="005B2C7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026C9">
              <w:rPr>
                <w:rStyle w:val="1d"/>
                <w:rFonts w:eastAsia="Arial Unicode MS"/>
                <w:color w:val="auto"/>
                <w:sz w:val="24"/>
                <w:szCs w:val="24"/>
              </w:rPr>
              <w:t>годы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A064B7" w:rsidRDefault="00960CC0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Default="005B2C7B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 w:rsidRPr="00A064B7">
              <w:rPr>
                <w:rFonts w:ascii="Times New Roman" w:hAnsi="Times New Roman" w:cs="Times New Roman"/>
              </w:rPr>
              <w:t>Соглашения между учреждениями и главными распорядителями бюджетных</w:t>
            </w:r>
            <w:r w:rsidR="0002014F">
              <w:rPr>
                <w:rFonts w:ascii="Times New Roman" w:hAnsi="Times New Roman" w:cs="Times New Roman"/>
              </w:rPr>
              <w:t xml:space="preserve"> средств заключены в январе 2024</w:t>
            </w:r>
            <w:r w:rsidRPr="00A064B7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B2C7B" w:rsidRDefault="005B2C7B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5B2C7B" w:rsidRPr="00A064B7" w:rsidRDefault="005B2C7B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5B2C7B" w:rsidRPr="00A064B7" w:rsidTr="00FA3F5E">
        <w:trPr>
          <w:gridAfter w:val="1"/>
          <w:wAfter w:w="70" w:type="dxa"/>
          <w:trHeight w:val="138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A064B7" w:rsidRDefault="005B2C7B" w:rsidP="005B2C7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Default="005B2C7B" w:rsidP="005B2C7B">
            <w:pPr>
              <w:pStyle w:val="aff7"/>
              <w:suppressAutoHyphens/>
              <w:jc w:val="both"/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  <w:t>Осуществление мониторинга финансово-экономической деятельности муниципальных унитарных предприятий с целью принятия:</w:t>
            </w:r>
          </w:p>
          <w:p w:rsidR="005B2C7B" w:rsidRDefault="005B2C7B" w:rsidP="005B2C7B">
            <w:pPr>
              <w:pStyle w:val="aff7"/>
              <w:suppressAutoHyphens/>
              <w:jc w:val="both"/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</w:pPr>
          </w:p>
          <w:p w:rsidR="005B2C7B" w:rsidRDefault="005B2C7B" w:rsidP="005B2C7B">
            <w:pPr>
              <w:pStyle w:val="aff7"/>
              <w:suppressAutoHyphens/>
              <w:jc w:val="both"/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</w:pPr>
          </w:p>
          <w:p w:rsidR="005B2C7B" w:rsidRDefault="005B2C7B" w:rsidP="005B2C7B">
            <w:pPr>
              <w:pStyle w:val="aff7"/>
              <w:suppressAutoHyphens/>
              <w:jc w:val="both"/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  <w:t>- решение о реорганизации и изменении организационно-правовой формы унитарного предприятия;</w:t>
            </w:r>
          </w:p>
          <w:p w:rsidR="005B2C7B" w:rsidRDefault="005B2C7B" w:rsidP="005B2C7B">
            <w:pPr>
              <w:pStyle w:val="aff7"/>
              <w:suppressAutoHyphens/>
              <w:jc w:val="both"/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</w:pPr>
          </w:p>
          <w:p w:rsidR="00CB6E9A" w:rsidRDefault="00CB6E9A" w:rsidP="005B2C7B">
            <w:pPr>
              <w:pStyle w:val="aff7"/>
              <w:suppressAutoHyphens/>
              <w:jc w:val="both"/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</w:pPr>
          </w:p>
          <w:p w:rsidR="00CB6E9A" w:rsidRDefault="00CB6E9A" w:rsidP="005B2C7B">
            <w:pPr>
              <w:pStyle w:val="aff7"/>
              <w:suppressAutoHyphens/>
              <w:jc w:val="both"/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</w:pPr>
          </w:p>
          <w:p w:rsidR="00CB6E9A" w:rsidRDefault="00CB6E9A" w:rsidP="005B2C7B">
            <w:pPr>
              <w:pStyle w:val="aff7"/>
              <w:suppressAutoHyphens/>
              <w:jc w:val="both"/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</w:pPr>
          </w:p>
          <w:p w:rsidR="00CB6E9A" w:rsidRDefault="00CB6E9A" w:rsidP="005B2C7B">
            <w:pPr>
              <w:pStyle w:val="aff7"/>
              <w:suppressAutoHyphens/>
              <w:jc w:val="both"/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</w:pPr>
          </w:p>
          <w:p w:rsidR="00CB6E9A" w:rsidRDefault="00CB6E9A" w:rsidP="005B2C7B">
            <w:pPr>
              <w:pStyle w:val="aff7"/>
              <w:suppressAutoHyphens/>
              <w:jc w:val="both"/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</w:pPr>
          </w:p>
          <w:p w:rsidR="00CB6E9A" w:rsidRDefault="00CB6E9A" w:rsidP="005B2C7B">
            <w:pPr>
              <w:pStyle w:val="aff7"/>
              <w:suppressAutoHyphens/>
              <w:jc w:val="both"/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</w:pPr>
          </w:p>
          <w:p w:rsidR="005B2C7B" w:rsidRDefault="005B2C7B" w:rsidP="005B2C7B">
            <w:pPr>
              <w:pStyle w:val="aff7"/>
              <w:suppressAutoHyphens/>
              <w:jc w:val="both"/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  <w:t>- решения о смене руководства унитарного предприятия;</w:t>
            </w:r>
          </w:p>
          <w:p w:rsidR="005B2C7B" w:rsidRDefault="005B2C7B" w:rsidP="005B2C7B">
            <w:pPr>
              <w:pStyle w:val="aff7"/>
              <w:suppressAutoHyphens/>
              <w:jc w:val="both"/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</w:pPr>
          </w:p>
          <w:p w:rsidR="005B2C7B" w:rsidRDefault="005B2C7B" w:rsidP="005B2C7B">
            <w:pPr>
              <w:pStyle w:val="aff7"/>
              <w:suppressAutoHyphens/>
              <w:jc w:val="both"/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</w:pPr>
          </w:p>
          <w:p w:rsidR="005B2C7B" w:rsidRDefault="005B2C7B" w:rsidP="005B2C7B">
            <w:pPr>
              <w:pStyle w:val="aff7"/>
              <w:suppressAutoHyphens/>
              <w:jc w:val="both"/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</w:pPr>
          </w:p>
          <w:p w:rsidR="005B2C7B" w:rsidRPr="00A064B7" w:rsidRDefault="005B2C7B" w:rsidP="005B2C7B">
            <w:pPr>
              <w:pStyle w:val="aff7"/>
              <w:suppressAutoHyphens/>
              <w:jc w:val="both"/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1d"/>
                <w:rFonts w:eastAsia="Arial Unicode MS"/>
                <w:color w:val="auto"/>
                <w:sz w:val="24"/>
                <w:szCs w:val="24"/>
                <w:shd w:val="clear" w:color="auto" w:fill="auto"/>
              </w:rPr>
              <w:t>- решения о ликвидации унитарного предприятия и приватизации муниципальных актов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8026C9" w:rsidRDefault="005B2C7B" w:rsidP="005B2C7B">
            <w:pPr>
              <w:pStyle w:val="29"/>
              <w:spacing w:before="0" w:line="240" w:lineRule="auto"/>
              <w:ind w:left="80"/>
              <w:jc w:val="center"/>
              <w:rPr>
                <w:rStyle w:val="affb"/>
                <w:b w:val="0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Default="007931F1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</w:t>
            </w:r>
          </w:p>
          <w:p w:rsidR="00CA6AED" w:rsidRDefault="00CA6AED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CA6AED" w:rsidRDefault="00CA6AED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CA6AED" w:rsidRDefault="00CA6AED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CA6AED" w:rsidRDefault="00CA6AED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CA6AED" w:rsidRDefault="00CA6AED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CA6AED" w:rsidRDefault="00CA6AED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CA6AED" w:rsidRDefault="00CA6AED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CA6AED" w:rsidRDefault="00CA6AED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CA6AED" w:rsidRDefault="00CA6AED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CA6AED" w:rsidRDefault="00CA6AED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CA6AED" w:rsidRDefault="00CA6AED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CA6AED" w:rsidRDefault="00CA6AED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CA6AED" w:rsidRDefault="00CA6AED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CA6AED" w:rsidRDefault="00CA6AED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CA6AED" w:rsidRPr="00A064B7" w:rsidRDefault="00CA6AED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 смене руководителя не принималось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1F1" w:rsidRDefault="007931F1" w:rsidP="00CB6E9A">
            <w:pPr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  <w:p w:rsidR="007931F1" w:rsidRDefault="007931F1" w:rsidP="00CB6E9A">
            <w:pPr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  <w:p w:rsidR="007931F1" w:rsidRDefault="007931F1" w:rsidP="00CB6E9A">
            <w:pPr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  <w:p w:rsidR="007931F1" w:rsidRDefault="007931F1" w:rsidP="00CB6E9A">
            <w:pPr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  <w:p w:rsidR="007931F1" w:rsidRDefault="007931F1" w:rsidP="00CB6E9A">
            <w:pPr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  <w:p w:rsidR="007931F1" w:rsidRDefault="007931F1" w:rsidP="00CB6E9A">
            <w:pPr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  <w:p w:rsidR="00CB6E9A" w:rsidRDefault="00CB6E9A" w:rsidP="00CB6E9A">
            <w:pPr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Решением Думы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Лазовского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мун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ципального округа от 31.01.2024 № 468 принято  Положение «О порядке принятия решения о создании, рео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ганизации и ликвидации муниц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пальных унитарных предприятий,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зовского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муниципального окр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га»;</w:t>
            </w:r>
          </w:p>
          <w:p w:rsidR="00CB6E9A" w:rsidRDefault="00CB6E9A" w:rsidP="00CB6E9A">
            <w:pPr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  <w:p w:rsidR="007931F1" w:rsidRDefault="007931F1" w:rsidP="00CB6E9A">
            <w:pPr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  <w:p w:rsidR="007931F1" w:rsidRDefault="007931F1" w:rsidP="00CB6E9A">
            <w:pPr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Смены руководителя не б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ло.</w:t>
            </w:r>
          </w:p>
          <w:p w:rsidR="007931F1" w:rsidRDefault="007931F1" w:rsidP="00CB6E9A">
            <w:pPr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  <w:p w:rsidR="007931F1" w:rsidRDefault="007931F1" w:rsidP="00CB6E9A">
            <w:pPr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  <w:p w:rsidR="007931F1" w:rsidRDefault="007931F1" w:rsidP="00CB6E9A">
            <w:pPr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  <w:p w:rsidR="007A5DD0" w:rsidRDefault="007A5DD0" w:rsidP="00CB6E9A">
            <w:pPr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  <w:p w:rsidR="007A5DD0" w:rsidRDefault="007A5DD0" w:rsidP="00CB6E9A">
            <w:pPr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  <w:p w:rsidR="00CB6E9A" w:rsidRPr="00166B29" w:rsidRDefault="00CB6E9A" w:rsidP="00CB6E9A">
            <w:pPr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Решением Думы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Лазовского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мун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ципального окр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га от 28.02.2024 № 476 имущес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венный комплекс МУП «Лазо-Комплекс» внесен в прогно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ный план приватизации муниц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Лазовского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м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ниц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пального округа на 2024 год, путем преобразования в 3 квартале 2024 года в Общество с ограниче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ной ответственн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стью.</w:t>
            </w:r>
          </w:p>
          <w:p w:rsidR="005B2C7B" w:rsidRPr="00A064B7" w:rsidRDefault="005B2C7B" w:rsidP="00CB6E9A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5B2C7B" w:rsidRPr="00AF0728" w:rsidTr="00FA3F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Before w:val="1"/>
          <w:wBefore w:w="70" w:type="dxa"/>
          <w:trHeight w:val="208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7B" w:rsidRPr="00AF0728" w:rsidRDefault="005B2C7B" w:rsidP="005B2C7B">
            <w:pPr>
              <w:suppressAutoHyphens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1471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2C7B" w:rsidRPr="0023677D" w:rsidRDefault="005B2C7B" w:rsidP="005B2C7B">
            <w:pPr>
              <w:pStyle w:val="aff6"/>
              <w:framePr w:w="14938" w:wrap="notBeside" w:vAnchor="text" w:hAnchor="text" w:xAlign="center" w:y="1"/>
              <w:numPr>
                <w:ilvl w:val="0"/>
                <w:numId w:val="25"/>
              </w:numPr>
              <w:suppressAutoHyphens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F0728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>Повышение эффективности предоставления субсидий юридическим лицам</w:t>
            </w:r>
          </w:p>
          <w:p w:rsidR="005B2C7B" w:rsidRPr="00AF0728" w:rsidRDefault="005B2C7B" w:rsidP="005B2C7B">
            <w:pPr>
              <w:pStyle w:val="aff6"/>
              <w:framePr w:w="14938" w:wrap="notBeside" w:vAnchor="text" w:hAnchor="text" w:xAlign="center" w:y="1"/>
              <w:suppressAutoHyphens/>
              <w:spacing w:line="260" w:lineRule="exac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5B2C7B" w:rsidRPr="00A064B7" w:rsidTr="00FA3F5E">
        <w:trPr>
          <w:gridAfter w:val="1"/>
          <w:wAfter w:w="70" w:type="dxa"/>
          <w:trHeight w:val="138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4078BB" w:rsidRDefault="005B2C7B" w:rsidP="005B2C7B">
            <w:pPr>
              <w:pStyle w:val="29"/>
              <w:shd w:val="clear" w:color="auto" w:fill="auto"/>
              <w:suppressAutoHyphens/>
              <w:spacing w:before="0" w:line="260" w:lineRule="exact"/>
              <w:ind w:left="260"/>
              <w:jc w:val="left"/>
              <w:rPr>
                <w:sz w:val="24"/>
                <w:szCs w:val="24"/>
              </w:rPr>
            </w:pPr>
            <w:r w:rsidRPr="00A064B7">
              <w:rPr>
                <w:rStyle w:val="1d"/>
                <w:sz w:val="24"/>
                <w:szCs w:val="24"/>
              </w:rPr>
              <w:t>4.3.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4078BB" w:rsidRDefault="005B2C7B" w:rsidP="005B2C7B">
            <w:pPr>
              <w:pStyle w:val="29"/>
              <w:shd w:val="clear" w:color="auto" w:fill="auto"/>
              <w:suppressAutoHyphens/>
              <w:spacing w:before="0" w:line="317" w:lineRule="exact"/>
              <w:jc w:val="left"/>
              <w:rPr>
                <w:sz w:val="24"/>
                <w:szCs w:val="24"/>
              </w:rPr>
            </w:pPr>
            <w:r w:rsidRPr="00A064B7">
              <w:rPr>
                <w:rStyle w:val="1d"/>
                <w:sz w:val="24"/>
                <w:szCs w:val="24"/>
              </w:rPr>
              <w:t xml:space="preserve">Анализ исполнения получателями субсидий условий соглашений о предоставлении субсидий юридическим лицам в соответствии с </w:t>
            </w:r>
            <w:r w:rsidRPr="00A064B7">
              <w:rPr>
                <w:rStyle w:val="1d"/>
                <w:sz w:val="24"/>
                <w:szCs w:val="24"/>
              </w:rPr>
              <w:lastRenderedPageBreak/>
              <w:t>предоставленными отчетами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4078BB" w:rsidRDefault="005B2C7B" w:rsidP="005B2C7B">
            <w:pPr>
              <w:pStyle w:val="29"/>
              <w:shd w:val="clear" w:color="auto" w:fill="auto"/>
              <w:spacing w:before="0" w:line="260" w:lineRule="exact"/>
              <w:ind w:left="80"/>
              <w:jc w:val="center"/>
              <w:rPr>
                <w:sz w:val="24"/>
                <w:szCs w:val="24"/>
              </w:rPr>
            </w:pPr>
            <w:r w:rsidRPr="008F7617">
              <w:rPr>
                <w:rStyle w:val="1d"/>
                <w:sz w:val="24"/>
                <w:szCs w:val="24"/>
              </w:rPr>
              <w:lastRenderedPageBreak/>
              <w:t>ежеквартально до 20 числа месяца,</w:t>
            </w:r>
          </w:p>
          <w:p w:rsidR="005B2C7B" w:rsidRPr="004078BB" w:rsidRDefault="005B2C7B" w:rsidP="005B2C7B">
            <w:pPr>
              <w:pStyle w:val="29"/>
              <w:shd w:val="clear" w:color="auto" w:fill="auto"/>
              <w:spacing w:before="0" w:line="260" w:lineRule="exact"/>
              <w:ind w:left="80"/>
              <w:jc w:val="center"/>
              <w:rPr>
                <w:sz w:val="24"/>
                <w:szCs w:val="24"/>
              </w:rPr>
            </w:pPr>
            <w:r w:rsidRPr="008F7617">
              <w:rPr>
                <w:rStyle w:val="1d"/>
                <w:sz w:val="24"/>
                <w:szCs w:val="24"/>
              </w:rPr>
              <w:t xml:space="preserve">следующего </w:t>
            </w:r>
            <w:proofErr w:type="gramStart"/>
            <w:r w:rsidRPr="008F7617">
              <w:rPr>
                <w:rStyle w:val="1d"/>
                <w:sz w:val="24"/>
                <w:szCs w:val="24"/>
              </w:rPr>
              <w:t>за</w:t>
            </w:r>
            <w:proofErr w:type="gramEnd"/>
          </w:p>
          <w:p w:rsidR="005B2C7B" w:rsidRPr="004078BB" w:rsidRDefault="005B2C7B" w:rsidP="005B2C7B">
            <w:pPr>
              <w:pStyle w:val="29"/>
              <w:shd w:val="clear" w:color="auto" w:fill="auto"/>
              <w:spacing w:before="0" w:line="260" w:lineRule="exact"/>
              <w:ind w:left="80"/>
              <w:jc w:val="center"/>
              <w:rPr>
                <w:sz w:val="24"/>
                <w:szCs w:val="24"/>
              </w:rPr>
            </w:pPr>
            <w:r w:rsidRPr="008F7617">
              <w:rPr>
                <w:rStyle w:val="1d"/>
                <w:sz w:val="24"/>
                <w:szCs w:val="24"/>
              </w:rPr>
              <w:t>отчетным</w:t>
            </w:r>
          </w:p>
          <w:p w:rsidR="005B2C7B" w:rsidRPr="008F7617" w:rsidRDefault="005B2C7B" w:rsidP="005B2C7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F7617">
              <w:rPr>
                <w:rStyle w:val="1d"/>
                <w:rFonts w:eastAsia="Arial Unicode MS"/>
                <w:color w:val="auto"/>
                <w:sz w:val="24"/>
                <w:szCs w:val="24"/>
              </w:rPr>
              <w:lastRenderedPageBreak/>
              <w:t>кварталом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FC01EE" w:rsidRDefault="00AB3AC3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d"/>
                <w:rFonts w:eastAsia="Arial Unicode MS"/>
                <w:color w:val="auto"/>
                <w:sz w:val="24"/>
                <w:szCs w:val="24"/>
              </w:rPr>
              <w:lastRenderedPageBreak/>
              <w:t>Выполняется</w:t>
            </w:r>
            <w:r w:rsidR="005B2C7B" w:rsidRPr="00FC01EE">
              <w:rPr>
                <w:rStyle w:val="1d"/>
                <w:rFonts w:eastAsia="Arial Unicode MS"/>
                <w:color w:val="auto"/>
                <w:sz w:val="24"/>
                <w:szCs w:val="24"/>
              </w:rPr>
              <w:t xml:space="preserve"> - анализ осуществляется сплошным методом ежеквартально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FC01EE" w:rsidRDefault="00CA6AED" w:rsidP="007E0728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квартал 2024 года исполнено 7%.</w:t>
            </w:r>
          </w:p>
        </w:tc>
      </w:tr>
      <w:tr w:rsidR="005B2C7B" w:rsidRPr="00A064B7" w:rsidTr="00FA3F5E">
        <w:trPr>
          <w:gridAfter w:val="1"/>
          <w:wAfter w:w="70" w:type="dxa"/>
          <w:trHeight w:val="138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4078BB" w:rsidRDefault="005B2C7B" w:rsidP="005B2C7B">
            <w:pPr>
              <w:pStyle w:val="29"/>
              <w:shd w:val="clear" w:color="auto" w:fill="auto"/>
              <w:suppressAutoHyphens/>
              <w:spacing w:before="0" w:line="260" w:lineRule="exact"/>
              <w:ind w:left="260"/>
              <w:jc w:val="left"/>
              <w:rPr>
                <w:sz w:val="24"/>
                <w:szCs w:val="24"/>
              </w:rPr>
            </w:pPr>
            <w:r w:rsidRPr="00A064B7">
              <w:rPr>
                <w:rStyle w:val="1d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4078BB" w:rsidRDefault="005B2C7B" w:rsidP="005B2C7B">
            <w:pPr>
              <w:pStyle w:val="29"/>
              <w:shd w:val="clear" w:color="auto" w:fill="auto"/>
              <w:suppressAutoHyphens/>
              <w:spacing w:before="0" w:line="317" w:lineRule="exact"/>
              <w:jc w:val="left"/>
              <w:rPr>
                <w:sz w:val="24"/>
                <w:szCs w:val="24"/>
              </w:rPr>
            </w:pPr>
            <w:r w:rsidRPr="00A064B7">
              <w:rPr>
                <w:rStyle w:val="1d"/>
                <w:sz w:val="24"/>
                <w:szCs w:val="24"/>
              </w:rPr>
              <w:t>Обеспечение возврата сре</w:t>
            </w:r>
            <w:proofErr w:type="gramStart"/>
            <w:r w:rsidRPr="00A064B7">
              <w:rPr>
                <w:rStyle w:val="1d"/>
                <w:sz w:val="24"/>
                <w:szCs w:val="24"/>
              </w:rPr>
              <w:t>дств в б</w:t>
            </w:r>
            <w:proofErr w:type="gramEnd"/>
            <w:r w:rsidRPr="00A064B7">
              <w:rPr>
                <w:rStyle w:val="1d"/>
                <w:sz w:val="24"/>
                <w:szCs w:val="24"/>
              </w:rPr>
              <w:t xml:space="preserve">юджет </w:t>
            </w:r>
            <w:proofErr w:type="spellStart"/>
            <w:r w:rsidRPr="00A064B7">
              <w:rPr>
                <w:rStyle w:val="1d"/>
                <w:sz w:val="24"/>
                <w:szCs w:val="24"/>
              </w:rPr>
              <w:t>Лазовского</w:t>
            </w:r>
            <w:proofErr w:type="spellEnd"/>
            <w:r w:rsidRPr="00A064B7">
              <w:rPr>
                <w:rStyle w:val="1d"/>
                <w:sz w:val="24"/>
                <w:szCs w:val="24"/>
              </w:rPr>
              <w:t xml:space="preserve"> муниципального округа получателями субсидий в случае нарушения условий соглашений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4078BB" w:rsidRDefault="005B2C7B" w:rsidP="005B2C7B">
            <w:pPr>
              <w:pStyle w:val="29"/>
              <w:shd w:val="clear" w:color="auto" w:fill="auto"/>
              <w:spacing w:before="0" w:line="260" w:lineRule="exact"/>
              <w:ind w:left="80"/>
              <w:jc w:val="center"/>
              <w:rPr>
                <w:sz w:val="24"/>
                <w:szCs w:val="24"/>
              </w:rPr>
            </w:pPr>
            <w:r w:rsidRPr="008F7617">
              <w:rPr>
                <w:rStyle w:val="1d"/>
                <w:sz w:val="24"/>
                <w:szCs w:val="24"/>
              </w:rPr>
              <w:t>2021-2024</w:t>
            </w:r>
          </w:p>
          <w:p w:rsidR="005B2C7B" w:rsidRPr="008F7617" w:rsidRDefault="005B2C7B" w:rsidP="005B2C7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F7617">
              <w:rPr>
                <w:rStyle w:val="1d"/>
                <w:rFonts w:eastAsia="Arial Unicode MS"/>
                <w:color w:val="auto"/>
                <w:sz w:val="24"/>
                <w:szCs w:val="24"/>
              </w:rPr>
              <w:t>годы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FC01EE" w:rsidRDefault="009F72A4" w:rsidP="007E0728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в 2024</w:t>
            </w:r>
            <w:r w:rsidR="007E0728">
              <w:rPr>
                <w:rFonts w:ascii="Times New Roman" w:hAnsi="Times New Roman" w:cs="Times New Roman"/>
              </w:rPr>
              <w:t xml:space="preserve"> году нет.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FC01EE" w:rsidRDefault="005B2C7B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5B2C7B" w:rsidRPr="00AF0728" w:rsidTr="00FA3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70" w:type="dxa"/>
          <w:trHeight w:val="290"/>
        </w:trPr>
        <w:tc>
          <w:tcPr>
            <w:tcW w:w="155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7B" w:rsidRDefault="005B2C7B" w:rsidP="005B2C7B">
            <w:pPr>
              <w:pStyle w:val="29"/>
              <w:numPr>
                <w:ilvl w:val="0"/>
                <w:numId w:val="25"/>
              </w:numPr>
              <w:shd w:val="clear" w:color="auto" w:fill="auto"/>
              <w:spacing w:before="0" w:line="260" w:lineRule="exact"/>
              <w:jc w:val="center"/>
              <w:rPr>
                <w:rStyle w:val="affb"/>
              </w:rPr>
            </w:pPr>
            <w:r w:rsidRPr="00AF0728">
              <w:rPr>
                <w:rStyle w:val="affb"/>
              </w:rPr>
              <w:t>Повышение оценки эффективности расходов капитального характера</w:t>
            </w:r>
          </w:p>
          <w:p w:rsidR="005B2C7B" w:rsidRPr="004078BB" w:rsidRDefault="005B2C7B" w:rsidP="005B2C7B">
            <w:pPr>
              <w:pStyle w:val="29"/>
              <w:shd w:val="clear" w:color="auto" w:fill="auto"/>
              <w:spacing w:before="0" w:line="260" w:lineRule="exact"/>
              <w:ind w:left="720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</w:p>
        </w:tc>
      </w:tr>
      <w:tr w:rsidR="005B2C7B" w:rsidRPr="00FC01EE" w:rsidTr="00FA3F5E">
        <w:trPr>
          <w:gridAfter w:val="1"/>
          <w:wAfter w:w="70" w:type="dxa"/>
          <w:trHeight w:val="138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4078BB" w:rsidRDefault="005B2C7B" w:rsidP="005B2C7B">
            <w:pPr>
              <w:pStyle w:val="29"/>
              <w:shd w:val="clear" w:color="auto" w:fill="auto"/>
              <w:suppressAutoHyphens/>
              <w:spacing w:before="0" w:line="260" w:lineRule="exact"/>
              <w:ind w:left="240"/>
              <w:jc w:val="left"/>
              <w:rPr>
                <w:sz w:val="24"/>
                <w:szCs w:val="24"/>
              </w:rPr>
            </w:pPr>
            <w:r w:rsidRPr="00FC01EE">
              <w:rPr>
                <w:rStyle w:val="1d"/>
                <w:sz w:val="24"/>
                <w:szCs w:val="24"/>
              </w:rPr>
              <w:t>5.1.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4078BB" w:rsidRDefault="005B2C7B" w:rsidP="005B2C7B">
            <w:pPr>
              <w:pStyle w:val="29"/>
              <w:shd w:val="clear" w:color="auto" w:fill="auto"/>
              <w:suppressAutoHyphens/>
              <w:spacing w:before="0" w:line="317" w:lineRule="exact"/>
              <w:ind w:left="100"/>
              <w:jc w:val="left"/>
              <w:rPr>
                <w:sz w:val="24"/>
                <w:szCs w:val="24"/>
              </w:rPr>
            </w:pPr>
            <w:r w:rsidRPr="00FC01EE">
              <w:rPr>
                <w:rStyle w:val="1d"/>
                <w:sz w:val="24"/>
                <w:szCs w:val="24"/>
              </w:rPr>
              <w:t>Оптимизация бюджетных расходов на осуществление бюджетных инвестиций (с учетом финансового обеспечения завершения капитальных вложений объектов с высокой степенью готовности)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4078BB" w:rsidRDefault="005B2C7B" w:rsidP="005B2C7B">
            <w:pPr>
              <w:pStyle w:val="29"/>
              <w:shd w:val="clear" w:color="auto" w:fill="auto"/>
              <w:spacing w:before="0" w:after="120" w:line="260" w:lineRule="exact"/>
              <w:ind w:left="80"/>
              <w:jc w:val="center"/>
              <w:rPr>
                <w:sz w:val="24"/>
                <w:szCs w:val="24"/>
              </w:rPr>
            </w:pPr>
            <w:r w:rsidRPr="008F7617">
              <w:rPr>
                <w:rStyle w:val="1d"/>
                <w:sz w:val="24"/>
                <w:szCs w:val="24"/>
              </w:rPr>
              <w:t>2021-2024</w:t>
            </w:r>
          </w:p>
          <w:p w:rsidR="005B2C7B" w:rsidRPr="008F7617" w:rsidRDefault="005B2C7B" w:rsidP="005B2C7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F7617">
              <w:rPr>
                <w:rStyle w:val="1d"/>
                <w:rFonts w:eastAsia="Arial Unicode MS"/>
                <w:color w:val="auto"/>
                <w:sz w:val="24"/>
                <w:szCs w:val="24"/>
              </w:rPr>
              <w:t>годы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FC01EE" w:rsidRDefault="005B2C7B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 w:rsidRPr="00FC01EE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Pr="00FC01EE">
              <w:rPr>
                <w:rFonts w:ascii="Times New Roman" w:hAnsi="Times New Roman" w:cs="Times New Roman"/>
              </w:rPr>
              <w:t>Лазовского</w:t>
            </w:r>
            <w:proofErr w:type="spellEnd"/>
            <w:r w:rsidRPr="00FC01EE">
              <w:rPr>
                <w:rFonts w:ascii="Times New Roman" w:hAnsi="Times New Roman" w:cs="Times New Roman"/>
              </w:rPr>
              <w:t xml:space="preserve"> МО нет объектов незавершенного строительства по состоянию на отчетный период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FC01EE" w:rsidRDefault="005B2C7B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5B2C7B" w:rsidRPr="00FC01EE" w:rsidTr="00FA3F5E">
        <w:trPr>
          <w:gridAfter w:val="1"/>
          <w:wAfter w:w="70" w:type="dxa"/>
          <w:trHeight w:val="138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4078BB" w:rsidRDefault="005B2C7B" w:rsidP="005B2C7B">
            <w:pPr>
              <w:pStyle w:val="29"/>
              <w:shd w:val="clear" w:color="auto" w:fill="auto"/>
              <w:suppressAutoHyphens/>
              <w:spacing w:before="0" w:line="260" w:lineRule="exact"/>
              <w:ind w:left="240"/>
              <w:jc w:val="left"/>
              <w:rPr>
                <w:sz w:val="24"/>
                <w:szCs w:val="24"/>
              </w:rPr>
            </w:pPr>
            <w:r w:rsidRPr="004078BB">
              <w:rPr>
                <w:sz w:val="24"/>
                <w:szCs w:val="24"/>
              </w:rPr>
              <w:t>5.2.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4078BB" w:rsidRDefault="005B2C7B" w:rsidP="005B2C7B">
            <w:pPr>
              <w:pStyle w:val="29"/>
              <w:shd w:val="clear" w:color="auto" w:fill="auto"/>
              <w:suppressAutoHyphens/>
              <w:spacing w:before="0" w:line="317" w:lineRule="exact"/>
              <w:ind w:left="100"/>
              <w:jc w:val="left"/>
              <w:rPr>
                <w:sz w:val="24"/>
                <w:szCs w:val="24"/>
              </w:rPr>
            </w:pPr>
            <w:r w:rsidRPr="004078BB">
              <w:rPr>
                <w:sz w:val="24"/>
                <w:szCs w:val="24"/>
              </w:rPr>
              <w:t>Проведение инвентаризации объектов незавершенного строительства с целью определения объемов потребности в денежных средствах для завершения, установления приоритетной очередности завершения строительства объектов, рассмотрение вопроса целесообразности пересмотра строительных объемов и технических характеристик объектов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8F7617" w:rsidRDefault="005B2C7B" w:rsidP="005B2C7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F7617">
              <w:rPr>
                <w:rFonts w:ascii="Times New Roman" w:hAnsi="Times New Roman" w:cs="Times New Roman"/>
                <w:color w:val="auto"/>
              </w:rPr>
              <w:t>2021 - 2024 годы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FC01EE" w:rsidRDefault="005B2C7B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7D5063" w:rsidRDefault="006B6F95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C01EE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Pr="00FC01EE">
              <w:rPr>
                <w:rFonts w:ascii="Times New Roman" w:hAnsi="Times New Roman" w:cs="Times New Roman"/>
              </w:rPr>
              <w:t>Лазовского</w:t>
            </w:r>
            <w:proofErr w:type="spellEnd"/>
            <w:r w:rsidRPr="00FC01EE">
              <w:rPr>
                <w:rFonts w:ascii="Times New Roman" w:hAnsi="Times New Roman" w:cs="Times New Roman"/>
              </w:rPr>
              <w:t xml:space="preserve"> МО нет объектов незавершенного строительства по состоянию на отчетный период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B2C7B" w:rsidRPr="00FC01EE" w:rsidTr="00FA3F5E">
        <w:trPr>
          <w:gridAfter w:val="1"/>
          <w:wAfter w:w="70" w:type="dxa"/>
          <w:trHeight w:val="138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4078BB" w:rsidRDefault="005B2C7B" w:rsidP="005B2C7B">
            <w:pPr>
              <w:pStyle w:val="29"/>
              <w:shd w:val="clear" w:color="auto" w:fill="auto"/>
              <w:suppressAutoHyphens/>
              <w:spacing w:before="0" w:line="260" w:lineRule="exact"/>
              <w:ind w:left="240"/>
              <w:jc w:val="left"/>
              <w:rPr>
                <w:sz w:val="24"/>
                <w:szCs w:val="24"/>
              </w:rPr>
            </w:pPr>
            <w:r w:rsidRPr="004078BB">
              <w:rPr>
                <w:sz w:val="24"/>
                <w:szCs w:val="24"/>
              </w:rPr>
              <w:t>5.3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4078BB" w:rsidRDefault="005B2C7B" w:rsidP="005B2C7B">
            <w:pPr>
              <w:pStyle w:val="29"/>
              <w:shd w:val="clear" w:color="auto" w:fill="auto"/>
              <w:suppressAutoHyphens/>
              <w:spacing w:before="0" w:line="317" w:lineRule="exact"/>
              <w:ind w:left="100"/>
              <w:jc w:val="left"/>
              <w:rPr>
                <w:sz w:val="24"/>
                <w:szCs w:val="24"/>
              </w:rPr>
            </w:pPr>
            <w:r w:rsidRPr="004078BB">
              <w:rPr>
                <w:sz w:val="24"/>
                <w:szCs w:val="24"/>
              </w:rPr>
              <w:t>Непринятие и неисполнение расходных обязательств по строительству и (или) реконструкции новых объектов социальной и инженерной инфраструктуры муниципальных образований до завершения текущего строительства и (или) реконструкции объектов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8F7617" w:rsidRDefault="005B2C7B" w:rsidP="005B2C7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F7617">
              <w:rPr>
                <w:rFonts w:ascii="Times New Roman" w:hAnsi="Times New Roman" w:cs="Times New Roman"/>
                <w:color w:val="auto"/>
              </w:rPr>
              <w:t xml:space="preserve">2021 </w:t>
            </w: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Pr="008F7617">
              <w:rPr>
                <w:rFonts w:ascii="Times New Roman" w:hAnsi="Times New Roman" w:cs="Times New Roman"/>
                <w:color w:val="auto"/>
              </w:rPr>
              <w:t xml:space="preserve"> 2024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F7617">
              <w:rPr>
                <w:rFonts w:ascii="Times New Roman" w:hAnsi="Times New Roman" w:cs="Times New Roman"/>
                <w:color w:val="auto"/>
              </w:rPr>
              <w:t>годы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FC01EE" w:rsidRDefault="00A427E7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Выполняется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FC01EE" w:rsidRDefault="00A427E7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 w:rsidRPr="00FC01EE">
              <w:rPr>
                <w:rFonts w:ascii="Times New Roman" w:hAnsi="Times New Roman" w:cs="Times New Roman"/>
                <w:color w:val="auto"/>
              </w:rPr>
              <w:t>Расходных обязательств по строительству и (или) реконструкции новых объектов социальной и инженерной инфраструктуры муниципальных образований нет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5B2C7B" w:rsidRPr="00FC01EE" w:rsidTr="00FA3F5E">
        <w:trPr>
          <w:gridAfter w:val="1"/>
          <w:wAfter w:w="70" w:type="dxa"/>
          <w:trHeight w:val="138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4078BB" w:rsidRDefault="005B2C7B" w:rsidP="005B2C7B">
            <w:pPr>
              <w:pStyle w:val="29"/>
              <w:shd w:val="clear" w:color="auto" w:fill="auto"/>
              <w:suppressAutoHyphens/>
              <w:spacing w:before="0" w:line="260" w:lineRule="exact"/>
              <w:ind w:left="240"/>
              <w:jc w:val="left"/>
              <w:rPr>
                <w:sz w:val="24"/>
                <w:szCs w:val="24"/>
              </w:rPr>
            </w:pPr>
            <w:r w:rsidRPr="004078BB">
              <w:rPr>
                <w:sz w:val="24"/>
                <w:szCs w:val="24"/>
              </w:rPr>
              <w:t>5.4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4078BB" w:rsidRDefault="005B2C7B" w:rsidP="005B2C7B">
            <w:pPr>
              <w:pStyle w:val="29"/>
              <w:shd w:val="clear" w:color="auto" w:fill="auto"/>
              <w:suppressAutoHyphens/>
              <w:spacing w:before="0" w:line="317" w:lineRule="exact"/>
              <w:ind w:left="100"/>
              <w:jc w:val="left"/>
              <w:rPr>
                <w:sz w:val="24"/>
                <w:szCs w:val="24"/>
              </w:rPr>
            </w:pPr>
            <w:proofErr w:type="gramStart"/>
            <w:r w:rsidRPr="00FC01EE">
              <w:rPr>
                <w:rStyle w:val="1d"/>
                <w:sz w:val="24"/>
                <w:szCs w:val="24"/>
              </w:rPr>
              <w:t>Контроль за</w:t>
            </w:r>
            <w:proofErr w:type="gramEnd"/>
            <w:r w:rsidRPr="00FC01EE">
              <w:rPr>
                <w:rStyle w:val="1d"/>
                <w:sz w:val="24"/>
                <w:szCs w:val="24"/>
              </w:rPr>
              <w:t xml:space="preserve"> достижением ответственными должностными лицами целевых показателей результативности предоставления субсидий из федерального и краевого бюджета, с докладом </w:t>
            </w:r>
            <w:r w:rsidRPr="00FC01EE">
              <w:rPr>
                <w:rStyle w:val="1d"/>
                <w:sz w:val="24"/>
                <w:szCs w:val="24"/>
              </w:rPr>
              <w:lastRenderedPageBreak/>
              <w:t xml:space="preserve">главе администрации </w:t>
            </w:r>
            <w:proofErr w:type="spellStart"/>
            <w:r w:rsidRPr="00FC01EE">
              <w:rPr>
                <w:rStyle w:val="1d"/>
                <w:sz w:val="24"/>
                <w:szCs w:val="24"/>
              </w:rPr>
              <w:t>Лазовского</w:t>
            </w:r>
            <w:proofErr w:type="spellEnd"/>
            <w:r w:rsidRPr="00FC01EE">
              <w:rPr>
                <w:rStyle w:val="1d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4078BB" w:rsidRDefault="005B2C7B" w:rsidP="005B2C7B">
            <w:pPr>
              <w:pStyle w:val="29"/>
              <w:shd w:val="clear" w:color="auto" w:fill="auto"/>
              <w:spacing w:before="0" w:line="260" w:lineRule="exact"/>
              <w:ind w:left="80"/>
              <w:jc w:val="center"/>
              <w:rPr>
                <w:sz w:val="24"/>
                <w:szCs w:val="24"/>
              </w:rPr>
            </w:pPr>
            <w:r w:rsidRPr="004078BB">
              <w:rPr>
                <w:sz w:val="24"/>
                <w:szCs w:val="24"/>
              </w:rPr>
              <w:lastRenderedPageBreak/>
              <w:t>ежеквартально до 20 числа месяца,</w:t>
            </w:r>
          </w:p>
          <w:p w:rsidR="005B2C7B" w:rsidRPr="004078BB" w:rsidRDefault="005B2C7B" w:rsidP="005B2C7B">
            <w:pPr>
              <w:pStyle w:val="29"/>
              <w:shd w:val="clear" w:color="auto" w:fill="auto"/>
              <w:spacing w:before="0" w:line="260" w:lineRule="exact"/>
              <w:ind w:left="80"/>
              <w:jc w:val="center"/>
              <w:rPr>
                <w:sz w:val="24"/>
                <w:szCs w:val="24"/>
              </w:rPr>
            </w:pPr>
            <w:r w:rsidRPr="004078BB">
              <w:rPr>
                <w:sz w:val="24"/>
                <w:szCs w:val="24"/>
              </w:rPr>
              <w:t xml:space="preserve">следующего </w:t>
            </w:r>
            <w:proofErr w:type="gramStart"/>
            <w:r w:rsidRPr="004078BB">
              <w:rPr>
                <w:sz w:val="24"/>
                <w:szCs w:val="24"/>
              </w:rPr>
              <w:t>за</w:t>
            </w:r>
            <w:proofErr w:type="gramEnd"/>
          </w:p>
          <w:p w:rsidR="005B2C7B" w:rsidRPr="004078BB" w:rsidRDefault="005B2C7B" w:rsidP="005B2C7B">
            <w:pPr>
              <w:pStyle w:val="29"/>
              <w:shd w:val="clear" w:color="auto" w:fill="auto"/>
              <w:spacing w:before="0" w:line="260" w:lineRule="exact"/>
              <w:ind w:left="80"/>
              <w:jc w:val="center"/>
              <w:rPr>
                <w:sz w:val="24"/>
                <w:szCs w:val="24"/>
              </w:rPr>
            </w:pPr>
            <w:r w:rsidRPr="004078BB">
              <w:rPr>
                <w:sz w:val="24"/>
                <w:szCs w:val="24"/>
              </w:rPr>
              <w:t>отчетным</w:t>
            </w:r>
          </w:p>
          <w:p w:rsidR="005B2C7B" w:rsidRPr="008F7617" w:rsidRDefault="005B2C7B" w:rsidP="005B2C7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F7617">
              <w:rPr>
                <w:rFonts w:ascii="Times New Roman" w:hAnsi="Times New Roman" w:cs="Times New Roman"/>
                <w:color w:val="auto"/>
              </w:rPr>
              <w:t>кварталом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FC01EE" w:rsidRDefault="00670CA8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C5262">
              <w:rPr>
                <w:rFonts w:ascii="Times New Roman" w:hAnsi="Times New Roman" w:cs="Times New Roman"/>
              </w:rPr>
              <w:t>ыполняется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62" w:rsidRPr="009874C0" w:rsidRDefault="005133B4" w:rsidP="008C5262">
            <w:pPr>
              <w:pStyle w:val="aff7"/>
              <w:rPr>
                <w:rFonts w:ascii="Times New Roman" w:hAnsi="Times New Roman" w:cs="Times New Roman"/>
              </w:rPr>
            </w:pPr>
            <w:r w:rsidRPr="009874C0">
              <w:rPr>
                <w:rFonts w:ascii="Times New Roman" w:hAnsi="Times New Roman" w:cs="Times New Roman"/>
              </w:rPr>
              <w:t>Запланирован ремонт автодор</w:t>
            </w:r>
            <w:r w:rsidRPr="009874C0">
              <w:rPr>
                <w:rFonts w:ascii="Times New Roman" w:hAnsi="Times New Roman" w:cs="Times New Roman"/>
              </w:rPr>
              <w:t>о</w:t>
            </w:r>
            <w:r w:rsidRPr="009874C0">
              <w:rPr>
                <w:rFonts w:ascii="Times New Roman" w:hAnsi="Times New Roman" w:cs="Times New Roman"/>
              </w:rPr>
              <w:t xml:space="preserve">ги  </w:t>
            </w:r>
            <w:proofErr w:type="spellStart"/>
            <w:r w:rsidRPr="009874C0">
              <w:rPr>
                <w:rFonts w:ascii="Times New Roman" w:hAnsi="Times New Roman" w:cs="Times New Roman"/>
              </w:rPr>
              <w:t>пгт</w:t>
            </w:r>
            <w:proofErr w:type="spellEnd"/>
            <w:r w:rsidRPr="009874C0">
              <w:rPr>
                <w:rFonts w:ascii="Times New Roman" w:hAnsi="Times New Roman" w:cs="Times New Roman"/>
              </w:rPr>
              <w:t xml:space="preserve">. Преображение ул. </w:t>
            </w:r>
            <w:proofErr w:type="gramStart"/>
            <w:r w:rsidRPr="009874C0">
              <w:rPr>
                <w:rFonts w:ascii="Times New Roman" w:hAnsi="Times New Roman" w:cs="Times New Roman"/>
              </w:rPr>
              <w:t>Л</w:t>
            </w:r>
            <w:r w:rsidRPr="009874C0">
              <w:rPr>
                <w:rFonts w:ascii="Times New Roman" w:hAnsi="Times New Roman" w:cs="Times New Roman"/>
              </w:rPr>
              <w:t>е</w:t>
            </w:r>
            <w:r w:rsidRPr="009874C0">
              <w:rPr>
                <w:rFonts w:ascii="Times New Roman" w:hAnsi="Times New Roman" w:cs="Times New Roman"/>
              </w:rPr>
              <w:t>нинская</w:t>
            </w:r>
            <w:proofErr w:type="gramEnd"/>
            <w:r w:rsidRPr="009874C0">
              <w:rPr>
                <w:rFonts w:ascii="Times New Roman" w:hAnsi="Times New Roman" w:cs="Times New Roman"/>
              </w:rPr>
              <w:t xml:space="preserve"> за средства местного бю</w:t>
            </w:r>
            <w:r w:rsidRPr="009874C0">
              <w:rPr>
                <w:rFonts w:ascii="Times New Roman" w:hAnsi="Times New Roman" w:cs="Times New Roman"/>
              </w:rPr>
              <w:t>д</w:t>
            </w:r>
            <w:r w:rsidRPr="009874C0">
              <w:rPr>
                <w:rFonts w:ascii="Times New Roman" w:hAnsi="Times New Roman" w:cs="Times New Roman"/>
              </w:rPr>
              <w:t>жета.</w:t>
            </w:r>
          </w:p>
          <w:p w:rsidR="008C5262" w:rsidRPr="008C5262" w:rsidRDefault="008C5262" w:rsidP="008C5262">
            <w:pPr>
              <w:pStyle w:val="aff7"/>
              <w:rPr>
                <w:rFonts w:ascii="Times New Roman" w:hAnsi="Times New Roman" w:cs="Times New Roman"/>
              </w:rPr>
            </w:pPr>
          </w:p>
          <w:p w:rsidR="008C5262" w:rsidRPr="008C5262" w:rsidRDefault="008C5262" w:rsidP="008C5262">
            <w:pPr>
              <w:pStyle w:val="aff7"/>
              <w:rPr>
                <w:rFonts w:ascii="Times New Roman" w:hAnsi="Times New Roman" w:cs="Times New Roman"/>
              </w:rPr>
            </w:pPr>
          </w:p>
          <w:p w:rsidR="005B2C7B" w:rsidRPr="008C5262" w:rsidRDefault="005B2C7B" w:rsidP="008C5262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5B2C7B" w:rsidRPr="00AF0728" w:rsidTr="00FA3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70" w:type="dxa"/>
          <w:trHeight w:val="19"/>
        </w:trPr>
        <w:tc>
          <w:tcPr>
            <w:tcW w:w="155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7B" w:rsidRDefault="005B2C7B" w:rsidP="005B2C7B">
            <w:pPr>
              <w:pStyle w:val="29"/>
              <w:numPr>
                <w:ilvl w:val="0"/>
                <w:numId w:val="25"/>
              </w:numPr>
              <w:shd w:val="clear" w:color="auto" w:fill="auto"/>
              <w:spacing w:before="0" w:line="260" w:lineRule="exact"/>
              <w:jc w:val="center"/>
              <w:rPr>
                <w:rStyle w:val="affb"/>
              </w:rPr>
            </w:pPr>
            <w:r w:rsidRPr="00AF0728">
              <w:rPr>
                <w:rStyle w:val="affb"/>
              </w:rPr>
              <w:lastRenderedPageBreak/>
              <w:t>Сокращение просроченной кредиторской задолженности бюджета</w:t>
            </w:r>
          </w:p>
          <w:p w:rsidR="005B2C7B" w:rsidRPr="004078BB" w:rsidRDefault="005B2C7B" w:rsidP="005B2C7B">
            <w:pPr>
              <w:pStyle w:val="29"/>
              <w:shd w:val="clear" w:color="auto" w:fill="auto"/>
              <w:spacing w:before="0" w:line="260" w:lineRule="exact"/>
              <w:ind w:left="720"/>
              <w:rPr>
                <w:b/>
              </w:rPr>
            </w:pPr>
          </w:p>
        </w:tc>
      </w:tr>
      <w:tr w:rsidR="005B2C7B" w:rsidRPr="00FC01EE" w:rsidTr="00FA3F5E">
        <w:trPr>
          <w:gridAfter w:val="1"/>
          <w:wAfter w:w="70" w:type="dxa"/>
          <w:trHeight w:val="1136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Default="005B2C7B" w:rsidP="005B2C7B">
            <w:pPr>
              <w:pStyle w:val="aff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4C24A0" w:rsidRDefault="005B2C7B" w:rsidP="005B2C7B">
            <w:pPr>
              <w:pStyle w:val="aff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4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Обеспечение недопущения по состоянию на 01 апреля, 01 июля, 01 октября, 01 января проср</w:t>
            </w:r>
            <w:r w:rsidRPr="004C24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4C24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ченной кредиторской задолженности по ра</w:t>
            </w:r>
            <w:r w:rsidRPr="004C24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</w:t>
            </w:r>
            <w:r w:rsidRPr="004C24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ходным обязательствам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8F7617" w:rsidRDefault="005B2C7B" w:rsidP="005B2C7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F7617">
              <w:rPr>
                <w:rFonts w:ascii="Times New Roman" w:hAnsi="Times New Roman" w:cs="Times New Roman"/>
                <w:color w:val="auto"/>
              </w:rPr>
              <w:t>2021 – 2024 годы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FC01EE" w:rsidRDefault="003C67C6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670CA8" w:rsidRDefault="003C67C6" w:rsidP="003C67C6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670CA8">
              <w:rPr>
                <w:rFonts w:ascii="Times New Roman" w:hAnsi="Times New Roman" w:cs="Times New Roman"/>
                <w:color w:val="auto"/>
              </w:rPr>
              <w:t xml:space="preserve"> По состоянию на 01.0</w:t>
            </w:r>
            <w:r w:rsidR="006B6F95" w:rsidRPr="00670CA8">
              <w:rPr>
                <w:rFonts w:ascii="Times New Roman" w:hAnsi="Times New Roman" w:cs="Times New Roman"/>
                <w:color w:val="auto"/>
              </w:rPr>
              <w:t>4</w:t>
            </w:r>
            <w:r w:rsidRPr="00670CA8">
              <w:rPr>
                <w:rFonts w:ascii="Times New Roman" w:hAnsi="Times New Roman" w:cs="Times New Roman"/>
                <w:color w:val="auto"/>
              </w:rPr>
              <w:t>.</w:t>
            </w:r>
            <w:r w:rsidR="008C0422" w:rsidRPr="00670CA8">
              <w:rPr>
                <w:rFonts w:ascii="Times New Roman" w:hAnsi="Times New Roman" w:cs="Times New Roman"/>
                <w:color w:val="auto"/>
              </w:rPr>
              <w:t>2024</w:t>
            </w:r>
            <w:r w:rsidRPr="00670CA8">
              <w:rPr>
                <w:rFonts w:ascii="Times New Roman" w:hAnsi="Times New Roman" w:cs="Times New Roman"/>
                <w:color w:val="auto"/>
              </w:rPr>
              <w:t xml:space="preserve"> г. просроченная кредиторская задолженность отсутствует.</w:t>
            </w:r>
          </w:p>
        </w:tc>
      </w:tr>
      <w:tr w:rsidR="005B2C7B" w:rsidRPr="00FC01EE" w:rsidTr="00FA3F5E">
        <w:trPr>
          <w:gridAfter w:val="1"/>
          <w:wAfter w:w="70" w:type="dxa"/>
          <w:trHeight w:val="1423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Default="005B2C7B" w:rsidP="005B2C7B">
            <w:pPr>
              <w:pStyle w:val="aff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C95063" w:rsidRDefault="005B2C7B" w:rsidP="005B2C7B">
            <w:pPr>
              <w:pStyle w:val="aff7"/>
              <w:jc w:val="both"/>
              <w:rPr>
                <w:rFonts w:ascii="Times New Roman" w:hAnsi="Times New Roman" w:cs="Times New Roman"/>
                <w:szCs w:val="28"/>
              </w:rPr>
            </w:pPr>
            <w:r w:rsidRPr="000B41BE">
              <w:rPr>
                <w:rStyle w:val="1d"/>
                <w:rFonts w:eastAsia="Arial Unicode MS"/>
                <w:color w:val="auto"/>
                <w:shd w:val="clear" w:color="auto" w:fill="auto"/>
              </w:rPr>
              <w:t>Инвентаризация муниципальных контрактов и договоров, заключенных подведомственными муниципальными учреждениями, на соответс</w:t>
            </w:r>
            <w:r w:rsidRPr="000B41BE">
              <w:rPr>
                <w:rStyle w:val="1d"/>
                <w:rFonts w:eastAsia="Arial Unicode MS"/>
                <w:color w:val="auto"/>
                <w:shd w:val="clear" w:color="auto" w:fill="auto"/>
              </w:rPr>
              <w:t>т</w:t>
            </w:r>
            <w:r w:rsidRPr="000B41BE">
              <w:rPr>
                <w:rStyle w:val="1d"/>
                <w:rFonts w:eastAsia="Arial Unicode MS"/>
                <w:color w:val="auto"/>
                <w:shd w:val="clear" w:color="auto" w:fill="auto"/>
              </w:rPr>
              <w:t>вие лимитам бюджетных обязательств и пл</w:t>
            </w:r>
            <w:r w:rsidRPr="000B41BE">
              <w:rPr>
                <w:rStyle w:val="1d"/>
                <w:rFonts w:eastAsia="Arial Unicode MS"/>
                <w:color w:val="auto"/>
                <w:shd w:val="clear" w:color="auto" w:fill="auto"/>
              </w:rPr>
              <w:t>а</w:t>
            </w:r>
            <w:r w:rsidRPr="000B41BE">
              <w:rPr>
                <w:rStyle w:val="1d"/>
                <w:rFonts w:eastAsia="Arial Unicode MS"/>
                <w:color w:val="auto"/>
                <w:shd w:val="clear" w:color="auto" w:fill="auto"/>
              </w:rPr>
              <w:t>нам финансово-хозяйственной деятельности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8F7617" w:rsidRDefault="005B2C7B" w:rsidP="005B2C7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F7617">
              <w:rPr>
                <w:rStyle w:val="1d"/>
                <w:rFonts w:eastAsia="Arial Unicode MS"/>
                <w:color w:val="auto"/>
                <w:sz w:val="24"/>
                <w:szCs w:val="24"/>
              </w:rPr>
              <w:t>ежеквартально до 20 числа месяца, следующего за отчетным кварталом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FC01EE" w:rsidRDefault="00A937FC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670CA8" w:rsidRDefault="007D5063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670CA8">
              <w:rPr>
                <w:rFonts w:ascii="Times New Roman" w:hAnsi="Times New Roman" w:cs="Times New Roman"/>
                <w:color w:val="auto"/>
              </w:rPr>
              <w:t>Лимиты расходуются по плану финансово-хозяйственной деятельности автономного учреждения</w:t>
            </w:r>
          </w:p>
        </w:tc>
      </w:tr>
      <w:tr w:rsidR="005B2C7B" w:rsidRPr="00015E85" w:rsidTr="00FA3F5E">
        <w:trPr>
          <w:gridAfter w:val="1"/>
          <w:wAfter w:w="70" w:type="dxa"/>
          <w:trHeight w:val="359"/>
        </w:trPr>
        <w:tc>
          <w:tcPr>
            <w:tcW w:w="15589" w:type="dxa"/>
            <w:gridSpan w:val="7"/>
            <w:shd w:val="clear" w:color="auto" w:fill="auto"/>
          </w:tcPr>
          <w:p w:rsidR="005B2C7B" w:rsidRDefault="005B2C7B" w:rsidP="005B2C7B">
            <w:pPr>
              <w:pStyle w:val="aff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affb"/>
                <w:color w:val="auto"/>
                <w:lang w:val="en-US"/>
              </w:rPr>
              <w:t>III</w:t>
            </w:r>
            <w:r>
              <w:rPr>
                <w:rStyle w:val="affb"/>
                <w:color w:val="auto"/>
              </w:rPr>
              <w:t xml:space="preserve">. </w:t>
            </w:r>
            <w:r w:rsidRPr="00AF0728">
              <w:rPr>
                <w:rStyle w:val="affb"/>
                <w:color w:val="auto"/>
              </w:rPr>
              <w:t>МЕРОПРИЯТИЯ ПО СОВЕРШЕНСТВОВАНИЮ ДОЛГОВОЙ ПОЛИТИКИ ПРИМОРСКОГО КРАЯ</w:t>
            </w:r>
          </w:p>
        </w:tc>
      </w:tr>
      <w:tr w:rsidR="005B2C7B" w:rsidRPr="00AF0728" w:rsidTr="00FA3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70" w:type="dxa"/>
          <w:trHeight w:hRule="exact" w:val="391"/>
        </w:trPr>
        <w:tc>
          <w:tcPr>
            <w:tcW w:w="155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C7B" w:rsidRDefault="005B2C7B" w:rsidP="005B2C7B">
            <w:pPr>
              <w:pStyle w:val="29"/>
              <w:numPr>
                <w:ilvl w:val="0"/>
                <w:numId w:val="24"/>
              </w:numPr>
              <w:shd w:val="clear" w:color="auto" w:fill="auto"/>
              <w:spacing w:before="0" w:line="260" w:lineRule="exact"/>
              <w:jc w:val="center"/>
              <w:rPr>
                <w:rStyle w:val="affb"/>
              </w:rPr>
            </w:pPr>
            <w:r w:rsidRPr="00AF0728">
              <w:rPr>
                <w:rStyle w:val="affb"/>
              </w:rPr>
              <w:t>Принятие мер по обеспечению равномерного распределения долговой нагрузки</w:t>
            </w:r>
          </w:p>
          <w:p w:rsidR="005B2C7B" w:rsidRPr="004078BB" w:rsidRDefault="005B2C7B" w:rsidP="005B2C7B">
            <w:pPr>
              <w:pStyle w:val="29"/>
              <w:shd w:val="clear" w:color="auto" w:fill="auto"/>
              <w:spacing w:before="0" w:line="260" w:lineRule="exact"/>
              <w:ind w:left="720"/>
            </w:pPr>
          </w:p>
        </w:tc>
      </w:tr>
      <w:tr w:rsidR="00880124" w:rsidRPr="008026C9" w:rsidTr="00FA3F5E">
        <w:trPr>
          <w:gridAfter w:val="1"/>
          <w:wAfter w:w="70" w:type="dxa"/>
          <w:trHeight w:val="3594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24" w:rsidRPr="008026C9" w:rsidRDefault="00880124" w:rsidP="005B2C7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24" w:rsidRPr="008026C9" w:rsidRDefault="00880124" w:rsidP="00880124">
            <w:pPr>
              <w:pStyle w:val="aff7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AF07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Обеспечить дефицит бюджета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округа</w:t>
            </w:r>
            <w:r w:rsidRPr="00AF07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202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AF07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году на уровне не более 5% от суммы годового объема доходов без учета объема безвозмез</w:t>
            </w:r>
            <w:r w:rsidRPr="00AF07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</w:t>
            </w:r>
            <w:r w:rsidRPr="00AF07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ных поступлений  и поступлений налоговых доходов по дополнительным нормативам о</w:t>
            </w:r>
            <w:r w:rsidRPr="00AF07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</w:t>
            </w:r>
            <w:r w:rsidRPr="00AF07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числений (значение показателя может быть превышено на сумму изменения средств оста</w:t>
            </w:r>
            <w:r w:rsidRPr="00AF07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</w:t>
            </w:r>
            <w:r w:rsidRPr="00AF07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ков бюджета округа, которые не были учтены в первоначальной редакции решения о бюджете округа)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24" w:rsidRDefault="009F72A4" w:rsidP="005B2C7B">
            <w:pPr>
              <w:pStyle w:val="aff7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2024</w:t>
            </w:r>
            <w:r w:rsidR="00880124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24" w:rsidRPr="008026C9" w:rsidRDefault="00880124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Выполняется.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24" w:rsidRPr="00B62D35" w:rsidRDefault="005133B4" w:rsidP="00880124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B62D35">
              <w:rPr>
                <w:rFonts w:ascii="Times New Roman" w:hAnsi="Times New Roman" w:cs="Times New Roman"/>
                <w:szCs w:val="28"/>
              </w:rPr>
              <w:t>Решением Думы №455-МПА от 20.12.2023 года</w:t>
            </w:r>
          </w:p>
          <w:p w:rsidR="005133B4" w:rsidRPr="00B62D35" w:rsidRDefault="005133B4" w:rsidP="005133B4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B62D35">
              <w:rPr>
                <w:rFonts w:ascii="Times New Roman" w:hAnsi="Times New Roman" w:cs="Times New Roman"/>
                <w:color w:val="auto"/>
              </w:rPr>
              <w:t xml:space="preserve">«О бюджете </w:t>
            </w:r>
            <w:proofErr w:type="spellStart"/>
            <w:r w:rsidRPr="00B62D35">
              <w:rPr>
                <w:rFonts w:ascii="Times New Roman" w:hAnsi="Times New Roman" w:cs="Times New Roman"/>
                <w:color w:val="auto"/>
              </w:rPr>
              <w:t>Лазовского</w:t>
            </w:r>
            <w:proofErr w:type="spellEnd"/>
            <w:r w:rsidRPr="00B62D35">
              <w:rPr>
                <w:rFonts w:ascii="Times New Roman" w:hAnsi="Times New Roman" w:cs="Times New Roman"/>
                <w:color w:val="auto"/>
              </w:rPr>
              <w:t xml:space="preserve"> муниципального округа </w:t>
            </w:r>
          </w:p>
          <w:p w:rsidR="005133B4" w:rsidRPr="008026C9" w:rsidRDefault="005133B4" w:rsidP="005133B4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B62D35">
              <w:rPr>
                <w:rFonts w:ascii="Times New Roman" w:hAnsi="Times New Roman" w:cs="Times New Roman"/>
                <w:color w:val="auto"/>
              </w:rPr>
              <w:t xml:space="preserve">на 2024 год и плановый период 2025 и 2026 годов» с дефицитом в объеме 10% </w:t>
            </w:r>
            <w:r w:rsidRPr="00B62D3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 суммы годового объема доходов без учета объема безвозмездных поступлений  и поступлений налоговых доходов по дополнительным нормативам отчислений.</w:t>
            </w:r>
          </w:p>
        </w:tc>
      </w:tr>
      <w:tr w:rsidR="00880124" w:rsidRPr="008026C9" w:rsidTr="00FA3F5E">
        <w:trPr>
          <w:gridAfter w:val="1"/>
          <w:wAfter w:w="70" w:type="dxa"/>
          <w:trHeight w:val="575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24" w:rsidRPr="008026C9" w:rsidRDefault="00880124" w:rsidP="005B2C7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24" w:rsidRPr="008026C9" w:rsidRDefault="00880124" w:rsidP="005B2C7B">
            <w:pPr>
              <w:pStyle w:val="aff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07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Обеспечение равномерного распределения долговой нагрузки по годам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24" w:rsidRDefault="009F72A4" w:rsidP="005B2C7B">
            <w:pPr>
              <w:pStyle w:val="aff7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Cs w:val="28"/>
              </w:rPr>
              <w:t>2024</w:t>
            </w:r>
            <w:r w:rsidR="00880124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24" w:rsidRPr="008026C9" w:rsidRDefault="00880124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Выполняется.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24" w:rsidRPr="008026C9" w:rsidRDefault="00880124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Долговая нагрузка отсутствует.</w:t>
            </w:r>
          </w:p>
        </w:tc>
      </w:tr>
      <w:tr w:rsidR="00880124" w:rsidRPr="008026C9" w:rsidTr="00FA3F5E">
        <w:trPr>
          <w:gridAfter w:val="1"/>
          <w:wAfter w:w="70" w:type="dxa"/>
          <w:trHeight w:val="848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24" w:rsidRPr="008026C9" w:rsidRDefault="00880124" w:rsidP="005B2C7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24" w:rsidRPr="008026C9" w:rsidRDefault="00880124" w:rsidP="005B2C7B">
            <w:pPr>
              <w:pStyle w:val="aff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Сокращение объема муниципального долга с  уровнем долга более 30 % налоговых и ненал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говых доходов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24" w:rsidRDefault="009F72A4" w:rsidP="005B2C7B">
            <w:pPr>
              <w:pStyle w:val="aff7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Cs w:val="28"/>
              </w:rPr>
              <w:t>2024</w:t>
            </w:r>
            <w:r w:rsidR="00880124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24" w:rsidRPr="008026C9" w:rsidRDefault="00880124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Выполняется.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24" w:rsidRPr="008026C9" w:rsidRDefault="00880124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E245CF">
              <w:rPr>
                <w:rFonts w:ascii="Times New Roman" w:hAnsi="Times New Roman" w:cs="Times New Roman"/>
                <w:sz w:val="26"/>
                <w:szCs w:val="26"/>
              </w:rPr>
              <w:t>Муниципальный долг отсутс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245CF">
              <w:rPr>
                <w:rFonts w:ascii="Times New Roman" w:hAnsi="Times New Roman" w:cs="Times New Roman"/>
                <w:sz w:val="26"/>
                <w:szCs w:val="26"/>
              </w:rPr>
              <w:t>вует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B2C7B" w:rsidRPr="008026C9" w:rsidTr="00FA3F5E">
        <w:trPr>
          <w:gridAfter w:val="1"/>
          <w:wAfter w:w="70" w:type="dxa"/>
          <w:trHeight w:val="3450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8026C9" w:rsidRDefault="005B2C7B" w:rsidP="005B2C7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026C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8026C9" w:rsidRDefault="005B2C7B" w:rsidP="005B2C7B">
            <w:pPr>
              <w:pStyle w:val="aff7"/>
              <w:jc w:val="both"/>
              <w:rPr>
                <w:rFonts w:ascii="Times New Roman" w:hAnsi="Times New Roman" w:cs="Times New Roman"/>
              </w:rPr>
            </w:pPr>
            <w:r w:rsidRPr="008026C9">
              <w:rPr>
                <w:rFonts w:ascii="Times New Roman" w:hAnsi="Times New Roman" w:cs="Times New Roman"/>
                <w:color w:val="auto"/>
              </w:rPr>
              <w:t>Отсутствие по состоянию на первое число месяца, следующего за отчетным кварталом, за период с начала финансового года просроченной задолже</w:t>
            </w:r>
            <w:r w:rsidRPr="008026C9">
              <w:rPr>
                <w:rFonts w:ascii="Times New Roman" w:hAnsi="Times New Roman" w:cs="Times New Roman"/>
                <w:color w:val="auto"/>
              </w:rPr>
              <w:t>н</w:t>
            </w:r>
            <w:r w:rsidRPr="008026C9">
              <w:rPr>
                <w:rFonts w:ascii="Times New Roman" w:hAnsi="Times New Roman" w:cs="Times New Roman"/>
                <w:color w:val="auto"/>
              </w:rPr>
              <w:t>ности по принятым обязательствам бюджета в ча</w:t>
            </w:r>
            <w:r w:rsidRPr="008026C9">
              <w:rPr>
                <w:rFonts w:ascii="Times New Roman" w:hAnsi="Times New Roman" w:cs="Times New Roman"/>
                <w:color w:val="auto"/>
              </w:rPr>
              <w:t>с</w:t>
            </w:r>
            <w:r w:rsidRPr="008026C9">
              <w:rPr>
                <w:rFonts w:ascii="Times New Roman" w:hAnsi="Times New Roman" w:cs="Times New Roman"/>
                <w:color w:val="auto"/>
              </w:rPr>
              <w:t>ти расходов на оплату труда, уплату взносов по обязательному социальному страхованию на в</w:t>
            </w:r>
            <w:r w:rsidRPr="008026C9">
              <w:rPr>
                <w:rFonts w:ascii="Times New Roman" w:hAnsi="Times New Roman" w:cs="Times New Roman"/>
                <w:color w:val="auto"/>
              </w:rPr>
              <w:t>ы</w:t>
            </w:r>
            <w:r w:rsidRPr="008026C9">
              <w:rPr>
                <w:rFonts w:ascii="Times New Roman" w:hAnsi="Times New Roman" w:cs="Times New Roman"/>
                <w:color w:val="auto"/>
              </w:rPr>
              <w:t>платы по оплате труда работников, по  оплате коммунальных услуг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8F7617" w:rsidRDefault="009F72A4" w:rsidP="005B2C7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2024</w:t>
            </w:r>
            <w:r w:rsidR="00880124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Pr="008026C9" w:rsidRDefault="00880124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Выполняется.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7B" w:rsidRDefault="005B2C7B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8026C9">
              <w:rPr>
                <w:rFonts w:ascii="Times New Roman" w:hAnsi="Times New Roman" w:cs="Times New Roman"/>
                <w:color w:val="auto"/>
              </w:rPr>
              <w:t>Просроченной задолженности по принятым обязательствам бюджета в части расходов на оплату труда, уплату взносов по обязательному социальному страхованию на выплаты по оплате труда работников, по  оплате коммунальных услуг по состоян</w:t>
            </w:r>
            <w:r w:rsidR="00121AA4">
              <w:rPr>
                <w:rFonts w:ascii="Times New Roman" w:hAnsi="Times New Roman" w:cs="Times New Roman"/>
                <w:color w:val="auto"/>
              </w:rPr>
              <w:t>ию на 01.04</w:t>
            </w:r>
            <w:r w:rsidRPr="008026C9">
              <w:rPr>
                <w:rFonts w:ascii="Times New Roman" w:hAnsi="Times New Roman" w:cs="Times New Roman"/>
                <w:color w:val="auto"/>
              </w:rPr>
              <w:t>.202</w:t>
            </w:r>
            <w:r w:rsidR="008C0422">
              <w:rPr>
                <w:rFonts w:ascii="Times New Roman" w:hAnsi="Times New Roman" w:cs="Times New Roman"/>
                <w:color w:val="auto"/>
              </w:rPr>
              <w:t>4</w:t>
            </w:r>
            <w:r w:rsidRPr="008026C9">
              <w:rPr>
                <w:rFonts w:ascii="Times New Roman" w:hAnsi="Times New Roman" w:cs="Times New Roman"/>
                <w:color w:val="auto"/>
              </w:rPr>
              <w:t xml:space="preserve"> года нет.</w:t>
            </w:r>
          </w:p>
          <w:p w:rsidR="005B2C7B" w:rsidRDefault="005B2C7B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F1B2E" w:rsidRPr="00F95272" w:rsidRDefault="006F1B2E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B2C7B" w:rsidRPr="008026C9" w:rsidRDefault="005B2C7B" w:rsidP="005B2C7B">
            <w:pPr>
              <w:pStyle w:val="aff7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19D7" w:rsidRPr="008119D7" w:rsidRDefault="008119D7" w:rsidP="00A064B7">
      <w:pPr>
        <w:pStyle w:val="aff7"/>
        <w:suppressAutoHyphens/>
        <w:jc w:val="center"/>
        <w:rPr>
          <w:rFonts w:ascii="Times New Roman" w:hAnsi="Times New Roman" w:cs="Times New Roman"/>
          <w:szCs w:val="28"/>
        </w:rPr>
      </w:pPr>
    </w:p>
    <w:p w:rsidR="008119D7" w:rsidRPr="008119D7" w:rsidRDefault="008119D7" w:rsidP="008119D7">
      <w:pPr>
        <w:pStyle w:val="aff7"/>
        <w:jc w:val="center"/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  <w:gridCol w:w="750"/>
        <w:gridCol w:w="4179"/>
      </w:tblGrid>
      <w:tr w:rsidR="008119D7" w:rsidRPr="00015E85" w:rsidTr="00015E85">
        <w:tc>
          <w:tcPr>
            <w:tcW w:w="4928" w:type="dxa"/>
            <w:shd w:val="clear" w:color="auto" w:fill="auto"/>
          </w:tcPr>
          <w:p w:rsidR="008119D7" w:rsidRDefault="004071A8" w:rsidP="008119D7">
            <w:pPr>
              <w:pStyle w:val="aff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Лазовского</w:t>
            </w:r>
            <w:proofErr w:type="spellEnd"/>
          </w:p>
          <w:p w:rsidR="004071A8" w:rsidRPr="00015E85" w:rsidRDefault="004071A8" w:rsidP="008119D7">
            <w:pPr>
              <w:pStyle w:val="aff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муниципального округа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9D7" w:rsidRPr="00015E85" w:rsidRDefault="008119D7" w:rsidP="00015E85">
            <w:pPr>
              <w:pStyle w:val="aff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0" w:type="dxa"/>
            <w:shd w:val="clear" w:color="auto" w:fill="auto"/>
            <w:vAlign w:val="bottom"/>
          </w:tcPr>
          <w:p w:rsidR="008119D7" w:rsidRPr="00015E85" w:rsidRDefault="008119D7" w:rsidP="00015E85">
            <w:pPr>
              <w:pStyle w:val="aff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7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119D7" w:rsidRPr="00015E85" w:rsidRDefault="004071A8" w:rsidP="00015E85">
            <w:pPr>
              <w:pStyle w:val="aff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Ю. А. Мосальский</w:t>
            </w:r>
          </w:p>
        </w:tc>
      </w:tr>
      <w:tr w:rsidR="008119D7" w:rsidRPr="00015E85" w:rsidTr="00015E85">
        <w:tc>
          <w:tcPr>
            <w:tcW w:w="4928" w:type="dxa"/>
            <w:shd w:val="clear" w:color="auto" w:fill="auto"/>
          </w:tcPr>
          <w:p w:rsidR="008119D7" w:rsidRPr="00015E85" w:rsidRDefault="008119D7" w:rsidP="008119D7">
            <w:pPr>
              <w:pStyle w:val="aff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  <w:shd w:val="clear" w:color="auto" w:fill="auto"/>
          </w:tcPr>
          <w:p w:rsidR="008119D7" w:rsidRPr="00015E85" w:rsidRDefault="008119D7" w:rsidP="00015E8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15E85">
              <w:rPr>
                <w:rFonts w:ascii="Times New Roman" w:hAnsi="Times New Roman" w:cs="Times New Roman"/>
              </w:rPr>
              <w:t>дата, подпись</w:t>
            </w:r>
          </w:p>
        </w:tc>
        <w:tc>
          <w:tcPr>
            <w:tcW w:w="750" w:type="dxa"/>
            <w:shd w:val="clear" w:color="auto" w:fill="auto"/>
          </w:tcPr>
          <w:p w:rsidR="008119D7" w:rsidRPr="00015E85" w:rsidRDefault="008119D7" w:rsidP="00015E85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119D7" w:rsidRPr="00015E85" w:rsidRDefault="008119D7" w:rsidP="00015E8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15E85">
              <w:rPr>
                <w:rFonts w:ascii="Times New Roman" w:hAnsi="Times New Roman" w:cs="Times New Roman"/>
              </w:rPr>
              <w:t>инициалы, фамилия</w:t>
            </w:r>
          </w:p>
        </w:tc>
      </w:tr>
    </w:tbl>
    <w:p w:rsidR="008119D7" w:rsidRPr="008119D7" w:rsidRDefault="008119D7" w:rsidP="008119D7">
      <w:pPr>
        <w:pStyle w:val="aff7"/>
        <w:rPr>
          <w:rFonts w:ascii="Times New Roman" w:hAnsi="Times New Roman" w:cs="Times New Roman"/>
          <w:szCs w:val="28"/>
        </w:rPr>
      </w:pPr>
    </w:p>
    <w:p w:rsidR="008119D7" w:rsidRPr="008119D7" w:rsidRDefault="008119D7" w:rsidP="008119D7">
      <w:pPr>
        <w:pStyle w:val="aff7"/>
        <w:rPr>
          <w:rFonts w:ascii="Times New Roman" w:hAnsi="Times New Roman" w:cs="Times New Roman"/>
          <w:szCs w:val="28"/>
        </w:rPr>
      </w:pPr>
    </w:p>
    <w:p w:rsidR="008119D7" w:rsidRDefault="008119D7" w:rsidP="00F920C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8119D7" w:rsidSect="008119D7">
      <w:headerReference w:type="default" r:id="rId8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EF" w:rsidRDefault="00815DEF">
      <w:r>
        <w:separator/>
      </w:r>
    </w:p>
  </w:endnote>
  <w:endnote w:type="continuationSeparator" w:id="0">
    <w:p w:rsidR="00815DEF" w:rsidRDefault="00815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EF" w:rsidRDefault="00815DEF">
      <w:r>
        <w:separator/>
      </w:r>
    </w:p>
  </w:footnote>
  <w:footnote w:type="continuationSeparator" w:id="0">
    <w:p w:rsidR="00815DEF" w:rsidRDefault="00815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AED" w:rsidRDefault="00CA6AE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7667514"/>
    <w:multiLevelType w:val="hybridMultilevel"/>
    <w:tmpl w:val="761A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905169"/>
    <w:multiLevelType w:val="multilevel"/>
    <w:tmpl w:val="11567F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E976DFE"/>
    <w:multiLevelType w:val="hybridMultilevel"/>
    <w:tmpl w:val="761A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D43FA7"/>
    <w:multiLevelType w:val="hybridMultilevel"/>
    <w:tmpl w:val="BFA0F210"/>
    <w:lvl w:ilvl="0" w:tplc="F692E6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493CC5"/>
    <w:multiLevelType w:val="hybridMultilevel"/>
    <w:tmpl w:val="5C7A1F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C85208"/>
    <w:multiLevelType w:val="hybridMultilevel"/>
    <w:tmpl w:val="934A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22">
    <w:nsid w:val="2683202A"/>
    <w:multiLevelType w:val="hybridMultilevel"/>
    <w:tmpl w:val="EF5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5A74B6"/>
    <w:multiLevelType w:val="multilevel"/>
    <w:tmpl w:val="D194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8865F41"/>
    <w:multiLevelType w:val="hybridMultilevel"/>
    <w:tmpl w:val="05AA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2145F5"/>
    <w:multiLevelType w:val="multilevel"/>
    <w:tmpl w:val="20329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4277BED"/>
    <w:multiLevelType w:val="multilevel"/>
    <w:tmpl w:val="20329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061026"/>
    <w:multiLevelType w:val="multilevel"/>
    <w:tmpl w:val="11567F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83E6F96"/>
    <w:multiLevelType w:val="hybridMultilevel"/>
    <w:tmpl w:val="34FAD99E"/>
    <w:lvl w:ilvl="0" w:tplc="5B705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85960D7"/>
    <w:multiLevelType w:val="multilevel"/>
    <w:tmpl w:val="1A127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1">
    <w:nsid w:val="48AF14C5"/>
    <w:multiLevelType w:val="multilevel"/>
    <w:tmpl w:val="11567F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666A04"/>
    <w:multiLevelType w:val="multilevel"/>
    <w:tmpl w:val="D194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0436E4"/>
    <w:multiLevelType w:val="hybridMultilevel"/>
    <w:tmpl w:val="761A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90A08"/>
    <w:multiLevelType w:val="hybridMultilevel"/>
    <w:tmpl w:val="761A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54E21"/>
    <w:multiLevelType w:val="hybridMultilevel"/>
    <w:tmpl w:val="D3B2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37">
    <w:nsid w:val="64A433FF"/>
    <w:multiLevelType w:val="multilevel"/>
    <w:tmpl w:val="D194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1"/>
  </w:num>
  <w:num w:numId="3">
    <w:abstractNumId w:val="36"/>
  </w:num>
  <w:num w:numId="4">
    <w:abstractNumId w:val="0"/>
  </w:num>
  <w:num w:numId="5">
    <w:abstractNumId w:val="22"/>
  </w:num>
  <w:num w:numId="6">
    <w:abstractNumId w:val="20"/>
  </w:num>
  <w:num w:numId="7">
    <w:abstractNumId w:val="25"/>
  </w:num>
  <w:num w:numId="8">
    <w:abstractNumId w:val="26"/>
  </w:num>
  <w:num w:numId="9">
    <w:abstractNumId w:val="29"/>
  </w:num>
  <w:num w:numId="10">
    <w:abstractNumId w:val="37"/>
  </w:num>
  <w:num w:numId="11">
    <w:abstractNumId w:val="32"/>
  </w:num>
  <w:num w:numId="12">
    <w:abstractNumId w:val="31"/>
  </w:num>
  <w:num w:numId="13">
    <w:abstractNumId w:val="16"/>
  </w:num>
  <w:num w:numId="14">
    <w:abstractNumId w:val="27"/>
  </w:num>
  <w:num w:numId="15">
    <w:abstractNumId w:val="23"/>
  </w:num>
  <w:num w:numId="16">
    <w:abstractNumId w:val="24"/>
  </w:num>
  <w:num w:numId="17">
    <w:abstractNumId w:val="3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</w:num>
  <w:num w:numId="19">
    <w:abstractNumId w:val="18"/>
  </w:num>
  <w:num w:numId="20">
    <w:abstractNumId w:val="33"/>
  </w:num>
  <w:num w:numId="21">
    <w:abstractNumId w:val="15"/>
  </w:num>
  <w:num w:numId="22">
    <w:abstractNumId w:val="34"/>
  </w:num>
  <w:num w:numId="23">
    <w:abstractNumId w:val="17"/>
  </w:num>
  <w:num w:numId="24">
    <w:abstractNumId w:val="35"/>
  </w:num>
  <w:num w:numId="25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0"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992"/>
    <w:rsid w:val="00001E84"/>
    <w:rsid w:val="00002343"/>
    <w:rsid w:val="00002FBE"/>
    <w:rsid w:val="000037EE"/>
    <w:rsid w:val="000050D4"/>
    <w:rsid w:val="000113D4"/>
    <w:rsid w:val="00013E8D"/>
    <w:rsid w:val="00015E85"/>
    <w:rsid w:val="000160EE"/>
    <w:rsid w:val="0001613F"/>
    <w:rsid w:val="00016568"/>
    <w:rsid w:val="0002014F"/>
    <w:rsid w:val="00021243"/>
    <w:rsid w:val="00021484"/>
    <w:rsid w:val="000236CC"/>
    <w:rsid w:val="00024FE5"/>
    <w:rsid w:val="00026443"/>
    <w:rsid w:val="00027970"/>
    <w:rsid w:val="00027A99"/>
    <w:rsid w:val="000364FF"/>
    <w:rsid w:val="00042041"/>
    <w:rsid w:val="00043217"/>
    <w:rsid w:val="0004711F"/>
    <w:rsid w:val="000568D9"/>
    <w:rsid w:val="00061FFB"/>
    <w:rsid w:val="00064408"/>
    <w:rsid w:val="00064C11"/>
    <w:rsid w:val="00064C64"/>
    <w:rsid w:val="0007044A"/>
    <w:rsid w:val="00071CCD"/>
    <w:rsid w:val="0007431A"/>
    <w:rsid w:val="00074467"/>
    <w:rsid w:val="000746D7"/>
    <w:rsid w:val="000755AD"/>
    <w:rsid w:val="00081AE9"/>
    <w:rsid w:val="0008515D"/>
    <w:rsid w:val="00086C3C"/>
    <w:rsid w:val="00090686"/>
    <w:rsid w:val="0009472F"/>
    <w:rsid w:val="00095953"/>
    <w:rsid w:val="000A1130"/>
    <w:rsid w:val="000A159A"/>
    <w:rsid w:val="000A4A08"/>
    <w:rsid w:val="000A77BF"/>
    <w:rsid w:val="000A7C0B"/>
    <w:rsid w:val="000A7E53"/>
    <w:rsid w:val="000A7F39"/>
    <w:rsid w:val="000B0448"/>
    <w:rsid w:val="000B0AF0"/>
    <w:rsid w:val="000B0D7D"/>
    <w:rsid w:val="000B2218"/>
    <w:rsid w:val="000B23F2"/>
    <w:rsid w:val="000B7068"/>
    <w:rsid w:val="000C1E6C"/>
    <w:rsid w:val="000C3C73"/>
    <w:rsid w:val="000D3F56"/>
    <w:rsid w:val="000D4D20"/>
    <w:rsid w:val="000D6769"/>
    <w:rsid w:val="000D7DEB"/>
    <w:rsid w:val="000E080C"/>
    <w:rsid w:val="000E13E3"/>
    <w:rsid w:val="000F040D"/>
    <w:rsid w:val="000F0E88"/>
    <w:rsid w:val="000F6F5E"/>
    <w:rsid w:val="000F77F4"/>
    <w:rsid w:val="00102B21"/>
    <w:rsid w:val="00103A86"/>
    <w:rsid w:val="001137B9"/>
    <w:rsid w:val="00121AA4"/>
    <w:rsid w:val="0012345B"/>
    <w:rsid w:val="001313DE"/>
    <w:rsid w:val="00133292"/>
    <w:rsid w:val="001337FE"/>
    <w:rsid w:val="00133881"/>
    <w:rsid w:val="00133C5D"/>
    <w:rsid w:val="00134D9D"/>
    <w:rsid w:val="00141B54"/>
    <w:rsid w:val="00143785"/>
    <w:rsid w:val="00150BE7"/>
    <w:rsid w:val="00151E88"/>
    <w:rsid w:val="0015275C"/>
    <w:rsid w:val="00152A47"/>
    <w:rsid w:val="00153DC2"/>
    <w:rsid w:val="001546B9"/>
    <w:rsid w:val="001555F0"/>
    <w:rsid w:val="00157AE0"/>
    <w:rsid w:val="00173AAB"/>
    <w:rsid w:val="00173F25"/>
    <w:rsid w:val="00174AA5"/>
    <w:rsid w:val="00181217"/>
    <w:rsid w:val="00181FC8"/>
    <w:rsid w:val="00182192"/>
    <w:rsid w:val="00182C6B"/>
    <w:rsid w:val="0018655E"/>
    <w:rsid w:val="001A0F45"/>
    <w:rsid w:val="001A17E6"/>
    <w:rsid w:val="001A6CBA"/>
    <w:rsid w:val="001B2352"/>
    <w:rsid w:val="001B5592"/>
    <w:rsid w:val="001C1C73"/>
    <w:rsid w:val="001C5C1B"/>
    <w:rsid w:val="001D56AD"/>
    <w:rsid w:val="001D5955"/>
    <w:rsid w:val="001D5DD8"/>
    <w:rsid w:val="001D6724"/>
    <w:rsid w:val="001E11DD"/>
    <w:rsid w:val="001E32CE"/>
    <w:rsid w:val="001E3649"/>
    <w:rsid w:val="001E6643"/>
    <w:rsid w:val="001E6CA9"/>
    <w:rsid w:val="001E6FE6"/>
    <w:rsid w:val="001F4400"/>
    <w:rsid w:val="001F71E2"/>
    <w:rsid w:val="001F7F49"/>
    <w:rsid w:val="00201CB0"/>
    <w:rsid w:val="00201EDC"/>
    <w:rsid w:val="0020301B"/>
    <w:rsid w:val="002039D8"/>
    <w:rsid w:val="00203FFA"/>
    <w:rsid w:val="00206089"/>
    <w:rsid w:val="00206899"/>
    <w:rsid w:val="00210A47"/>
    <w:rsid w:val="00211269"/>
    <w:rsid w:val="0021343B"/>
    <w:rsid w:val="0021388A"/>
    <w:rsid w:val="00214CEB"/>
    <w:rsid w:val="002172C2"/>
    <w:rsid w:val="00222B0B"/>
    <w:rsid w:val="002252EA"/>
    <w:rsid w:val="0022591D"/>
    <w:rsid w:val="00227196"/>
    <w:rsid w:val="00233140"/>
    <w:rsid w:val="0023677D"/>
    <w:rsid w:val="002369D6"/>
    <w:rsid w:val="00240393"/>
    <w:rsid w:val="00240E02"/>
    <w:rsid w:val="00244526"/>
    <w:rsid w:val="0024615D"/>
    <w:rsid w:val="002473B3"/>
    <w:rsid w:val="00247A45"/>
    <w:rsid w:val="00247AE2"/>
    <w:rsid w:val="002507BF"/>
    <w:rsid w:val="00251995"/>
    <w:rsid w:val="002546C7"/>
    <w:rsid w:val="0025651E"/>
    <w:rsid w:val="00262D90"/>
    <w:rsid w:val="002641A7"/>
    <w:rsid w:val="002649C5"/>
    <w:rsid w:val="00266FD2"/>
    <w:rsid w:val="002670BF"/>
    <w:rsid w:val="00271893"/>
    <w:rsid w:val="002736E0"/>
    <w:rsid w:val="0027421E"/>
    <w:rsid w:val="00275957"/>
    <w:rsid w:val="00276006"/>
    <w:rsid w:val="00280DBB"/>
    <w:rsid w:val="00281D1C"/>
    <w:rsid w:val="002837A0"/>
    <w:rsid w:val="002852E2"/>
    <w:rsid w:val="002868CE"/>
    <w:rsid w:val="0028789C"/>
    <w:rsid w:val="002878D0"/>
    <w:rsid w:val="00291D54"/>
    <w:rsid w:val="00296C92"/>
    <w:rsid w:val="002A010D"/>
    <w:rsid w:val="002B51F4"/>
    <w:rsid w:val="002C05EF"/>
    <w:rsid w:val="002C4ADF"/>
    <w:rsid w:val="002C4E79"/>
    <w:rsid w:val="002C6F40"/>
    <w:rsid w:val="002D5B16"/>
    <w:rsid w:val="002D6237"/>
    <w:rsid w:val="002D7CDF"/>
    <w:rsid w:val="002E0491"/>
    <w:rsid w:val="002E12E7"/>
    <w:rsid w:val="002E4EC7"/>
    <w:rsid w:val="002E720B"/>
    <w:rsid w:val="002E7C5C"/>
    <w:rsid w:val="002F0495"/>
    <w:rsid w:val="002F07FA"/>
    <w:rsid w:val="002F1235"/>
    <w:rsid w:val="002F18FB"/>
    <w:rsid w:val="002F2E03"/>
    <w:rsid w:val="002F706D"/>
    <w:rsid w:val="002F7304"/>
    <w:rsid w:val="00300367"/>
    <w:rsid w:val="00300F1E"/>
    <w:rsid w:val="0030208B"/>
    <w:rsid w:val="00302E8F"/>
    <w:rsid w:val="00304205"/>
    <w:rsid w:val="003075D7"/>
    <w:rsid w:val="00312158"/>
    <w:rsid w:val="0031282B"/>
    <w:rsid w:val="00313F38"/>
    <w:rsid w:val="0031470D"/>
    <w:rsid w:val="003160D2"/>
    <w:rsid w:val="00320BDA"/>
    <w:rsid w:val="00325DE6"/>
    <w:rsid w:val="003263BB"/>
    <w:rsid w:val="003271D6"/>
    <w:rsid w:val="003271F4"/>
    <w:rsid w:val="0032728D"/>
    <w:rsid w:val="0033083E"/>
    <w:rsid w:val="00331205"/>
    <w:rsid w:val="0033231E"/>
    <w:rsid w:val="00332E46"/>
    <w:rsid w:val="00334176"/>
    <w:rsid w:val="00334710"/>
    <w:rsid w:val="00342CC1"/>
    <w:rsid w:val="00343EC0"/>
    <w:rsid w:val="00345425"/>
    <w:rsid w:val="003517BD"/>
    <w:rsid w:val="00352030"/>
    <w:rsid w:val="00355C7B"/>
    <w:rsid w:val="0035673A"/>
    <w:rsid w:val="00360DAE"/>
    <w:rsid w:val="003712FB"/>
    <w:rsid w:val="003715AE"/>
    <w:rsid w:val="00376AD3"/>
    <w:rsid w:val="00387295"/>
    <w:rsid w:val="00387BA6"/>
    <w:rsid w:val="003900AF"/>
    <w:rsid w:val="00390DB4"/>
    <w:rsid w:val="003919E4"/>
    <w:rsid w:val="0039707E"/>
    <w:rsid w:val="003A2616"/>
    <w:rsid w:val="003A3D1B"/>
    <w:rsid w:val="003B1655"/>
    <w:rsid w:val="003B3418"/>
    <w:rsid w:val="003B5236"/>
    <w:rsid w:val="003B524D"/>
    <w:rsid w:val="003B6B38"/>
    <w:rsid w:val="003B79FD"/>
    <w:rsid w:val="003C06FA"/>
    <w:rsid w:val="003C2A63"/>
    <w:rsid w:val="003C2B12"/>
    <w:rsid w:val="003C4134"/>
    <w:rsid w:val="003C67C6"/>
    <w:rsid w:val="003C7FCF"/>
    <w:rsid w:val="003D3500"/>
    <w:rsid w:val="003D4EB7"/>
    <w:rsid w:val="003D643B"/>
    <w:rsid w:val="003E197B"/>
    <w:rsid w:val="003E31CF"/>
    <w:rsid w:val="003F5402"/>
    <w:rsid w:val="003F6557"/>
    <w:rsid w:val="004029AF"/>
    <w:rsid w:val="004056A3"/>
    <w:rsid w:val="00405CE3"/>
    <w:rsid w:val="004071A8"/>
    <w:rsid w:val="004078BB"/>
    <w:rsid w:val="004108E1"/>
    <w:rsid w:val="00416043"/>
    <w:rsid w:val="00421076"/>
    <w:rsid w:val="00425F80"/>
    <w:rsid w:val="00427F44"/>
    <w:rsid w:val="00431353"/>
    <w:rsid w:val="00432CF3"/>
    <w:rsid w:val="00437229"/>
    <w:rsid w:val="00441683"/>
    <w:rsid w:val="00442F59"/>
    <w:rsid w:val="00447006"/>
    <w:rsid w:val="0044704D"/>
    <w:rsid w:val="00447D2D"/>
    <w:rsid w:val="00454388"/>
    <w:rsid w:val="00466293"/>
    <w:rsid w:val="00473ACF"/>
    <w:rsid w:val="00473E8A"/>
    <w:rsid w:val="00477270"/>
    <w:rsid w:val="0048154B"/>
    <w:rsid w:val="004850DF"/>
    <w:rsid w:val="00495D09"/>
    <w:rsid w:val="00496A7A"/>
    <w:rsid w:val="004A5143"/>
    <w:rsid w:val="004A5B8F"/>
    <w:rsid w:val="004A5D73"/>
    <w:rsid w:val="004A61EB"/>
    <w:rsid w:val="004B4AC6"/>
    <w:rsid w:val="004B62E8"/>
    <w:rsid w:val="004C0187"/>
    <w:rsid w:val="004C07D4"/>
    <w:rsid w:val="004C282F"/>
    <w:rsid w:val="004C301D"/>
    <w:rsid w:val="004C3A14"/>
    <w:rsid w:val="004C577E"/>
    <w:rsid w:val="004C5FA3"/>
    <w:rsid w:val="004D3C24"/>
    <w:rsid w:val="004D49B1"/>
    <w:rsid w:val="004D682C"/>
    <w:rsid w:val="004E1E35"/>
    <w:rsid w:val="004E1EAA"/>
    <w:rsid w:val="004E4B79"/>
    <w:rsid w:val="004E4DFE"/>
    <w:rsid w:val="004E5616"/>
    <w:rsid w:val="004E6F87"/>
    <w:rsid w:val="004E7A56"/>
    <w:rsid w:val="004F115D"/>
    <w:rsid w:val="004F2218"/>
    <w:rsid w:val="004F4628"/>
    <w:rsid w:val="004F520E"/>
    <w:rsid w:val="004F67A1"/>
    <w:rsid w:val="004F7834"/>
    <w:rsid w:val="005037DE"/>
    <w:rsid w:val="00503C15"/>
    <w:rsid w:val="00504B91"/>
    <w:rsid w:val="00505B06"/>
    <w:rsid w:val="00510AD1"/>
    <w:rsid w:val="00511633"/>
    <w:rsid w:val="005133B4"/>
    <w:rsid w:val="00516D59"/>
    <w:rsid w:val="00517269"/>
    <w:rsid w:val="005210F5"/>
    <w:rsid w:val="00524A07"/>
    <w:rsid w:val="00525741"/>
    <w:rsid w:val="00526433"/>
    <w:rsid w:val="005311ED"/>
    <w:rsid w:val="005329ED"/>
    <w:rsid w:val="00534235"/>
    <w:rsid w:val="00540565"/>
    <w:rsid w:val="00544342"/>
    <w:rsid w:val="00545743"/>
    <w:rsid w:val="00547B73"/>
    <w:rsid w:val="00556025"/>
    <w:rsid w:val="0056066C"/>
    <w:rsid w:val="0056428E"/>
    <w:rsid w:val="00567DBA"/>
    <w:rsid w:val="00570189"/>
    <w:rsid w:val="00576832"/>
    <w:rsid w:val="005803B6"/>
    <w:rsid w:val="00587B65"/>
    <w:rsid w:val="00587FC2"/>
    <w:rsid w:val="00593158"/>
    <w:rsid w:val="00593301"/>
    <w:rsid w:val="005954C9"/>
    <w:rsid w:val="00596984"/>
    <w:rsid w:val="00597590"/>
    <w:rsid w:val="005A02FE"/>
    <w:rsid w:val="005A6210"/>
    <w:rsid w:val="005B2C7B"/>
    <w:rsid w:val="005B58E9"/>
    <w:rsid w:val="005B60C8"/>
    <w:rsid w:val="005C3F85"/>
    <w:rsid w:val="005C650B"/>
    <w:rsid w:val="005C6A32"/>
    <w:rsid w:val="005D1383"/>
    <w:rsid w:val="005D1962"/>
    <w:rsid w:val="005D3165"/>
    <w:rsid w:val="005D398A"/>
    <w:rsid w:val="005E4672"/>
    <w:rsid w:val="005E6750"/>
    <w:rsid w:val="005F21F8"/>
    <w:rsid w:val="005F2388"/>
    <w:rsid w:val="005F2773"/>
    <w:rsid w:val="005F62B9"/>
    <w:rsid w:val="006017B8"/>
    <w:rsid w:val="00604943"/>
    <w:rsid w:val="00605134"/>
    <w:rsid w:val="00611576"/>
    <w:rsid w:val="0061177E"/>
    <w:rsid w:val="00612B77"/>
    <w:rsid w:val="00615664"/>
    <w:rsid w:val="006159FD"/>
    <w:rsid w:val="0061650D"/>
    <w:rsid w:val="006169F2"/>
    <w:rsid w:val="00623C43"/>
    <w:rsid w:val="006258A5"/>
    <w:rsid w:val="00630121"/>
    <w:rsid w:val="00632405"/>
    <w:rsid w:val="00635D4E"/>
    <w:rsid w:val="00637242"/>
    <w:rsid w:val="006410FC"/>
    <w:rsid w:val="00647670"/>
    <w:rsid w:val="006541CA"/>
    <w:rsid w:val="006541E6"/>
    <w:rsid w:val="0065465D"/>
    <w:rsid w:val="00656FD8"/>
    <w:rsid w:val="006570DC"/>
    <w:rsid w:val="00657AB1"/>
    <w:rsid w:val="00657E41"/>
    <w:rsid w:val="006609E7"/>
    <w:rsid w:val="00666B8B"/>
    <w:rsid w:val="006672AD"/>
    <w:rsid w:val="00670CA8"/>
    <w:rsid w:val="006771CF"/>
    <w:rsid w:val="00680969"/>
    <w:rsid w:val="00685E52"/>
    <w:rsid w:val="0069009B"/>
    <w:rsid w:val="006915E4"/>
    <w:rsid w:val="00693C91"/>
    <w:rsid w:val="0069491D"/>
    <w:rsid w:val="00696136"/>
    <w:rsid w:val="00697B46"/>
    <w:rsid w:val="00697CB1"/>
    <w:rsid w:val="006A1516"/>
    <w:rsid w:val="006A6562"/>
    <w:rsid w:val="006A7CBD"/>
    <w:rsid w:val="006B6CCE"/>
    <w:rsid w:val="006B6F95"/>
    <w:rsid w:val="006C5969"/>
    <w:rsid w:val="006C695C"/>
    <w:rsid w:val="006C75F6"/>
    <w:rsid w:val="006C7E2F"/>
    <w:rsid w:val="006D09BF"/>
    <w:rsid w:val="006D3542"/>
    <w:rsid w:val="006D4D06"/>
    <w:rsid w:val="006D5D82"/>
    <w:rsid w:val="006E1402"/>
    <w:rsid w:val="006E5332"/>
    <w:rsid w:val="006F0885"/>
    <w:rsid w:val="006F1B2E"/>
    <w:rsid w:val="006F2430"/>
    <w:rsid w:val="006F2A94"/>
    <w:rsid w:val="006F5ABB"/>
    <w:rsid w:val="00706506"/>
    <w:rsid w:val="00713637"/>
    <w:rsid w:val="00714AFA"/>
    <w:rsid w:val="00715465"/>
    <w:rsid w:val="00715668"/>
    <w:rsid w:val="00715B7A"/>
    <w:rsid w:val="00720031"/>
    <w:rsid w:val="00720590"/>
    <w:rsid w:val="00720833"/>
    <w:rsid w:val="00726BC0"/>
    <w:rsid w:val="00727DDB"/>
    <w:rsid w:val="00731884"/>
    <w:rsid w:val="00732C1A"/>
    <w:rsid w:val="00735B1D"/>
    <w:rsid w:val="00745217"/>
    <w:rsid w:val="00747881"/>
    <w:rsid w:val="0075601A"/>
    <w:rsid w:val="00760446"/>
    <w:rsid w:val="007623BF"/>
    <w:rsid w:val="00764B9A"/>
    <w:rsid w:val="0076635D"/>
    <w:rsid w:val="00770D1E"/>
    <w:rsid w:val="00772318"/>
    <w:rsid w:val="007760D6"/>
    <w:rsid w:val="00791608"/>
    <w:rsid w:val="007931F1"/>
    <w:rsid w:val="00793AAC"/>
    <w:rsid w:val="00794C46"/>
    <w:rsid w:val="007A0D4A"/>
    <w:rsid w:val="007A2F3E"/>
    <w:rsid w:val="007A5DD0"/>
    <w:rsid w:val="007B0A1F"/>
    <w:rsid w:val="007B360C"/>
    <w:rsid w:val="007B4E8D"/>
    <w:rsid w:val="007C33EE"/>
    <w:rsid w:val="007C4294"/>
    <w:rsid w:val="007C65F2"/>
    <w:rsid w:val="007C7877"/>
    <w:rsid w:val="007D0DFE"/>
    <w:rsid w:val="007D0F0A"/>
    <w:rsid w:val="007D36C4"/>
    <w:rsid w:val="007D423F"/>
    <w:rsid w:val="007D4476"/>
    <w:rsid w:val="007D5063"/>
    <w:rsid w:val="007D56BC"/>
    <w:rsid w:val="007D6F95"/>
    <w:rsid w:val="007D780F"/>
    <w:rsid w:val="007E0728"/>
    <w:rsid w:val="007E0C26"/>
    <w:rsid w:val="007E3EE3"/>
    <w:rsid w:val="007E5F27"/>
    <w:rsid w:val="007F065B"/>
    <w:rsid w:val="007F621C"/>
    <w:rsid w:val="008012BF"/>
    <w:rsid w:val="00801A40"/>
    <w:rsid w:val="0080251A"/>
    <w:rsid w:val="008026C9"/>
    <w:rsid w:val="00804C5A"/>
    <w:rsid w:val="00807772"/>
    <w:rsid w:val="008119D7"/>
    <w:rsid w:val="00815DEF"/>
    <w:rsid w:val="008210E3"/>
    <w:rsid w:val="00822009"/>
    <w:rsid w:val="00824576"/>
    <w:rsid w:val="00826594"/>
    <w:rsid w:val="00827B68"/>
    <w:rsid w:val="00835E75"/>
    <w:rsid w:val="008371F4"/>
    <w:rsid w:val="008400D9"/>
    <w:rsid w:val="00841142"/>
    <w:rsid w:val="008421FE"/>
    <w:rsid w:val="00855C39"/>
    <w:rsid w:val="00861A3E"/>
    <w:rsid w:val="00861F5F"/>
    <w:rsid w:val="008626A2"/>
    <w:rsid w:val="00862D35"/>
    <w:rsid w:val="0086748F"/>
    <w:rsid w:val="00870664"/>
    <w:rsid w:val="00871DA1"/>
    <w:rsid w:val="0087212C"/>
    <w:rsid w:val="00880124"/>
    <w:rsid w:val="00882D25"/>
    <w:rsid w:val="0089155E"/>
    <w:rsid w:val="008959E7"/>
    <w:rsid w:val="00896B22"/>
    <w:rsid w:val="008A1F0D"/>
    <w:rsid w:val="008A7258"/>
    <w:rsid w:val="008B0BCD"/>
    <w:rsid w:val="008B3EF8"/>
    <w:rsid w:val="008B4A12"/>
    <w:rsid w:val="008C0422"/>
    <w:rsid w:val="008C09C8"/>
    <w:rsid w:val="008C17B9"/>
    <w:rsid w:val="008C1F54"/>
    <w:rsid w:val="008C480F"/>
    <w:rsid w:val="008C4FD9"/>
    <w:rsid w:val="008C51AC"/>
    <w:rsid w:val="008C5262"/>
    <w:rsid w:val="008D079F"/>
    <w:rsid w:val="008D1157"/>
    <w:rsid w:val="008D33BD"/>
    <w:rsid w:val="008D3F0F"/>
    <w:rsid w:val="008D5EE8"/>
    <w:rsid w:val="008E03D9"/>
    <w:rsid w:val="008E296B"/>
    <w:rsid w:val="008F14CA"/>
    <w:rsid w:val="008F5E45"/>
    <w:rsid w:val="008F5E5A"/>
    <w:rsid w:val="008F7617"/>
    <w:rsid w:val="00900BE7"/>
    <w:rsid w:val="00900EB3"/>
    <w:rsid w:val="009108C4"/>
    <w:rsid w:val="009123BB"/>
    <w:rsid w:val="00914A84"/>
    <w:rsid w:val="009208C9"/>
    <w:rsid w:val="00924DA9"/>
    <w:rsid w:val="00926C1E"/>
    <w:rsid w:val="00930C74"/>
    <w:rsid w:val="00932507"/>
    <w:rsid w:val="009357AB"/>
    <w:rsid w:val="00936BF1"/>
    <w:rsid w:val="009400F9"/>
    <w:rsid w:val="0094227D"/>
    <w:rsid w:val="00942403"/>
    <w:rsid w:val="009427E3"/>
    <w:rsid w:val="00944376"/>
    <w:rsid w:val="00947A81"/>
    <w:rsid w:val="00950E45"/>
    <w:rsid w:val="00953F15"/>
    <w:rsid w:val="00960CC0"/>
    <w:rsid w:val="009620DE"/>
    <w:rsid w:val="009633F2"/>
    <w:rsid w:val="00963D8E"/>
    <w:rsid w:val="00964D71"/>
    <w:rsid w:val="00965520"/>
    <w:rsid w:val="00966CF5"/>
    <w:rsid w:val="0096724D"/>
    <w:rsid w:val="009711B8"/>
    <w:rsid w:val="0097151F"/>
    <w:rsid w:val="00971E90"/>
    <w:rsid w:val="00972011"/>
    <w:rsid w:val="00973BAF"/>
    <w:rsid w:val="00976F10"/>
    <w:rsid w:val="00977AF3"/>
    <w:rsid w:val="00977CC5"/>
    <w:rsid w:val="00981527"/>
    <w:rsid w:val="009861E0"/>
    <w:rsid w:val="00986CAC"/>
    <w:rsid w:val="009874C0"/>
    <w:rsid w:val="0099226D"/>
    <w:rsid w:val="00994EAB"/>
    <w:rsid w:val="0099549C"/>
    <w:rsid w:val="009A2165"/>
    <w:rsid w:val="009A36ED"/>
    <w:rsid w:val="009A629F"/>
    <w:rsid w:val="009B0DD8"/>
    <w:rsid w:val="009B3722"/>
    <w:rsid w:val="009B435B"/>
    <w:rsid w:val="009B62CE"/>
    <w:rsid w:val="009C2EA7"/>
    <w:rsid w:val="009C4FB9"/>
    <w:rsid w:val="009C6C7C"/>
    <w:rsid w:val="009D1A62"/>
    <w:rsid w:val="009D418A"/>
    <w:rsid w:val="009D5273"/>
    <w:rsid w:val="009D548A"/>
    <w:rsid w:val="009D7673"/>
    <w:rsid w:val="009E19C8"/>
    <w:rsid w:val="009E2195"/>
    <w:rsid w:val="009E2473"/>
    <w:rsid w:val="009E3E4F"/>
    <w:rsid w:val="009E4016"/>
    <w:rsid w:val="009E4F44"/>
    <w:rsid w:val="009F1079"/>
    <w:rsid w:val="009F347D"/>
    <w:rsid w:val="009F47DA"/>
    <w:rsid w:val="009F6224"/>
    <w:rsid w:val="009F72A4"/>
    <w:rsid w:val="009F7FF8"/>
    <w:rsid w:val="00A008FE"/>
    <w:rsid w:val="00A0245F"/>
    <w:rsid w:val="00A02FE8"/>
    <w:rsid w:val="00A036EA"/>
    <w:rsid w:val="00A0413F"/>
    <w:rsid w:val="00A05DC7"/>
    <w:rsid w:val="00A064B7"/>
    <w:rsid w:val="00A11658"/>
    <w:rsid w:val="00A15657"/>
    <w:rsid w:val="00A15A8F"/>
    <w:rsid w:val="00A15AB7"/>
    <w:rsid w:val="00A16557"/>
    <w:rsid w:val="00A20AAA"/>
    <w:rsid w:val="00A21EBF"/>
    <w:rsid w:val="00A237AE"/>
    <w:rsid w:val="00A248D9"/>
    <w:rsid w:val="00A25140"/>
    <w:rsid w:val="00A255EA"/>
    <w:rsid w:val="00A26691"/>
    <w:rsid w:val="00A33BDC"/>
    <w:rsid w:val="00A3539D"/>
    <w:rsid w:val="00A35EBE"/>
    <w:rsid w:val="00A4221E"/>
    <w:rsid w:val="00A427E7"/>
    <w:rsid w:val="00A43B80"/>
    <w:rsid w:val="00A43F53"/>
    <w:rsid w:val="00A449A0"/>
    <w:rsid w:val="00A469DB"/>
    <w:rsid w:val="00A50535"/>
    <w:rsid w:val="00A51816"/>
    <w:rsid w:val="00A54D00"/>
    <w:rsid w:val="00A55D5D"/>
    <w:rsid w:val="00A5781F"/>
    <w:rsid w:val="00A60971"/>
    <w:rsid w:val="00A61465"/>
    <w:rsid w:val="00A61599"/>
    <w:rsid w:val="00A62A72"/>
    <w:rsid w:val="00A649E8"/>
    <w:rsid w:val="00A64B01"/>
    <w:rsid w:val="00A6510E"/>
    <w:rsid w:val="00A67278"/>
    <w:rsid w:val="00A72879"/>
    <w:rsid w:val="00A7376F"/>
    <w:rsid w:val="00A73877"/>
    <w:rsid w:val="00A74698"/>
    <w:rsid w:val="00A80337"/>
    <w:rsid w:val="00A81C6A"/>
    <w:rsid w:val="00A84F15"/>
    <w:rsid w:val="00A86E2D"/>
    <w:rsid w:val="00A937FC"/>
    <w:rsid w:val="00A9547E"/>
    <w:rsid w:val="00AA6265"/>
    <w:rsid w:val="00AB0474"/>
    <w:rsid w:val="00AB3AC3"/>
    <w:rsid w:val="00AB5E39"/>
    <w:rsid w:val="00AB7AA5"/>
    <w:rsid w:val="00AC06EE"/>
    <w:rsid w:val="00AC185A"/>
    <w:rsid w:val="00AC40A6"/>
    <w:rsid w:val="00AC6FAE"/>
    <w:rsid w:val="00AC79C9"/>
    <w:rsid w:val="00AD1E67"/>
    <w:rsid w:val="00AD270E"/>
    <w:rsid w:val="00AD3464"/>
    <w:rsid w:val="00AD4DE5"/>
    <w:rsid w:val="00AD4E01"/>
    <w:rsid w:val="00AD651B"/>
    <w:rsid w:val="00AD6B78"/>
    <w:rsid w:val="00AE196D"/>
    <w:rsid w:val="00AE25D1"/>
    <w:rsid w:val="00AF2199"/>
    <w:rsid w:val="00AF7545"/>
    <w:rsid w:val="00B015FC"/>
    <w:rsid w:val="00B02CB9"/>
    <w:rsid w:val="00B04C4F"/>
    <w:rsid w:val="00B071FC"/>
    <w:rsid w:val="00B110E9"/>
    <w:rsid w:val="00B25094"/>
    <w:rsid w:val="00B26518"/>
    <w:rsid w:val="00B40645"/>
    <w:rsid w:val="00B41A7F"/>
    <w:rsid w:val="00B41BA5"/>
    <w:rsid w:val="00B51B9F"/>
    <w:rsid w:val="00B52E96"/>
    <w:rsid w:val="00B57A48"/>
    <w:rsid w:val="00B6253A"/>
    <w:rsid w:val="00B62D35"/>
    <w:rsid w:val="00B6393D"/>
    <w:rsid w:val="00B65544"/>
    <w:rsid w:val="00B70AC2"/>
    <w:rsid w:val="00B73424"/>
    <w:rsid w:val="00B7691A"/>
    <w:rsid w:val="00B80BD0"/>
    <w:rsid w:val="00B82110"/>
    <w:rsid w:val="00B82DBE"/>
    <w:rsid w:val="00B83BF4"/>
    <w:rsid w:val="00B84EA1"/>
    <w:rsid w:val="00B85AF0"/>
    <w:rsid w:val="00B86C48"/>
    <w:rsid w:val="00B8754F"/>
    <w:rsid w:val="00B9053F"/>
    <w:rsid w:val="00B92B17"/>
    <w:rsid w:val="00B933D8"/>
    <w:rsid w:val="00B94F97"/>
    <w:rsid w:val="00B95BA7"/>
    <w:rsid w:val="00B97CB4"/>
    <w:rsid w:val="00BA10DD"/>
    <w:rsid w:val="00BA303E"/>
    <w:rsid w:val="00BA47D7"/>
    <w:rsid w:val="00BB1A09"/>
    <w:rsid w:val="00BB27AB"/>
    <w:rsid w:val="00BB4B2D"/>
    <w:rsid w:val="00BB7297"/>
    <w:rsid w:val="00BC0A23"/>
    <w:rsid w:val="00BC2210"/>
    <w:rsid w:val="00BC3044"/>
    <w:rsid w:val="00BC4613"/>
    <w:rsid w:val="00BC5B31"/>
    <w:rsid w:val="00BD7979"/>
    <w:rsid w:val="00BE32BD"/>
    <w:rsid w:val="00BE377C"/>
    <w:rsid w:val="00BE48A3"/>
    <w:rsid w:val="00BE5C7E"/>
    <w:rsid w:val="00BE5D3F"/>
    <w:rsid w:val="00BE7B86"/>
    <w:rsid w:val="00BE7ECE"/>
    <w:rsid w:val="00BF064C"/>
    <w:rsid w:val="00BF135A"/>
    <w:rsid w:val="00BF17BA"/>
    <w:rsid w:val="00BF1DC1"/>
    <w:rsid w:val="00BF2C44"/>
    <w:rsid w:val="00BF355C"/>
    <w:rsid w:val="00BF5992"/>
    <w:rsid w:val="00C00467"/>
    <w:rsid w:val="00C04B87"/>
    <w:rsid w:val="00C06CF8"/>
    <w:rsid w:val="00C10570"/>
    <w:rsid w:val="00C12B93"/>
    <w:rsid w:val="00C13F60"/>
    <w:rsid w:val="00C168AC"/>
    <w:rsid w:val="00C22D7B"/>
    <w:rsid w:val="00C22ECC"/>
    <w:rsid w:val="00C23498"/>
    <w:rsid w:val="00C25852"/>
    <w:rsid w:val="00C33002"/>
    <w:rsid w:val="00C33E04"/>
    <w:rsid w:val="00C363F3"/>
    <w:rsid w:val="00C37CF3"/>
    <w:rsid w:val="00C40FE9"/>
    <w:rsid w:val="00C43D8D"/>
    <w:rsid w:val="00C46B30"/>
    <w:rsid w:val="00C5302C"/>
    <w:rsid w:val="00C54E4A"/>
    <w:rsid w:val="00C5708D"/>
    <w:rsid w:val="00C6101A"/>
    <w:rsid w:val="00C62076"/>
    <w:rsid w:val="00C661B5"/>
    <w:rsid w:val="00C7164E"/>
    <w:rsid w:val="00C73DA1"/>
    <w:rsid w:val="00C7556D"/>
    <w:rsid w:val="00C762B4"/>
    <w:rsid w:val="00C76C72"/>
    <w:rsid w:val="00C80877"/>
    <w:rsid w:val="00C86988"/>
    <w:rsid w:val="00C86C97"/>
    <w:rsid w:val="00C8764F"/>
    <w:rsid w:val="00C87E5D"/>
    <w:rsid w:val="00C90526"/>
    <w:rsid w:val="00C92732"/>
    <w:rsid w:val="00C938AF"/>
    <w:rsid w:val="00C93C91"/>
    <w:rsid w:val="00C95436"/>
    <w:rsid w:val="00C95677"/>
    <w:rsid w:val="00C95EC9"/>
    <w:rsid w:val="00C96576"/>
    <w:rsid w:val="00CA080E"/>
    <w:rsid w:val="00CA08A9"/>
    <w:rsid w:val="00CA45A1"/>
    <w:rsid w:val="00CA558C"/>
    <w:rsid w:val="00CA6AED"/>
    <w:rsid w:val="00CB26C0"/>
    <w:rsid w:val="00CB6E9A"/>
    <w:rsid w:val="00CC00F9"/>
    <w:rsid w:val="00CC5BB2"/>
    <w:rsid w:val="00CD1046"/>
    <w:rsid w:val="00CD3584"/>
    <w:rsid w:val="00CD558A"/>
    <w:rsid w:val="00CE0F38"/>
    <w:rsid w:val="00CE15A6"/>
    <w:rsid w:val="00CE54D5"/>
    <w:rsid w:val="00CE54DE"/>
    <w:rsid w:val="00CE7E51"/>
    <w:rsid w:val="00CF0997"/>
    <w:rsid w:val="00CF1EDF"/>
    <w:rsid w:val="00CF389E"/>
    <w:rsid w:val="00CF6A13"/>
    <w:rsid w:val="00CF7315"/>
    <w:rsid w:val="00CF75F1"/>
    <w:rsid w:val="00D04A5D"/>
    <w:rsid w:val="00D04B32"/>
    <w:rsid w:val="00D05D69"/>
    <w:rsid w:val="00D0678C"/>
    <w:rsid w:val="00D06955"/>
    <w:rsid w:val="00D11EF3"/>
    <w:rsid w:val="00D13A7A"/>
    <w:rsid w:val="00D165A6"/>
    <w:rsid w:val="00D2505D"/>
    <w:rsid w:val="00D3097E"/>
    <w:rsid w:val="00D337DB"/>
    <w:rsid w:val="00D353E8"/>
    <w:rsid w:val="00D404C8"/>
    <w:rsid w:val="00D41656"/>
    <w:rsid w:val="00D420C2"/>
    <w:rsid w:val="00D4680F"/>
    <w:rsid w:val="00D52505"/>
    <w:rsid w:val="00D52EEE"/>
    <w:rsid w:val="00D5324F"/>
    <w:rsid w:val="00D550A0"/>
    <w:rsid w:val="00D56111"/>
    <w:rsid w:val="00D62623"/>
    <w:rsid w:val="00D66C16"/>
    <w:rsid w:val="00D708F5"/>
    <w:rsid w:val="00D72796"/>
    <w:rsid w:val="00D73F06"/>
    <w:rsid w:val="00D82839"/>
    <w:rsid w:val="00D844F6"/>
    <w:rsid w:val="00D92A31"/>
    <w:rsid w:val="00D92A49"/>
    <w:rsid w:val="00D94552"/>
    <w:rsid w:val="00D946CC"/>
    <w:rsid w:val="00D94F82"/>
    <w:rsid w:val="00DA3F57"/>
    <w:rsid w:val="00DA4144"/>
    <w:rsid w:val="00DA532B"/>
    <w:rsid w:val="00DA7CBC"/>
    <w:rsid w:val="00DB4040"/>
    <w:rsid w:val="00DB4B17"/>
    <w:rsid w:val="00DB729E"/>
    <w:rsid w:val="00DC2DCB"/>
    <w:rsid w:val="00DC5C2B"/>
    <w:rsid w:val="00DC5D1A"/>
    <w:rsid w:val="00DC68F3"/>
    <w:rsid w:val="00DC7D89"/>
    <w:rsid w:val="00DD2863"/>
    <w:rsid w:val="00DD2B12"/>
    <w:rsid w:val="00DE11EB"/>
    <w:rsid w:val="00DE1AC8"/>
    <w:rsid w:val="00DE3747"/>
    <w:rsid w:val="00DE47F1"/>
    <w:rsid w:val="00DE7730"/>
    <w:rsid w:val="00DF4BEA"/>
    <w:rsid w:val="00E03B52"/>
    <w:rsid w:val="00E04A3E"/>
    <w:rsid w:val="00E06B18"/>
    <w:rsid w:val="00E06CE1"/>
    <w:rsid w:val="00E12C5E"/>
    <w:rsid w:val="00E145DA"/>
    <w:rsid w:val="00E14A04"/>
    <w:rsid w:val="00E15B12"/>
    <w:rsid w:val="00E224C0"/>
    <w:rsid w:val="00E25668"/>
    <w:rsid w:val="00E30BA6"/>
    <w:rsid w:val="00E335B3"/>
    <w:rsid w:val="00E34385"/>
    <w:rsid w:val="00E35DCC"/>
    <w:rsid w:val="00E36006"/>
    <w:rsid w:val="00E407B6"/>
    <w:rsid w:val="00E42184"/>
    <w:rsid w:val="00E44098"/>
    <w:rsid w:val="00E478DA"/>
    <w:rsid w:val="00E501F9"/>
    <w:rsid w:val="00E52029"/>
    <w:rsid w:val="00E55540"/>
    <w:rsid w:val="00E55B2C"/>
    <w:rsid w:val="00E55B3D"/>
    <w:rsid w:val="00E57DC8"/>
    <w:rsid w:val="00E60F0C"/>
    <w:rsid w:val="00E655AC"/>
    <w:rsid w:val="00E6737A"/>
    <w:rsid w:val="00E724D0"/>
    <w:rsid w:val="00E731FC"/>
    <w:rsid w:val="00E765B9"/>
    <w:rsid w:val="00E80008"/>
    <w:rsid w:val="00E8499E"/>
    <w:rsid w:val="00E86669"/>
    <w:rsid w:val="00E91BD7"/>
    <w:rsid w:val="00E967CE"/>
    <w:rsid w:val="00E96D74"/>
    <w:rsid w:val="00EA0A7B"/>
    <w:rsid w:val="00EA134F"/>
    <w:rsid w:val="00EA531A"/>
    <w:rsid w:val="00EA7764"/>
    <w:rsid w:val="00EA7D5B"/>
    <w:rsid w:val="00EA7FF1"/>
    <w:rsid w:val="00EB3D2D"/>
    <w:rsid w:val="00EC10D2"/>
    <w:rsid w:val="00EC1815"/>
    <w:rsid w:val="00EC3529"/>
    <w:rsid w:val="00EC462C"/>
    <w:rsid w:val="00EC49E8"/>
    <w:rsid w:val="00ED31B2"/>
    <w:rsid w:val="00ED5407"/>
    <w:rsid w:val="00ED79F9"/>
    <w:rsid w:val="00EE12FF"/>
    <w:rsid w:val="00EE16CF"/>
    <w:rsid w:val="00EE2D09"/>
    <w:rsid w:val="00EF03AD"/>
    <w:rsid w:val="00EF1ED0"/>
    <w:rsid w:val="00EF43E9"/>
    <w:rsid w:val="00F0037F"/>
    <w:rsid w:val="00F0464E"/>
    <w:rsid w:val="00F06C8B"/>
    <w:rsid w:val="00F07C66"/>
    <w:rsid w:val="00F07C99"/>
    <w:rsid w:val="00F10682"/>
    <w:rsid w:val="00F1669D"/>
    <w:rsid w:val="00F17A0E"/>
    <w:rsid w:val="00F3154A"/>
    <w:rsid w:val="00F31B7E"/>
    <w:rsid w:val="00F31E76"/>
    <w:rsid w:val="00F363A5"/>
    <w:rsid w:val="00F41BD9"/>
    <w:rsid w:val="00F4213A"/>
    <w:rsid w:val="00F4748D"/>
    <w:rsid w:val="00F50E53"/>
    <w:rsid w:val="00F50F0F"/>
    <w:rsid w:val="00F520E8"/>
    <w:rsid w:val="00F52C50"/>
    <w:rsid w:val="00F54308"/>
    <w:rsid w:val="00F57C6E"/>
    <w:rsid w:val="00F6290F"/>
    <w:rsid w:val="00F6403C"/>
    <w:rsid w:val="00F70687"/>
    <w:rsid w:val="00F75E41"/>
    <w:rsid w:val="00F8003B"/>
    <w:rsid w:val="00F81476"/>
    <w:rsid w:val="00F82198"/>
    <w:rsid w:val="00F84697"/>
    <w:rsid w:val="00F9068E"/>
    <w:rsid w:val="00F9160B"/>
    <w:rsid w:val="00F920CA"/>
    <w:rsid w:val="00F930CD"/>
    <w:rsid w:val="00F93D39"/>
    <w:rsid w:val="00F94B9F"/>
    <w:rsid w:val="00F95272"/>
    <w:rsid w:val="00FA006D"/>
    <w:rsid w:val="00FA1BB1"/>
    <w:rsid w:val="00FA2F15"/>
    <w:rsid w:val="00FA3F5E"/>
    <w:rsid w:val="00FA64BB"/>
    <w:rsid w:val="00FA748C"/>
    <w:rsid w:val="00FB0491"/>
    <w:rsid w:val="00FB127F"/>
    <w:rsid w:val="00FB23B1"/>
    <w:rsid w:val="00FB69B9"/>
    <w:rsid w:val="00FB7068"/>
    <w:rsid w:val="00FC01EE"/>
    <w:rsid w:val="00FC04C1"/>
    <w:rsid w:val="00FC56DA"/>
    <w:rsid w:val="00FD0481"/>
    <w:rsid w:val="00FD089E"/>
    <w:rsid w:val="00FD0A1A"/>
    <w:rsid w:val="00FD327B"/>
    <w:rsid w:val="00FD5FCE"/>
    <w:rsid w:val="00FE3167"/>
    <w:rsid w:val="00FE4924"/>
    <w:rsid w:val="00FE6337"/>
    <w:rsid w:val="00FF1D2A"/>
    <w:rsid w:val="00FF237C"/>
    <w:rsid w:val="00FF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DC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rsid w:val="00201EDC"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3">
    <w:name w:val="heading 3"/>
    <w:basedOn w:val="a"/>
    <w:next w:val="a"/>
    <w:qFormat/>
    <w:rsid w:val="00201EDC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1EDC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201EDC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rsid w:val="00201EDC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">
    <w:name w:val="Body Text Indent 2"/>
    <w:basedOn w:val="a"/>
    <w:rsid w:val="00201EDC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rsid w:val="00201EDC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uiPriority w:val="99"/>
    <w:rsid w:val="00C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uiPriority w:val="99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rsid w:val="00A61465"/>
    <w:rPr>
      <w:color w:val="0000FF"/>
      <w:u w:val="single"/>
    </w:rPr>
  </w:style>
  <w:style w:type="paragraph" w:styleId="ac">
    <w:name w:val="Normal (Web)"/>
    <w:aliases w:val="Обычный (Web)1"/>
    <w:basedOn w:val="a"/>
    <w:uiPriority w:val="99"/>
    <w:qFormat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1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uiPriority w:val="99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uiPriority w:val="99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2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uiPriority w:val="99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rvts7">
    <w:name w:val="rvts7"/>
    <w:uiPriority w:val="99"/>
    <w:rsid w:val="00A26691"/>
    <w:rPr>
      <w:rFonts w:ascii="Times New Roman" w:hAnsi="Times New Roman" w:cs="Times New Roman" w:hint="default"/>
    </w:rPr>
  </w:style>
  <w:style w:type="character" w:customStyle="1" w:styleId="50">
    <w:name w:val="Основной текст (5)"/>
    <w:link w:val="51"/>
    <w:uiPriority w:val="99"/>
    <w:rsid w:val="00E86669"/>
    <w:rPr>
      <w:b/>
      <w:bCs/>
      <w:sz w:val="26"/>
      <w:szCs w:val="26"/>
      <w:shd w:val="clear" w:color="auto" w:fill="FFFFFF"/>
    </w:rPr>
  </w:style>
  <w:style w:type="character" w:customStyle="1" w:styleId="52">
    <w:name w:val="Основной текст (5) + Не полужирный"/>
    <w:uiPriority w:val="99"/>
    <w:rsid w:val="00E86669"/>
    <w:rPr>
      <w:rFonts w:ascii="Times New Roman" w:hAnsi="Times New Roman" w:cs="Times New Roman"/>
      <w:b w:val="0"/>
      <w:bCs w:val="0"/>
      <w:sz w:val="26"/>
      <w:szCs w:val="26"/>
    </w:rPr>
  </w:style>
  <w:style w:type="paragraph" w:customStyle="1" w:styleId="51">
    <w:name w:val="Основной текст (5)1"/>
    <w:basedOn w:val="a"/>
    <w:link w:val="50"/>
    <w:uiPriority w:val="99"/>
    <w:rsid w:val="00E86669"/>
    <w:pPr>
      <w:shd w:val="clear" w:color="auto" w:fill="FFFFFF"/>
      <w:spacing w:before="420" w:after="720" w:line="322" w:lineRule="exact"/>
      <w:jc w:val="both"/>
    </w:pPr>
    <w:rPr>
      <w:rFonts w:ascii="Times New Roman" w:hAnsi="Times New Roman" w:cs="Times New Roman"/>
      <w:b/>
      <w:bCs/>
      <w:color w:val="auto"/>
      <w:spacing w:val="0"/>
      <w:sz w:val="26"/>
      <w:szCs w:val="26"/>
    </w:rPr>
  </w:style>
  <w:style w:type="character" w:customStyle="1" w:styleId="24">
    <w:name w:val="Основной текст (2)_"/>
    <w:link w:val="25"/>
    <w:rsid w:val="00173AAB"/>
    <w:rPr>
      <w:sz w:val="28"/>
      <w:szCs w:val="28"/>
      <w:shd w:val="clear" w:color="auto" w:fill="FFFFFF"/>
    </w:rPr>
  </w:style>
  <w:style w:type="character" w:customStyle="1" w:styleId="40">
    <w:name w:val="Основной текст (4)_"/>
    <w:link w:val="41"/>
    <w:rsid w:val="00173AAB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73AAB"/>
    <w:pPr>
      <w:widowControl w:val="0"/>
      <w:shd w:val="clear" w:color="auto" w:fill="FFFFFF"/>
      <w:spacing w:before="420" w:after="1680" w:line="0" w:lineRule="atLeast"/>
    </w:pPr>
    <w:rPr>
      <w:rFonts w:ascii="Times New Roman" w:hAnsi="Times New Roman" w:cs="Times New Roman"/>
      <w:color w:val="auto"/>
      <w:spacing w:val="0"/>
    </w:rPr>
  </w:style>
  <w:style w:type="paragraph" w:customStyle="1" w:styleId="41">
    <w:name w:val="Основной текст (4)"/>
    <w:basedOn w:val="a"/>
    <w:link w:val="40"/>
    <w:rsid w:val="00173AAB"/>
    <w:pPr>
      <w:widowControl w:val="0"/>
      <w:shd w:val="clear" w:color="auto" w:fill="FFFFFF"/>
      <w:spacing w:before="1680" w:after="420" w:line="317" w:lineRule="exact"/>
      <w:jc w:val="center"/>
    </w:pPr>
    <w:rPr>
      <w:rFonts w:ascii="Times New Roman" w:hAnsi="Times New Roman" w:cs="Times New Roman"/>
      <w:b/>
      <w:bCs/>
      <w:color w:val="auto"/>
      <w:spacing w:val="0"/>
    </w:rPr>
  </w:style>
  <w:style w:type="character" w:customStyle="1" w:styleId="6">
    <w:name w:val="Основной текст (6)_"/>
    <w:link w:val="60"/>
    <w:rsid w:val="00173AAB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73AAB"/>
    <w:pPr>
      <w:widowControl w:val="0"/>
      <w:shd w:val="clear" w:color="auto" w:fill="FFFFFF"/>
      <w:spacing w:before="1620" w:line="274" w:lineRule="exact"/>
    </w:pPr>
    <w:rPr>
      <w:rFonts w:ascii="Times New Roman" w:hAnsi="Times New Roman" w:cs="Times New Roman"/>
      <w:b/>
      <w:bCs/>
      <w:color w:val="auto"/>
      <w:spacing w:val="0"/>
      <w:sz w:val="20"/>
      <w:szCs w:val="20"/>
    </w:rPr>
  </w:style>
  <w:style w:type="character" w:customStyle="1" w:styleId="1b">
    <w:name w:val="Заголовок №1_"/>
    <w:link w:val="1c"/>
    <w:rsid w:val="00173AAB"/>
    <w:rPr>
      <w:b/>
      <w:bCs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173AAB"/>
    <w:pPr>
      <w:widowControl w:val="0"/>
      <w:shd w:val="clear" w:color="auto" w:fill="FFFFFF"/>
      <w:spacing w:before="180" w:after="300" w:line="341" w:lineRule="exact"/>
      <w:jc w:val="center"/>
      <w:outlineLvl w:val="0"/>
    </w:pPr>
    <w:rPr>
      <w:rFonts w:ascii="Times New Roman" w:hAnsi="Times New Roman" w:cs="Times New Roman"/>
      <w:b/>
      <w:bCs/>
      <w:color w:val="auto"/>
      <w:spacing w:val="0"/>
    </w:rPr>
  </w:style>
  <w:style w:type="character" w:customStyle="1" w:styleId="26">
    <w:name w:val="Колонтитул (2)_"/>
    <w:link w:val="27"/>
    <w:rsid w:val="00173AAB"/>
    <w:rPr>
      <w:b/>
      <w:bCs/>
      <w:sz w:val="26"/>
      <w:szCs w:val="26"/>
      <w:shd w:val="clear" w:color="auto" w:fill="FFFFFF"/>
    </w:rPr>
  </w:style>
  <w:style w:type="paragraph" w:customStyle="1" w:styleId="27">
    <w:name w:val="Колонтитул (2)"/>
    <w:basedOn w:val="a"/>
    <w:link w:val="26"/>
    <w:rsid w:val="00173AAB"/>
    <w:pPr>
      <w:widowControl w:val="0"/>
      <w:shd w:val="clear" w:color="auto" w:fill="FFFFFF"/>
      <w:spacing w:line="0" w:lineRule="atLeast"/>
    </w:pPr>
    <w:rPr>
      <w:rFonts w:ascii="Times New Roman" w:hAnsi="Times New Roman" w:cs="Times New Roman"/>
      <w:b/>
      <w:bCs/>
      <w:color w:val="auto"/>
      <w:spacing w:val="0"/>
      <w:sz w:val="26"/>
      <w:szCs w:val="26"/>
    </w:rPr>
  </w:style>
  <w:style w:type="character" w:customStyle="1" w:styleId="8">
    <w:name w:val="Основной текст (8)_"/>
    <w:link w:val="80"/>
    <w:rsid w:val="00173AAB"/>
    <w:rPr>
      <w:shd w:val="clear" w:color="auto" w:fill="FFFFFF"/>
    </w:rPr>
  </w:style>
  <w:style w:type="character" w:customStyle="1" w:styleId="aff4">
    <w:name w:val="Колонтитул_"/>
    <w:link w:val="aff5"/>
    <w:rsid w:val="00173AAB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73AAB"/>
    <w:pPr>
      <w:widowControl w:val="0"/>
      <w:shd w:val="clear" w:color="auto" w:fill="FFFFFF"/>
      <w:spacing w:before="240" w:line="269" w:lineRule="exact"/>
    </w:pPr>
    <w:rPr>
      <w:rFonts w:ascii="Times New Roman" w:hAnsi="Times New Roman" w:cs="Times New Roman"/>
      <w:color w:val="auto"/>
      <w:spacing w:val="0"/>
      <w:sz w:val="20"/>
      <w:szCs w:val="20"/>
    </w:rPr>
  </w:style>
  <w:style w:type="paragraph" w:customStyle="1" w:styleId="aff5">
    <w:name w:val="Колонтитул"/>
    <w:basedOn w:val="a"/>
    <w:link w:val="aff4"/>
    <w:rsid w:val="00173AAB"/>
    <w:pPr>
      <w:widowControl w:val="0"/>
      <w:shd w:val="clear" w:color="auto" w:fill="FFFFFF"/>
      <w:spacing w:line="0" w:lineRule="atLeast"/>
    </w:pPr>
    <w:rPr>
      <w:rFonts w:ascii="Times New Roman" w:hAnsi="Times New Roman" w:cs="Times New Roman"/>
      <w:b/>
      <w:bCs/>
      <w:color w:val="auto"/>
      <w:spacing w:val="0"/>
      <w:sz w:val="20"/>
      <w:szCs w:val="20"/>
    </w:rPr>
  </w:style>
  <w:style w:type="character" w:customStyle="1" w:styleId="28">
    <w:name w:val="Основной текст (2) + Полужирный"/>
    <w:rsid w:val="00173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link w:val="90"/>
    <w:rsid w:val="00173AAB"/>
    <w:rPr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73AAB"/>
    <w:pPr>
      <w:widowControl w:val="0"/>
      <w:shd w:val="clear" w:color="auto" w:fill="FFFFFF"/>
      <w:spacing w:before="780" w:line="0" w:lineRule="atLeast"/>
      <w:jc w:val="both"/>
    </w:pPr>
    <w:rPr>
      <w:rFonts w:ascii="Times New Roman" w:hAnsi="Times New Roman" w:cs="Times New Roman"/>
      <w:i/>
      <w:iCs/>
      <w:color w:val="auto"/>
      <w:spacing w:val="0"/>
      <w:sz w:val="19"/>
      <w:szCs w:val="19"/>
    </w:rPr>
  </w:style>
  <w:style w:type="paragraph" w:styleId="aff6">
    <w:name w:val="List Paragraph"/>
    <w:basedOn w:val="a"/>
    <w:uiPriority w:val="34"/>
    <w:qFormat/>
    <w:rsid w:val="00173AAB"/>
    <w:pPr>
      <w:widowControl w:val="0"/>
      <w:ind w:left="720"/>
      <w:contextualSpacing/>
    </w:pPr>
    <w:rPr>
      <w:rFonts w:ascii="Arial Unicode MS" w:eastAsia="Arial Unicode MS" w:hAnsi="Arial Unicode MS" w:cs="Arial Unicode MS"/>
      <w:spacing w:val="0"/>
      <w:sz w:val="24"/>
      <w:szCs w:val="24"/>
      <w:lang w:bidi="ru-RU"/>
    </w:rPr>
  </w:style>
  <w:style w:type="paragraph" w:customStyle="1" w:styleId="Default">
    <w:name w:val="Default"/>
    <w:rsid w:val="00173A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f7">
    <w:name w:val="No Spacing"/>
    <w:uiPriority w:val="1"/>
    <w:qFormat/>
    <w:rsid w:val="00173AA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f8">
    <w:name w:val="footnote text"/>
    <w:basedOn w:val="a"/>
    <w:link w:val="aff9"/>
    <w:uiPriority w:val="99"/>
    <w:rsid w:val="00173AAB"/>
    <w:pPr>
      <w:autoSpaceDE w:val="0"/>
      <w:autoSpaceDN w:val="0"/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aff9">
    <w:name w:val="Текст сноски Знак"/>
    <w:basedOn w:val="a0"/>
    <w:link w:val="aff8"/>
    <w:uiPriority w:val="99"/>
    <w:rsid w:val="00173AAB"/>
  </w:style>
  <w:style w:type="character" w:styleId="affa">
    <w:name w:val="footnote reference"/>
    <w:uiPriority w:val="99"/>
    <w:rsid w:val="00173AAB"/>
    <w:rPr>
      <w:vertAlign w:val="superscript"/>
    </w:rPr>
  </w:style>
  <w:style w:type="paragraph" w:customStyle="1" w:styleId="ConsPlusCell">
    <w:name w:val="ConsPlusCell"/>
    <w:uiPriority w:val="34"/>
    <w:qFormat/>
    <w:rsid w:val="008210E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b">
    <w:name w:val="Основной текст + Полужирный"/>
    <w:rsid w:val="0007431A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c">
    <w:name w:val="Основной текст_"/>
    <w:link w:val="29"/>
    <w:rsid w:val="0007431A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"/>
    <w:link w:val="affc"/>
    <w:rsid w:val="0007431A"/>
    <w:pPr>
      <w:widowControl w:val="0"/>
      <w:shd w:val="clear" w:color="auto" w:fill="FFFFFF"/>
      <w:spacing w:before="480" w:line="418" w:lineRule="exact"/>
      <w:jc w:val="both"/>
    </w:pPr>
    <w:rPr>
      <w:rFonts w:ascii="Times New Roman" w:hAnsi="Times New Roman" w:cs="Times New Roman"/>
      <w:color w:val="auto"/>
      <w:spacing w:val="0"/>
      <w:sz w:val="26"/>
      <w:szCs w:val="26"/>
    </w:rPr>
  </w:style>
  <w:style w:type="character" w:customStyle="1" w:styleId="1d">
    <w:name w:val="Основной текст1"/>
    <w:rsid w:val="00A65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5;&#1102;&#1096;&#1080;&#1085;&#1072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1BD6-50C0-4EB2-B8B1-888CCF08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461</TotalTime>
  <Pages>12</Pages>
  <Words>2309</Words>
  <Characters>16454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18726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Варвара Юрьевна Корнюшина</dc:creator>
  <cp:lastModifiedBy>user</cp:lastModifiedBy>
  <cp:revision>20</cp:revision>
  <cp:lastPrinted>2024-05-20T06:08:00Z</cp:lastPrinted>
  <dcterms:created xsi:type="dcterms:W3CDTF">2023-04-24T02:16:00Z</dcterms:created>
  <dcterms:modified xsi:type="dcterms:W3CDTF">2024-05-20T06:12:00Z</dcterms:modified>
</cp:coreProperties>
</file>